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971" w:rsidRDefault="001B3597" w:rsidP="00B5716C">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B5716C" w:rsidRPr="00B5716C">
        <w:rPr>
          <w:rFonts w:ascii="Times New Roman" w:hAnsi="Times New Roman" w:cs="Times New Roman"/>
          <w:b/>
          <w:bCs/>
          <w:sz w:val="28"/>
          <w:szCs w:val="28"/>
        </w:rPr>
        <w:t xml:space="preserve">Contribution à l'étude de la prévalence de la </w:t>
      </w:r>
      <w:proofErr w:type="spellStart"/>
      <w:r w:rsidR="00B5716C" w:rsidRPr="00B5716C">
        <w:rPr>
          <w:rFonts w:ascii="Times New Roman" w:hAnsi="Times New Roman" w:cs="Times New Roman"/>
          <w:b/>
          <w:bCs/>
          <w:sz w:val="28"/>
          <w:szCs w:val="28"/>
        </w:rPr>
        <w:t>dirofilariose</w:t>
      </w:r>
      <w:proofErr w:type="spellEnd"/>
      <w:r w:rsidR="00B5716C" w:rsidRPr="00B5716C">
        <w:rPr>
          <w:rFonts w:ascii="Times New Roman" w:hAnsi="Times New Roman" w:cs="Times New Roman"/>
          <w:b/>
          <w:bCs/>
          <w:sz w:val="28"/>
          <w:szCs w:val="28"/>
        </w:rPr>
        <w:t xml:space="preserve"> cardio-pulmonaire chez les carnivores domestiques</w:t>
      </w:r>
    </w:p>
    <w:p w:rsidR="00B5716C" w:rsidRDefault="00B5716C" w:rsidP="00B5716C">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51794A" w:rsidRPr="0051794A" w:rsidRDefault="0051794A" w:rsidP="0051794A">
      <w:pPr>
        <w:jc w:val="both"/>
        <w:rPr>
          <w:rFonts w:asciiTheme="majorBidi" w:hAnsiTheme="majorBidi" w:cstheme="majorBidi"/>
          <w:sz w:val="24"/>
          <w:szCs w:val="24"/>
        </w:rPr>
      </w:pPr>
      <w:r w:rsidRPr="0051794A">
        <w:rPr>
          <w:rFonts w:asciiTheme="majorBidi" w:hAnsiTheme="majorBidi" w:cstheme="majorBidi"/>
          <w:sz w:val="24"/>
          <w:szCs w:val="24"/>
        </w:rPr>
        <w:t xml:space="preserve">La </w:t>
      </w:r>
      <w:proofErr w:type="spellStart"/>
      <w:r w:rsidRPr="0051794A">
        <w:rPr>
          <w:rFonts w:asciiTheme="majorBidi" w:hAnsiTheme="majorBidi" w:cstheme="majorBidi"/>
          <w:sz w:val="24"/>
          <w:szCs w:val="24"/>
        </w:rPr>
        <w:t>dirofilariose</w:t>
      </w:r>
      <w:proofErr w:type="spellEnd"/>
      <w:r w:rsidRPr="0051794A">
        <w:rPr>
          <w:rFonts w:asciiTheme="majorBidi" w:hAnsiTheme="majorBidi" w:cstheme="majorBidi"/>
          <w:sz w:val="24"/>
          <w:szCs w:val="24"/>
        </w:rPr>
        <w:t xml:space="preserve"> est une helminthiase non contagieuse, inoculable, causée par un nématode </w:t>
      </w:r>
      <w:proofErr w:type="spellStart"/>
      <w:r w:rsidRPr="0051794A">
        <w:rPr>
          <w:rFonts w:asciiTheme="majorBidi" w:hAnsiTheme="majorBidi" w:cstheme="majorBidi"/>
          <w:sz w:val="24"/>
          <w:szCs w:val="24"/>
        </w:rPr>
        <w:t>Dirofilaria</w:t>
      </w:r>
      <w:proofErr w:type="spellEnd"/>
      <w:r w:rsidRPr="0051794A">
        <w:rPr>
          <w:rFonts w:asciiTheme="majorBidi" w:hAnsiTheme="majorBidi" w:cstheme="majorBidi"/>
          <w:sz w:val="24"/>
          <w:szCs w:val="24"/>
        </w:rPr>
        <w:t xml:space="preserve"> </w:t>
      </w:r>
      <w:proofErr w:type="spellStart"/>
      <w:r w:rsidRPr="0051794A">
        <w:rPr>
          <w:rFonts w:asciiTheme="majorBidi" w:hAnsiTheme="majorBidi" w:cstheme="majorBidi"/>
          <w:sz w:val="24"/>
          <w:szCs w:val="24"/>
        </w:rPr>
        <w:t>immitis</w:t>
      </w:r>
      <w:proofErr w:type="spellEnd"/>
      <w:r w:rsidRPr="0051794A">
        <w:rPr>
          <w:rFonts w:asciiTheme="majorBidi" w:hAnsiTheme="majorBidi" w:cstheme="majorBidi"/>
          <w:sz w:val="24"/>
          <w:szCs w:val="24"/>
        </w:rPr>
        <w:t xml:space="preserve">, se localisant dans le cœur et les artères pulmonaires. Le nématode est transmis par la piqure d'un insecte appartenant aux genres Aèdes, </w:t>
      </w:r>
      <w:proofErr w:type="spellStart"/>
      <w:r w:rsidRPr="0051794A">
        <w:rPr>
          <w:rFonts w:asciiTheme="majorBidi" w:hAnsiTheme="majorBidi" w:cstheme="majorBidi"/>
          <w:sz w:val="24"/>
          <w:szCs w:val="24"/>
        </w:rPr>
        <w:t>Anopheles</w:t>
      </w:r>
      <w:proofErr w:type="spellEnd"/>
      <w:r w:rsidRPr="0051794A">
        <w:rPr>
          <w:rFonts w:asciiTheme="majorBidi" w:hAnsiTheme="majorBidi" w:cstheme="majorBidi"/>
          <w:sz w:val="24"/>
          <w:szCs w:val="24"/>
        </w:rPr>
        <w:t xml:space="preserve"> et Culex. Cette parasitose touche essentiellement les canidés, les félidés, et accidentellement l'homme. L'objectif de notre étude est de mettre en évidence la prévalence de cette maladie dans la région d'Alger. Cent prélèvements de sang ont été faits sur des chiens de race, sexe, et d'âge différents au niveau de la fourrière canine d'El Harrach et à la clinique canine de l'ENSV. La méthode de diagnostic utilisée est la technique de </w:t>
      </w:r>
      <w:proofErr w:type="spellStart"/>
      <w:r w:rsidRPr="0051794A">
        <w:rPr>
          <w:rFonts w:asciiTheme="majorBidi" w:hAnsiTheme="majorBidi" w:cstheme="majorBidi"/>
          <w:sz w:val="24"/>
          <w:szCs w:val="24"/>
        </w:rPr>
        <w:t>Knott</w:t>
      </w:r>
      <w:proofErr w:type="spellEnd"/>
      <w:r w:rsidRPr="0051794A">
        <w:rPr>
          <w:rFonts w:asciiTheme="majorBidi" w:hAnsiTheme="majorBidi" w:cstheme="majorBidi"/>
          <w:sz w:val="24"/>
          <w:szCs w:val="24"/>
        </w:rPr>
        <w:t xml:space="preserve"> modifiée. Sur les 100 prélèvements effectués 37 ont été dépistés positifs soit une prévalence de 37%. Les résultats obtenus montrent l'importance de la mise en place des moyens de dépistage efficace et de prévention de D. </w:t>
      </w:r>
      <w:proofErr w:type="spellStart"/>
      <w:r w:rsidRPr="0051794A">
        <w:rPr>
          <w:rFonts w:asciiTheme="majorBidi" w:hAnsiTheme="majorBidi" w:cstheme="majorBidi"/>
          <w:sz w:val="24"/>
          <w:szCs w:val="24"/>
        </w:rPr>
        <w:t>immitis</w:t>
      </w:r>
      <w:proofErr w:type="spellEnd"/>
      <w:r w:rsidRPr="0051794A">
        <w:rPr>
          <w:rFonts w:asciiTheme="majorBidi" w:hAnsiTheme="majorBidi" w:cstheme="majorBidi"/>
          <w:sz w:val="24"/>
          <w:szCs w:val="24"/>
        </w:rPr>
        <w:t xml:space="preserve"> afin de prévenir la propagation en constante augmentation de cette pathologie.</w:t>
      </w:r>
    </w:p>
    <w:p w:rsidR="0051794A" w:rsidRPr="0051794A" w:rsidRDefault="0051794A" w:rsidP="0051794A">
      <w:pPr>
        <w:jc w:val="both"/>
        <w:rPr>
          <w:rFonts w:asciiTheme="majorBidi" w:hAnsiTheme="majorBidi" w:cstheme="majorBidi"/>
          <w:sz w:val="24"/>
          <w:szCs w:val="24"/>
        </w:rPr>
      </w:pPr>
    </w:p>
    <w:p w:rsidR="0051794A" w:rsidRPr="0051794A" w:rsidRDefault="0051794A" w:rsidP="0051794A">
      <w:pPr>
        <w:jc w:val="both"/>
        <w:rPr>
          <w:rFonts w:asciiTheme="majorBidi" w:hAnsiTheme="majorBidi" w:cstheme="majorBidi"/>
          <w:b/>
          <w:bCs/>
          <w:sz w:val="24"/>
          <w:szCs w:val="24"/>
          <w:lang w:val="en-US"/>
        </w:rPr>
      </w:pPr>
      <w:proofErr w:type="gramStart"/>
      <w:r w:rsidRPr="0051794A">
        <w:rPr>
          <w:rFonts w:asciiTheme="majorBidi" w:hAnsiTheme="majorBidi" w:cstheme="majorBidi"/>
          <w:b/>
          <w:bCs/>
          <w:sz w:val="24"/>
          <w:szCs w:val="24"/>
          <w:lang w:val="en-US"/>
        </w:rPr>
        <w:t>Abstract :</w:t>
      </w:r>
      <w:proofErr w:type="gramEnd"/>
    </w:p>
    <w:p w:rsidR="00014BDB" w:rsidRPr="0051794A" w:rsidRDefault="0051794A" w:rsidP="0051794A">
      <w:pPr>
        <w:jc w:val="both"/>
        <w:rPr>
          <w:rFonts w:asciiTheme="majorBidi" w:hAnsiTheme="majorBidi" w:cstheme="majorBidi"/>
          <w:sz w:val="24"/>
          <w:szCs w:val="24"/>
          <w:lang w:val="en-US"/>
        </w:rPr>
      </w:pPr>
      <w:proofErr w:type="spellStart"/>
      <w:r w:rsidRPr="0051794A">
        <w:rPr>
          <w:rFonts w:asciiTheme="majorBidi" w:hAnsiTheme="majorBidi" w:cstheme="majorBidi"/>
          <w:sz w:val="24"/>
          <w:szCs w:val="24"/>
          <w:lang w:val="en-US"/>
        </w:rPr>
        <w:t>Dirofilariosis</w:t>
      </w:r>
      <w:proofErr w:type="spellEnd"/>
      <w:r w:rsidRPr="0051794A">
        <w:rPr>
          <w:rFonts w:asciiTheme="majorBidi" w:hAnsiTheme="majorBidi" w:cstheme="majorBidi"/>
          <w:sz w:val="24"/>
          <w:szCs w:val="24"/>
          <w:lang w:val="en-US"/>
        </w:rPr>
        <w:t xml:space="preserve"> is a very serious, no contagious </w:t>
      </w:r>
      <w:proofErr w:type="spellStart"/>
      <w:r w:rsidRPr="0051794A">
        <w:rPr>
          <w:rFonts w:asciiTheme="majorBidi" w:hAnsiTheme="majorBidi" w:cstheme="majorBidi"/>
          <w:sz w:val="24"/>
          <w:szCs w:val="24"/>
          <w:lang w:val="en-US"/>
        </w:rPr>
        <w:t>parasitosis</w:t>
      </w:r>
      <w:proofErr w:type="spellEnd"/>
      <w:r w:rsidRPr="0051794A">
        <w:rPr>
          <w:rFonts w:asciiTheme="majorBidi" w:hAnsiTheme="majorBidi" w:cstheme="majorBidi"/>
          <w:sz w:val="24"/>
          <w:szCs w:val="24"/>
          <w:lang w:val="en-US"/>
        </w:rPr>
        <w:t xml:space="preserve">, </w:t>
      </w:r>
      <w:proofErr w:type="spellStart"/>
      <w:r w:rsidRPr="0051794A">
        <w:rPr>
          <w:rFonts w:asciiTheme="majorBidi" w:hAnsiTheme="majorBidi" w:cstheme="majorBidi"/>
          <w:sz w:val="24"/>
          <w:szCs w:val="24"/>
          <w:lang w:val="en-US"/>
        </w:rPr>
        <w:t>inoculable</w:t>
      </w:r>
      <w:proofErr w:type="spellEnd"/>
      <w:r w:rsidRPr="0051794A">
        <w:rPr>
          <w:rFonts w:asciiTheme="majorBidi" w:hAnsiTheme="majorBidi" w:cstheme="majorBidi"/>
          <w:sz w:val="24"/>
          <w:szCs w:val="24"/>
          <w:lang w:val="en-US"/>
        </w:rPr>
        <w:t xml:space="preserve">, caused by a nematode </w:t>
      </w:r>
      <w:proofErr w:type="spellStart"/>
      <w:r w:rsidRPr="0051794A">
        <w:rPr>
          <w:rFonts w:asciiTheme="majorBidi" w:hAnsiTheme="majorBidi" w:cstheme="majorBidi"/>
          <w:sz w:val="24"/>
          <w:szCs w:val="24"/>
          <w:lang w:val="en-US"/>
        </w:rPr>
        <w:t>Dirofilaria</w:t>
      </w:r>
      <w:proofErr w:type="spellEnd"/>
      <w:r w:rsidRPr="0051794A">
        <w:rPr>
          <w:rFonts w:asciiTheme="majorBidi" w:hAnsiTheme="majorBidi" w:cstheme="majorBidi"/>
          <w:sz w:val="24"/>
          <w:szCs w:val="24"/>
          <w:lang w:val="en-US"/>
        </w:rPr>
        <w:t xml:space="preserve"> </w:t>
      </w:r>
      <w:proofErr w:type="spellStart"/>
      <w:r w:rsidRPr="0051794A">
        <w:rPr>
          <w:rFonts w:asciiTheme="majorBidi" w:hAnsiTheme="majorBidi" w:cstheme="majorBidi"/>
          <w:sz w:val="24"/>
          <w:szCs w:val="24"/>
          <w:lang w:val="en-US"/>
        </w:rPr>
        <w:t>immitis</w:t>
      </w:r>
      <w:proofErr w:type="spellEnd"/>
      <w:r w:rsidRPr="0051794A">
        <w:rPr>
          <w:rFonts w:asciiTheme="majorBidi" w:hAnsiTheme="majorBidi" w:cstheme="majorBidi"/>
          <w:sz w:val="24"/>
          <w:szCs w:val="24"/>
          <w:lang w:val="en-US"/>
        </w:rPr>
        <w:t xml:space="preserve"> located in the pulmonary heart and arteries. The nematode is transmitted by the puncture of a mosquito belonging to </w:t>
      </w:r>
      <w:proofErr w:type="spellStart"/>
      <w:r w:rsidRPr="0051794A">
        <w:rPr>
          <w:rFonts w:asciiTheme="majorBidi" w:hAnsiTheme="majorBidi" w:cstheme="majorBidi"/>
          <w:sz w:val="24"/>
          <w:szCs w:val="24"/>
          <w:lang w:val="en-US"/>
        </w:rPr>
        <w:t>Aedes</w:t>
      </w:r>
      <w:proofErr w:type="spellEnd"/>
      <w:r w:rsidRPr="0051794A">
        <w:rPr>
          <w:rFonts w:asciiTheme="majorBidi" w:hAnsiTheme="majorBidi" w:cstheme="majorBidi"/>
          <w:sz w:val="24"/>
          <w:szCs w:val="24"/>
          <w:lang w:val="en-US"/>
        </w:rPr>
        <w:t xml:space="preserve">, Anopheles and </w:t>
      </w:r>
      <w:proofErr w:type="spellStart"/>
      <w:r w:rsidRPr="0051794A">
        <w:rPr>
          <w:rFonts w:asciiTheme="majorBidi" w:hAnsiTheme="majorBidi" w:cstheme="majorBidi"/>
          <w:sz w:val="24"/>
          <w:szCs w:val="24"/>
          <w:lang w:val="en-US"/>
        </w:rPr>
        <w:t>Culex</w:t>
      </w:r>
      <w:proofErr w:type="spellEnd"/>
      <w:r w:rsidRPr="0051794A">
        <w:rPr>
          <w:rFonts w:asciiTheme="majorBidi" w:hAnsiTheme="majorBidi" w:cstheme="majorBidi"/>
          <w:sz w:val="24"/>
          <w:szCs w:val="24"/>
          <w:lang w:val="en-US"/>
        </w:rPr>
        <w:t xml:space="preserve">. This </w:t>
      </w:r>
      <w:proofErr w:type="spellStart"/>
      <w:r w:rsidRPr="0051794A">
        <w:rPr>
          <w:rFonts w:asciiTheme="majorBidi" w:hAnsiTheme="majorBidi" w:cstheme="majorBidi"/>
          <w:sz w:val="24"/>
          <w:szCs w:val="24"/>
          <w:lang w:val="en-US"/>
        </w:rPr>
        <w:t>parasitosis</w:t>
      </w:r>
      <w:proofErr w:type="spellEnd"/>
      <w:r w:rsidRPr="0051794A">
        <w:rPr>
          <w:rFonts w:asciiTheme="majorBidi" w:hAnsiTheme="majorBidi" w:cstheme="majorBidi"/>
          <w:sz w:val="24"/>
          <w:szCs w:val="24"/>
          <w:lang w:val="en-US"/>
        </w:rPr>
        <w:t xml:space="preserve"> affects primarily the dogs, cats, and accidentally the man. The objective of our study is to determine the prevalence of </w:t>
      </w:r>
      <w:proofErr w:type="spellStart"/>
      <w:r w:rsidRPr="0051794A">
        <w:rPr>
          <w:rFonts w:asciiTheme="majorBidi" w:hAnsiTheme="majorBidi" w:cstheme="majorBidi"/>
          <w:sz w:val="24"/>
          <w:szCs w:val="24"/>
          <w:lang w:val="en-US"/>
        </w:rPr>
        <w:t>D.immitis</w:t>
      </w:r>
      <w:proofErr w:type="spellEnd"/>
      <w:r w:rsidRPr="0051794A">
        <w:rPr>
          <w:rFonts w:asciiTheme="majorBidi" w:hAnsiTheme="majorBidi" w:cstheme="majorBidi"/>
          <w:sz w:val="24"/>
          <w:szCs w:val="24"/>
          <w:lang w:val="en-US"/>
        </w:rPr>
        <w:t xml:space="preserve"> in the dog population of Algiers region. Blood samples were taken from 100 dogs of different breed, sex and age. The used diagnostic </w:t>
      </w:r>
      <w:proofErr w:type="spellStart"/>
      <w:r w:rsidRPr="0051794A">
        <w:rPr>
          <w:rFonts w:asciiTheme="majorBidi" w:hAnsiTheme="majorBidi" w:cstheme="majorBidi"/>
          <w:sz w:val="24"/>
          <w:szCs w:val="24"/>
          <w:lang w:val="en-US"/>
        </w:rPr>
        <w:t>technic</w:t>
      </w:r>
      <w:proofErr w:type="spellEnd"/>
      <w:r w:rsidRPr="0051794A">
        <w:rPr>
          <w:rFonts w:asciiTheme="majorBidi" w:hAnsiTheme="majorBidi" w:cstheme="majorBidi"/>
          <w:sz w:val="24"/>
          <w:szCs w:val="24"/>
          <w:lang w:val="en-US"/>
        </w:rPr>
        <w:t xml:space="preserve"> was the Knott test. We found an overall prevalence of 37 %. The present results underline the necessity of implementing an efficient measures of preventing D. </w:t>
      </w:r>
      <w:proofErr w:type="spellStart"/>
      <w:r w:rsidRPr="0051794A">
        <w:rPr>
          <w:rFonts w:asciiTheme="majorBidi" w:hAnsiTheme="majorBidi" w:cstheme="majorBidi"/>
          <w:sz w:val="24"/>
          <w:szCs w:val="24"/>
          <w:lang w:val="en-US"/>
        </w:rPr>
        <w:t>immitis</w:t>
      </w:r>
      <w:proofErr w:type="spellEnd"/>
      <w:r w:rsidRPr="0051794A">
        <w:rPr>
          <w:rFonts w:asciiTheme="majorBidi" w:hAnsiTheme="majorBidi" w:cstheme="majorBidi"/>
          <w:sz w:val="24"/>
          <w:szCs w:val="24"/>
          <w:lang w:val="en-US"/>
        </w:rPr>
        <w:t xml:space="preserve"> infection and fighting its vector.</w:t>
      </w:r>
    </w:p>
    <w:sectPr w:rsidR="00014BDB" w:rsidRPr="0051794A"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730EA"/>
    <w:rsid w:val="00085C47"/>
    <w:rsid w:val="00097B98"/>
    <w:rsid w:val="000A3E72"/>
    <w:rsid w:val="000C3784"/>
    <w:rsid w:val="000C5939"/>
    <w:rsid w:val="000D03F4"/>
    <w:rsid w:val="000D23A2"/>
    <w:rsid w:val="000D778C"/>
    <w:rsid w:val="000E31F6"/>
    <w:rsid w:val="000E61C3"/>
    <w:rsid w:val="000F5C82"/>
    <w:rsid w:val="0010076C"/>
    <w:rsid w:val="00103B1B"/>
    <w:rsid w:val="00110312"/>
    <w:rsid w:val="001145CD"/>
    <w:rsid w:val="0011543D"/>
    <w:rsid w:val="00121EDA"/>
    <w:rsid w:val="00122401"/>
    <w:rsid w:val="00137DEA"/>
    <w:rsid w:val="001470D3"/>
    <w:rsid w:val="001522A1"/>
    <w:rsid w:val="00160E5C"/>
    <w:rsid w:val="00165B07"/>
    <w:rsid w:val="00167702"/>
    <w:rsid w:val="0017227E"/>
    <w:rsid w:val="001A2ABC"/>
    <w:rsid w:val="001A3BF2"/>
    <w:rsid w:val="001B3597"/>
    <w:rsid w:val="001B5F10"/>
    <w:rsid w:val="001B760B"/>
    <w:rsid w:val="001D715D"/>
    <w:rsid w:val="001F2A0C"/>
    <w:rsid w:val="001F53FC"/>
    <w:rsid w:val="001F6C4C"/>
    <w:rsid w:val="00206A26"/>
    <w:rsid w:val="002259D3"/>
    <w:rsid w:val="00230346"/>
    <w:rsid w:val="00237A83"/>
    <w:rsid w:val="00244170"/>
    <w:rsid w:val="00260855"/>
    <w:rsid w:val="002654B4"/>
    <w:rsid w:val="002715CB"/>
    <w:rsid w:val="00271B15"/>
    <w:rsid w:val="00281D91"/>
    <w:rsid w:val="00286046"/>
    <w:rsid w:val="00287EA4"/>
    <w:rsid w:val="00290020"/>
    <w:rsid w:val="00290E40"/>
    <w:rsid w:val="002B044C"/>
    <w:rsid w:val="002B176B"/>
    <w:rsid w:val="002C2E07"/>
    <w:rsid w:val="002E22CB"/>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04691"/>
    <w:rsid w:val="00407A0A"/>
    <w:rsid w:val="00410163"/>
    <w:rsid w:val="004228EC"/>
    <w:rsid w:val="00423F84"/>
    <w:rsid w:val="00424CAF"/>
    <w:rsid w:val="00427213"/>
    <w:rsid w:val="00430294"/>
    <w:rsid w:val="00431C09"/>
    <w:rsid w:val="004426E5"/>
    <w:rsid w:val="00442A06"/>
    <w:rsid w:val="004506BD"/>
    <w:rsid w:val="0045598D"/>
    <w:rsid w:val="004704E9"/>
    <w:rsid w:val="00490804"/>
    <w:rsid w:val="004A12AD"/>
    <w:rsid w:val="004A3753"/>
    <w:rsid w:val="004A48A4"/>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712"/>
    <w:rsid w:val="0051794A"/>
    <w:rsid w:val="0052296D"/>
    <w:rsid w:val="0053351F"/>
    <w:rsid w:val="00537043"/>
    <w:rsid w:val="00547480"/>
    <w:rsid w:val="00552010"/>
    <w:rsid w:val="005548C4"/>
    <w:rsid w:val="00567B6D"/>
    <w:rsid w:val="00580FD4"/>
    <w:rsid w:val="005851EE"/>
    <w:rsid w:val="0058616F"/>
    <w:rsid w:val="005931D3"/>
    <w:rsid w:val="005953C9"/>
    <w:rsid w:val="005A035E"/>
    <w:rsid w:val="005A4D26"/>
    <w:rsid w:val="005B153C"/>
    <w:rsid w:val="005C1E40"/>
    <w:rsid w:val="005D3BFE"/>
    <w:rsid w:val="005D4095"/>
    <w:rsid w:val="005E77F2"/>
    <w:rsid w:val="005F21A8"/>
    <w:rsid w:val="00601EB1"/>
    <w:rsid w:val="006061A0"/>
    <w:rsid w:val="006117D5"/>
    <w:rsid w:val="0061220D"/>
    <w:rsid w:val="00626318"/>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A094D"/>
    <w:rsid w:val="007A3F0E"/>
    <w:rsid w:val="007A5547"/>
    <w:rsid w:val="007B2782"/>
    <w:rsid w:val="007C0B6B"/>
    <w:rsid w:val="007C27C7"/>
    <w:rsid w:val="007C2A1D"/>
    <w:rsid w:val="007C33FB"/>
    <w:rsid w:val="007C6A43"/>
    <w:rsid w:val="007F1D3E"/>
    <w:rsid w:val="007F3CFD"/>
    <w:rsid w:val="00803515"/>
    <w:rsid w:val="00814453"/>
    <w:rsid w:val="008155BE"/>
    <w:rsid w:val="00826B47"/>
    <w:rsid w:val="008356D3"/>
    <w:rsid w:val="008369C6"/>
    <w:rsid w:val="00841845"/>
    <w:rsid w:val="00846BDF"/>
    <w:rsid w:val="0084721F"/>
    <w:rsid w:val="00863BB8"/>
    <w:rsid w:val="008712BE"/>
    <w:rsid w:val="00887AF8"/>
    <w:rsid w:val="00896865"/>
    <w:rsid w:val="008A404C"/>
    <w:rsid w:val="008A459C"/>
    <w:rsid w:val="008C362B"/>
    <w:rsid w:val="008D2D59"/>
    <w:rsid w:val="008D586E"/>
    <w:rsid w:val="008D61D3"/>
    <w:rsid w:val="008E7986"/>
    <w:rsid w:val="008F0813"/>
    <w:rsid w:val="008F0E04"/>
    <w:rsid w:val="00901B4B"/>
    <w:rsid w:val="0090358A"/>
    <w:rsid w:val="00912940"/>
    <w:rsid w:val="009239BD"/>
    <w:rsid w:val="00932FB0"/>
    <w:rsid w:val="00933020"/>
    <w:rsid w:val="00942134"/>
    <w:rsid w:val="00956A23"/>
    <w:rsid w:val="0097358C"/>
    <w:rsid w:val="0098530A"/>
    <w:rsid w:val="0098561F"/>
    <w:rsid w:val="00990B4A"/>
    <w:rsid w:val="009970FF"/>
    <w:rsid w:val="009A6E13"/>
    <w:rsid w:val="009B0A27"/>
    <w:rsid w:val="009B4EA7"/>
    <w:rsid w:val="009C0FA2"/>
    <w:rsid w:val="009D7C09"/>
    <w:rsid w:val="009E0E9D"/>
    <w:rsid w:val="009F4626"/>
    <w:rsid w:val="00A01FAB"/>
    <w:rsid w:val="00A05E8E"/>
    <w:rsid w:val="00A167F3"/>
    <w:rsid w:val="00A222F0"/>
    <w:rsid w:val="00A23730"/>
    <w:rsid w:val="00A23F73"/>
    <w:rsid w:val="00A25B83"/>
    <w:rsid w:val="00A26B3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4549"/>
    <w:rsid w:val="00AE46E9"/>
    <w:rsid w:val="00B038A2"/>
    <w:rsid w:val="00B25228"/>
    <w:rsid w:val="00B2552D"/>
    <w:rsid w:val="00B25553"/>
    <w:rsid w:val="00B3517F"/>
    <w:rsid w:val="00B42C4D"/>
    <w:rsid w:val="00B5716C"/>
    <w:rsid w:val="00B66909"/>
    <w:rsid w:val="00B70541"/>
    <w:rsid w:val="00B72765"/>
    <w:rsid w:val="00B74DF7"/>
    <w:rsid w:val="00B75892"/>
    <w:rsid w:val="00B814AD"/>
    <w:rsid w:val="00B81B1C"/>
    <w:rsid w:val="00B96C01"/>
    <w:rsid w:val="00BA0198"/>
    <w:rsid w:val="00BA16E8"/>
    <w:rsid w:val="00BA232D"/>
    <w:rsid w:val="00BA67A3"/>
    <w:rsid w:val="00BB769E"/>
    <w:rsid w:val="00BC249C"/>
    <w:rsid w:val="00BC6D60"/>
    <w:rsid w:val="00BD6B7F"/>
    <w:rsid w:val="00BE19F7"/>
    <w:rsid w:val="00BE54E6"/>
    <w:rsid w:val="00C00329"/>
    <w:rsid w:val="00C0783B"/>
    <w:rsid w:val="00C34444"/>
    <w:rsid w:val="00C3640B"/>
    <w:rsid w:val="00C36CAB"/>
    <w:rsid w:val="00C67D36"/>
    <w:rsid w:val="00C81971"/>
    <w:rsid w:val="00C82BBE"/>
    <w:rsid w:val="00C83CFB"/>
    <w:rsid w:val="00C87E3E"/>
    <w:rsid w:val="00C91157"/>
    <w:rsid w:val="00C92B1D"/>
    <w:rsid w:val="00CA57DE"/>
    <w:rsid w:val="00CB25D5"/>
    <w:rsid w:val="00CB632E"/>
    <w:rsid w:val="00CB7371"/>
    <w:rsid w:val="00CC0881"/>
    <w:rsid w:val="00CC587E"/>
    <w:rsid w:val="00CC6A19"/>
    <w:rsid w:val="00CD3FBF"/>
    <w:rsid w:val="00CD6945"/>
    <w:rsid w:val="00D038A5"/>
    <w:rsid w:val="00D06E52"/>
    <w:rsid w:val="00D43823"/>
    <w:rsid w:val="00D53FD0"/>
    <w:rsid w:val="00D541C4"/>
    <w:rsid w:val="00D74570"/>
    <w:rsid w:val="00D82D64"/>
    <w:rsid w:val="00D85840"/>
    <w:rsid w:val="00D91258"/>
    <w:rsid w:val="00D941AD"/>
    <w:rsid w:val="00D95429"/>
    <w:rsid w:val="00DA22C7"/>
    <w:rsid w:val="00DC79DF"/>
    <w:rsid w:val="00DD6868"/>
    <w:rsid w:val="00DE484A"/>
    <w:rsid w:val="00DF6982"/>
    <w:rsid w:val="00E07663"/>
    <w:rsid w:val="00E13163"/>
    <w:rsid w:val="00E17434"/>
    <w:rsid w:val="00E24F76"/>
    <w:rsid w:val="00E3698B"/>
    <w:rsid w:val="00E36CD4"/>
    <w:rsid w:val="00E50CC7"/>
    <w:rsid w:val="00E60A52"/>
    <w:rsid w:val="00E75B1B"/>
    <w:rsid w:val="00E94EA3"/>
    <w:rsid w:val="00EA1340"/>
    <w:rsid w:val="00EA5655"/>
    <w:rsid w:val="00EC118A"/>
    <w:rsid w:val="00EC3615"/>
    <w:rsid w:val="00ED4FE6"/>
    <w:rsid w:val="00EE413A"/>
    <w:rsid w:val="00EE4527"/>
    <w:rsid w:val="00EE6EA6"/>
    <w:rsid w:val="00EE7CF1"/>
    <w:rsid w:val="00EF676F"/>
    <w:rsid w:val="00EF7E50"/>
    <w:rsid w:val="00F0165E"/>
    <w:rsid w:val="00F11341"/>
    <w:rsid w:val="00F31AE3"/>
    <w:rsid w:val="00F44E49"/>
    <w:rsid w:val="00F46431"/>
    <w:rsid w:val="00F5088E"/>
    <w:rsid w:val="00F8781E"/>
    <w:rsid w:val="00F9150C"/>
    <w:rsid w:val="00FA050C"/>
    <w:rsid w:val="00FB054B"/>
    <w:rsid w:val="00FC4FB6"/>
    <w:rsid w:val="00FC5C1C"/>
    <w:rsid w:val="00FC6BFF"/>
    <w:rsid w:val="00FC7614"/>
    <w:rsid w:val="00FD0A19"/>
    <w:rsid w:val="00FD56C9"/>
    <w:rsid w:val="00FE3FA6"/>
    <w:rsid w:val="00FE5272"/>
    <w:rsid w:val="00FF04B0"/>
    <w:rsid w:val="00FF243E"/>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1249</TotalTime>
  <Pages>1</Pages>
  <Words>295</Words>
  <Characters>1625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387</cp:revision>
  <dcterms:created xsi:type="dcterms:W3CDTF">2019-12-10T12:38:00Z</dcterms:created>
  <dcterms:modified xsi:type="dcterms:W3CDTF">2020-01-21T08:45:00Z</dcterms:modified>
</cp:coreProperties>
</file>