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0B26C5" w:rsidRDefault="0038268C" w:rsidP="000B26C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0B26C5" w:rsidRPr="000B26C5">
        <w:rPr>
          <w:rFonts w:asciiTheme="majorBidi" w:hAnsiTheme="majorBidi" w:cstheme="majorBidi"/>
          <w:b/>
          <w:bCs/>
          <w:sz w:val="28"/>
          <w:szCs w:val="28"/>
        </w:rPr>
        <w:t>Contribution a l'étude du portage intestinal en salmonelles chez les animaux présentes a l'abattage au l'</w:t>
      </w:r>
      <w:proofErr w:type="spellStart"/>
      <w:r w:rsidR="000B26C5" w:rsidRPr="000B26C5">
        <w:rPr>
          <w:rFonts w:asciiTheme="majorBidi" w:hAnsiTheme="majorBidi" w:cstheme="majorBidi"/>
          <w:b/>
          <w:bCs/>
          <w:sz w:val="28"/>
          <w:szCs w:val="28"/>
        </w:rPr>
        <w:t>abattoire</w:t>
      </w:r>
      <w:proofErr w:type="spellEnd"/>
      <w:r w:rsidR="000B26C5" w:rsidRPr="000B26C5">
        <w:rPr>
          <w:rFonts w:asciiTheme="majorBidi" w:hAnsiTheme="majorBidi" w:cstheme="majorBidi"/>
          <w:b/>
          <w:bCs/>
          <w:sz w:val="28"/>
          <w:szCs w:val="28"/>
        </w:rPr>
        <w:t xml:space="preserve"> d'</w:t>
      </w:r>
      <w:proofErr w:type="spellStart"/>
      <w:r w:rsidR="000B26C5" w:rsidRPr="000B26C5">
        <w:rPr>
          <w:rFonts w:asciiTheme="majorBidi" w:hAnsiTheme="majorBidi" w:cstheme="majorBidi"/>
          <w:b/>
          <w:bCs/>
          <w:sz w:val="28"/>
          <w:szCs w:val="28"/>
        </w:rPr>
        <w:t>hussaine</w:t>
      </w:r>
      <w:proofErr w:type="spellEnd"/>
      <w:r w:rsidR="000B26C5" w:rsidRPr="000B26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B26C5" w:rsidRPr="000B26C5">
        <w:rPr>
          <w:rFonts w:asciiTheme="majorBidi" w:hAnsiTheme="majorBidi" w:cstheme="majorBidi"/>
          <w:b/>
          <w:bCs/>
          <w:sz w:val="28"/>
          <w:szCs w:val="28"/>
        </w:rPr>
        <w:t>day</w:t>
      </w:r>
      <w:proofErr w:type="spellEnd"/>
    </w:p>
    <w:p w:rsidR="000B26C5" w:rsidRDefault="000B26C5" w:rsidP="000B26C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0B26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B26C5" w:rsidRPr="000B26C5" w:rsidRDefault="000B26C5" w:rsidP="000B26C5">
      <w:pPr>
        <w:rPr>
          <w:rFonts w:asciiTheme="majorBidi" w:hAnsiTheme="majorBidi" w:cstheme="majorBidi"/>
          <w:sz w:val="24"/>
          <w:szCs w:val="24"/>
        </w:rPr>
      </w:pPr>
      <w:r w:rsidRPr="000B26C5">
        <w:rPr>
          <w:rFonts w:asciiTheme="majorBidi" w:hAnsiTheme="majorBidi" w:cstheme="majorBidi"/>
          <w:sz w:val="24"/>
          <w:szCs w:val="24"/>
        </w:rPr>
        <w:t xml:space="preserve">L'objet de notre travail est la recherche des salmonella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dans le contenu intestinal (rectum) des bovins et ovins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presentes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B26C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0B26C5">
        <w:rPr>
          <w:rFonts w:asciiTheme="majorBidi" w:hAnsiTheme="majorBidi" w:cstheme="majorBidi"/>
          <w:sz w:val="24"/>
          <w:szCs w:val="24"/>
        </w:rPr>
        <w:t xml:space="preserve"> l'abattage au niveau de l'abattoir d'Hussein dey. Notre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etude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a concerne 127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prelevements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matieres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26C5">
        <w:rPr>
          <w:rFonts w:asciiTheme="majorBidi" w:hAnsiTheme="majorBidi" w:cstheme="majorBidi"/>
          <w:sz w:val="24"/>
          <w:szCs w:val="24"/>
        </w:rPr>
        <w:t>fecales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0B26C5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prelevements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ont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ete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etudies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selon la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methode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classique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normalisee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. Nous avons obtenu un taux de 4,34. </w:t>
      </w:r>
      <w:proofErr w:type="gramStart"/>
      <w:r w:rsidRPr="000B26C5">
        <w:rPr>
          <w:rFonts w:asciiTheme="majorBidi" w:hAnsiTheme="majorBidi" w:cstheme="majorBidi"/>
          <w:sz w:val="24"/>
          <w:szCs w:val="24"/>
        </w:rPr>
        <w:t>des</w:t>
      </w:r>
      <w:proofErr w:type="gramEnd"/>
      <w:r w:rsidRPr="000B26C5">
        <w:rPr>
          <w:rFonts w:asciiTheme="majorBidi" w:hAnsiTheme="majorBidi" w:cstheme="majorBidi"/>
          <w:sz w:val="24"/>
          <w:szCs w:val="24"/>
        </w:rPr>
        <w:t xml:space="preserve"> bovins et 3,7. </w:t>
      </w:r>
      <w:proofErr w:type="gramStart"/>
      <w:r w:rsidRPr="000B26C5">
        <w:rPr>
          <w:rFonts w:asciiTheme="majorBidi" w:hAnsiTheme="majorBidi" w:cstheme="majorBidi"/>
          <w:sz w:val="24"/>
          <w:szCs w:val="24"/>
        </w:rPr>
        <w:t>des</w:t>
      </w:r>
      <w:proofErr w:type="gramEnd"/>
      <w:r w:rsidRPr="000B26C5">
        <w:rPr>
          <w:rFonts w:asciiTheme="majorBidi" w:hAnsiTheme="majorBidi" w:cstheme="majorBidi"/>
          <w:sz w:val="24"/>
          <w:szCs w:val="24"/>
        </w:rPr>
        <w:t xml:space="preserve"> ovins. Ce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resultat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est faible. Cependant, le risque de contaminations des carcasses augmente en tenant compte de l'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etat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de l'abattoir et des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methodes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de travail. Des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ameliorations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dans les conditions d'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hygiene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dans les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elevages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 xml:space="preserve"> et les conditions d'abattage dans cet abattoir sont </w:t>
      </w:r>
      <w:proofErr w:type="spellStart"/>
      <w:r w:rsidRPr="000B26C5">
        <w:rPr>
          <w:rFonts w:asciiTheme="majorBidi" w:hAnsiTheme="majorBidi" w:cstheme="majorBidi"/>
          <w:sz w:val="24"/>
          <w:szCs w:val="24"/>
        </w:rPr>
        <w:t>recommandees</w:t>
      </w:r>
      <w:proofErr w:type="spellEnd"/>
      <w:r w:rsidRPr="000B26C5">
        <w:rPr>
          <w:rFonts w:asciiTheme="majorBidi" w:hAnsiTheme="majorBidi" w:cstheme="majorBidi"/>
          <w:sz w:val="24"/>
          <w:szCs w:val="24"/>
        </w:rPr>
        <w:t>.</w:t>
      </w:r>
    </w:p>
    <w:p w:rsidR="000B26C5" w:rsidRPr="000B26C5" w:rsidRDefault="000B26C5" w:rsidP="000B26C5">
      <w:pPr>
        <w:rPr>
          <w:rFonts w:asciiTheme="majorBidi" w:hAnsiTheme="majorBidi" w:cstheme="majorBidi"/>
          <w:sz w:val="24"/>
          <w:szCs w:val="24"/>
        </w:rPr>
      </w:pPr>
    </w:p>
    <w:p w:rsidR="000B26C5" w:rsidRPr="000B26C5" w:rsidRDefault="000B26C5" w:rsidP="000B26C5">
      <w:pPr>
        <w:rPr>
          <w:rFonts w:asciiTheme="majorBidi" w:hAnsiTheme="majorBidi" w:cstheme="majorBidi"/>
          <w:sz w:val="24"/>
          <w:szCs w:val="24"/>
        </w:rPr>
      </w:pPr>
    </w:p>
    <w:p w:rsidR="000B26C5" w:rsidRPr="000B26C5" w:rsidRDefault="000B26C5" w:rsidP="000B26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B26C5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F3BB5" w:rsidRPr="000B26C5" w:rsidRDefault="000B26C5" w:rsidP="000B26C5">
      <w:pPr>
        <w:rPr>
          <w:rFonts w:asciiTheme="majorBidi" w:hAnsiTheme="majorBidi" w:cstheme="majorBidi"/>
          <w:sz w:val="24"/>
          <w:szCs w:val="24"/>
          <w:lang w:val="en-US"/>
        </w:rPr>
      </w:pPr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The purpose of Our Works Is the detection of salmonella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in the intestinal contents of cattle and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ovipare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presented slaughter at Hussein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dey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slaughterhouse.Our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study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involed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127 different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cattleintestines.The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samples were studied using the standard classic </w:t>
      </w:r>
      <w:proofErr w:type="gramStart"/>
      <w:r w:rsidRPr="000B26C5">
        <w:rPr>
          <w:rFonts w:asciiTheme="majorBidi" w:hAnsiTheme="majorBidi" w:cstheme="majorBidi"/>
          <w:sz w:val="24"/>
          <w:szCs w:val="24"/>
          <w:lang w:val="en-US"/>
        </w:rPr>
        <w:t>technique .</w:t>
      </w:r>
      <w:proofErr w:type="gram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We got a rate of 4.34. </w:t>
      </w:r>
      <w:proofErr w:type="gramStart"/>
      <w:r w:rsidRPr="000B26C5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cattle and 3,7. </w:t>
      </w:r>
      <w:proofErr w:type="gramStart"/>
      <w:r w:rsidRPr="000B26C5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ovipare.This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is slow , but the risk of carcass contamination the slaughterhouse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andwork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conitions.Howver,improvements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in the hygiene on </w:t>
      </w:r>
      <w:proofErr w:type="spellStart"/>
      <w:r w:rsidRPr="000B26C5">
        <w:rPr>
          <w:rFonts w:asciiTheme="majorBidi" w:hAnsiTheme="majorBidi" w:cstheme="majorBidi"/>
          <w:sz w:val="24"/>
          <w:szCs w:val="24"/>
          <w:lang w:val="en-US"/>
        </w:rPr>
        <w:t>farins</w:t>
      </w:r>
      <w:proofErr w:type="spellEnd"/>
      <w:r w:rsidRPr="000B26C5">
        <w:rPr>
          <w:rFonts w:asciiTheme="majorBidi" w:hAnsiTheme="majorBidi" w:cstheme="majorBidi"/>
          <w:sz w:val="24"/>
          <w:szCs w:val="24"/>
          <w:lang w:val="en-US"/>
        </w:rPr>
        <w:t xml:space="preserve"> and slaughter conditions in the slaughterhouse are recommended.</w:t>
      </w:r>
    </w:p>
    <w:sectPr w:rsidR="00DF3BB5" w:rsidRPr="000B26C5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942AB"/>
    <w:rsid w:val="000A67FA"/>
    <w:rsid w:val="000B26C5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6AA8"/>
    <w:rsid w:val="005828B3"/>
    <w:rsid w:val="005838D8"/>
    <w:rsid w:val="00592B3A"/>
    <w:rsid w:val="005A7722"/>
    <w:rsid w:val="005B014D"/>
    <w:rsid w:val="005B34D9"/>
    <w:rsid w:val="005B61C9"/>
    <w:rsid w:val="005C64D0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62F2"/>
    <w:rsid w:val="006B24AB"/>
    <w:rsid w:val="006B315F"/>
    <w:rsid w:val="006B6CA5"/>
    <w:rsid w:val="006C6315"/>
    <w:rsid w:val="006D122D"/>
    <w:rsid w:val="006F1B71"/>
    <w:rsid w:val="006F3E41"/>
    <w:rsid w:val="006F5DBD"/>
    <w:rsid w:val="007120D3"/>
    <w:rsid w:val="00733174"/>
    <w:rsid w:val="00747A74"/>
    <w:rsid w:val="00747E43"/>
    <w:rsid w:val="00747EA0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42895"/>
    <w:rsid w:val="00854594"/>
    <w:rsid w:val="00874F4D"/>
    <w:rsid w:val="008960C3"/>
    <w:rsid w:val="008A4DCB"/>
    <w:rsid w:val="008B1528"/>
    <w:rsid w:val="008C337A"/>
    <w:rsid w:val="008D5534"/>
    <w:rsid w:val="008D7A61"/>
    <w:rsid w:val="008E3767"/>
    <w:rsid w:val="008F63E3"/>
    <w:rsid w:val="00910F9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F0F75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F5A75"/>
    <w:rsid w:val="00AF5E3E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F10A4"/>
    <w:rsid w:val="00C15369"/>
    <w:rsid w:val="00C25DE1"/>
    <w:rsid w:val="00C50556"/>
    <w:rsid w:val="00C6473F"/>
    <w:rsid w:val="00C91325"/>
    <w:rsid w:val="00CE71A1"/>
    <w:rsid w:val="00D42FC9"/>
    <w:rsid w:val="00D639D8"/>
    <w:rsid w:val="00D67D29"/>
    <w:rsid w:val="00D72FA1"/>
    <w:rsid w:val="00D846BE"/>
    <w:rsid w:val="00DA4BF5"/>
    <w:rsid w:val="00DB0C69"/>
    <w:rsid w:val="00DD55FE"/>
    <w:rsid w:val="00DE021A"/>
    <w:rsid w:val="00DE6B49"/>
    <w:rsid w:val="00DF3BB5"/>
    <w:rsid w:val="00E01DC2"/>
    <w:rsid w:val="00E2363D"/>
    <w:rsid w:val="00E32D1A"/>
    <w:rsid w:val="00E4683E"/>
    <w:rsid w:val="00E563E7"/>
    <w:rsid w:val="00E66176"/>
    <w:rsid w:val="00E8348F"/>
    <w:rsid w:val="00E85515"/>
    <w:rsid w:val="00E9497B"/>
    <w:rsid w:val="00EB4654"/>
    <w:rsid w:val="00EC0086"/>
    <w:rsid w:val="00EC16C3"/>
    <w:rsid w:val="00EC5FC2"/>
    <w:rsid w:val="00EC7A8F"/>
    <w:rsid w:val="00EC7E1C"/>
    <w:rsid w:val="00ED4C41"/>
    <w:rsid w:val="00EE016C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63</cp:revision>
  <dcterms:created xsi:type="dcterms:W3CDTF">2020-01-20T08:03:00Z</dcterms:created>
  <dcterms:modified xsi:type="dcterms:W3CDTF">2020-01-29T08:02:00Z</dcterms:modified>
</cp:coreProperties>
</file>