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6A34D1" w:rsidRDefault="0038268C" w:rsidP="00340F0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340F05" w:rsidRPr="00340F05">
        <w:rPr>
          <w:rFonts w:asciiTheme="majorBidi" w:hAnsiTheme="majorBidi" w:cstheme="majorBidi"/>
          <w:b/>
          <w:bCs/>
          <w:sz w:val="28"/>
          <w:szCs w:val="28"/>
        </w:rPr>
        <w:t>Colibacillose aviaire : Aspect lésionnel et microbiologique des souches Escherichia coli chez les poulets de chair dans la région du centre d'Algérie</w:t>
      </w: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340F05" w:rsidRPr="00340F05" w:rsidRDefault="00340F05" w:rsidP="00340F05">
      <w:pPr>
        <w:rPr>
          <w:rFonts w:asciiTheme="majorBidi" w:hAnsiTheme="majorBidi" w:cstheme="majorBidi"/>
          <w:sz w:val="24"/>
          <w:szCs w:val="24"/>
        </w:rPr>
      </w:pPr>
      <w:r w:rsidRPr="00340F05">
        <w:rPr>
          <w:rFonts w:asciiTheme="majorBidi" w:hAnsiTheme="majorBidi" w:cstheme="majorBidi"/>
          <w:sz w:val="24"/>
          <w:szCs w:val="24"/>
        </w:rPr>
        <w:t xml:space="preserve">La colibacillose aviaire est une maladie très fréquente dans les élevages </w:t>
      </w:r>
      <w:proofErr w:type="spellStart"/>
      <w:proofErr w:type="gramStart"/>
      <w:r w:rsidRPr="00340F05">
        <w:rPr>
          <w:rFonts w:asciiTheme="majorBidi" w:hAnsiTheme="majorBidi" w:cstheme="majorBidi"/>
          <w:sz w:val="24"/>
          <w:szCs w:val="24"/>
        </w:rPr>
        <w:t>avicoles,surtout</w:t>
      </w:r>
      <w:proofErr w:type="spellEnd"/>
      <w:proofErr w:type="gramEnd"/>
      <w:r w:rsidRPr="00340F05">
        <w:rPr>
          <w:rFonts w:asciiTheme="majorBidi" w:hAnsiTheme="majorBidi" w:cstheme="majorBidi"/>
          <w:sz w:val="24"/>
          <w:szCs w:val="24"/>
        </w:rPr>
        <w:t xml:space="preserve"> chez le poulet de chair l’émergence de cette dernière est surtout due à des pratiques non contrôlées sur le terrain algérien. Malgré l’incidence croissante des résistances, l’antibiothérapie basée sur un diagnostic adéquat et la prophylaxie sont les seuls moyens de lutte contre cette maladie. L’objectif de cette étude est d’isoler la bactérie Escherichia coli de poulets de chair présentant des lésions de colibacillose, d’évaluer la fréquence d’</w:t>
      </w:r>
      <w:proofErr w:type="spellStart"/>
      <w:r w:rsidRPr="00340F05">
        <w:rPr>
          <w:rFonts w:asciiTheme="majorBidi" w:hAnsiTheme="majorBidi" w:cstheme="majorBidi"/>
          <w:sz w:val="24"/>
          <w:szCs w:val="24"/>
        </w:rPr>
        <w:t>antibiorésistance</w:t>
      </w:r>
      <w:proofErr w:type="spellEnd"/>
      <w:r w:rsidRPr="00340F05">
        <w:rPr>
          <w:rFonts w:asciiTheme="majorBidi" w:hAnsiTheme="majorBidi" w:cstheme="majorBidi"/>
          <w:sz w:val="24"/>
          <w:szCs w:val="24"/>
        </w:rPr>
        <w:t xml:space="preserve"> de ces souches vis-à-vis de 11 molécules d’antibiotiques ainsi que le pourcentage des </w:t>
      </w:r>
      <w:proofErr w:type="spellStart"/>
      <w:r w:rsidRPr="00340F05">
        <w:rPr>
          <w:rFonts w:asciiTheme="majorBidi" w:hAnsiTheme="majorBidi" w:cstheme="majorBidi"/>
          <w:sz w:val="24"/>
          <w:szCs w:val="24"/>
        </w:rPr>
        <w:t>multirésistances</w:t>
      </w:r>
      <w:proofErr w:type="spellEnd"/>
      <w:r w:rsidRPr="00340F05">
        <w:rPr>
          <w:rFonts w:asciiTheme="majorBidi" w:hAnsiTheme="majorBidi" w:cstheme="majorBidi"/>
          <w:sz w:val="24"/>
          <w:szCs w:val="24"/>
        </w:rPr>
        <w:t xml:space="preserve">, et de déterminer des </w:t>
      </w:r>
      <w:proofErr w:type="spellStart"/>
      <w:r w:rsidRPr="00340F05">
        <w:rPr>
          <w:rFonts w:asciiTheme="majorBidi" w:hAnsiTheme="majorBidi" w:cstheme="majorBidi"/>
          <w:sz w:val="24"/>
          <w:szCs w:val="24"/>
        </w:rPr>
        <w:t>antibiotypes</w:t>
      </w:r>
      <w:proofErr w:type="spellEnd"/>
      <w:r w:rsidRPr="00340F05">
        <w:rPr>
          <w:rFonts w:asciiTheme="majorBidi" w:hAnsiTheme="majorBidi" w:cstheme="majorBidi"/>
          <w:sz w:val="24"/>
          <w:szCs w:val="24"/>
        </w:rPr>
        <w:t>.</w:t>
      </w:r>
    </w:p>
    <w:p w:rsidR="00340F05" w:rsidRPr="00340F05" w:rsidRDefault="00340F05" w:rsidP="00340F05">
      <w:pPr>
        <w:rPr>
          <w:rFonts w:asciiTheme="majorBidi" w:hAnsiTheme="majorBidi" w:cstheme="majorBidi"/>
          <w:sz w:val="24"/>
          <w:szCs w:val="24"/>
        </w:rPr>
      </w:pPr>
    </w:p>
    <w:p w:rsidR="00340F05" w:rsidRPr="00340F05" w:rsidRDefault="00340F05" w:rsidP="00340F05">
      <w:pPr>
        <w:rPr>
          <w:rFonts w:asciiTheme="majorBidi" w:hAnsiTheme="majorBidi" w:cstheme="majorBidi"/>
          <w:sz w:val="24"/>
          <w:szCs w:val="24"/>
        </w:rPr>
      </w:pPr>
    </w:p>
    <w:p w:rsidR="00340F05" w:rsidRPr="00340F05" w:rsidRDefault="00340F05" w:rsidP="00340F05">
      <w:pPr>
        <w:rPr>
          <w:rFonts w:asciiTheme="majorBidi" w:hAnsiTheme="majorBidi" w:cstheme="majorBidi"/>
          <w:b/>
          <w:bCs/>
          <w:sz w:val="24"/>
          <w:szCs w:val="24"/>
        </w:rPr>
      </w:pPr>
      <w:bookmarkStart w:id="0" w:name="_GoBack"/>
      <w:r w:rsidRPr="00340F05">
        <w:rPr>
          <w:rFonts w:asciiTheme="majorBidi" w:hAnsiTheme="majorBidi" w:cstheme="majorBidi"/>
          <w:b/>
          <w:bCs/>
          <w:sz w:val="24"/>
          <w:szCs w:val="24"/>
        </w:rPr>
        <w:t>Abstract</w:t>
      </w:r>
      <w:r w:rsidRPr="00340F05">
        <w:rPr>
          <w:rFonts w:asciiTheme="majorBidi" w:hAnsiTheme="majorBidi" w:cstheme="majorBidi"/>
          <w:b/>
          <w:bCs/>
          <w:sz w:val="24"/>
          <w:szCs w:val="24"/>
        </w:rPr>
        <w:t> :</w:t>
      </w:r>
    </w:p>
    <w:bookmarkEnd w:id="0"/>
    <w:p w:rsidR="00DF3BB5" w:rsidRPr="00340F05" w:rsidRDefault="00340F05" w:rsidP="00340F05">
      <w:pPr>
        <w:rPr>
          <w:rFonts w:asciiTheme="majorBidi" w:hAnsiTheme="majorBidi" w:cstheme="majorBidi"/>
          <w:sz w:val="24"/>
          <w:szCs w:val="24"/>
          <w:lang w:val="en-US"/>
        </w:rPr>
      </w:pPr>
      <w:proofErr w:type="spellStart"/>
      <w:r w:rsidRPr="00340F05">
        <w:rPr>
          <w:rFonts w:asciiTheme="majorBidi" w:hAnsiTheme="majorBidi" w:cstheme="majorBidi"/>
          <w:sz w:val="24"/>
          <w:szCs w:val="24"/>
        </w:rPr>
        <w:t>Avian</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colibacillosis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is</w:t>
      </w:r>
      <w:proofErr w:type="spellEnd"/>
      <w:r w:rsidRPr="00340F05">
        <w:rPr>
          <w:rFonts w:asciiTheme="majorBidi" w:hAnsiTheme="majorBidi" w:cstheme="majorBidi"/>
          <w:sz w:val="24"/>
          <w:szCs w:val="24"/>
        </w:rPr>
        <w:t xml:space="preserve"> a </w:t>
      </w:r>
      <w:proofErr w:type="spellStart"/>
      <w:r w:rsidRPr="00340F05">
        <w:rPr>
          <w:rFonts w:asciiTheme="majorBidi" w:hAnsiTheme="majorBidi" w:cstheme="majorBidi"/>
          <w:sz w:val="24"/>
          <w:szCs w:val="24"/>
        </w:rPr>
        <w:t>very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common</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disease</w:t>
      </w:r>
      <w:proofErr w:type="spellEnd"/>
      <w:r w:rsidRPr="00340F05">
        <w:rPr>
          <w:rFonts w:asciiTheme="majorBidi" w:hAnsiTheme="majorBidi" w:cstheme="majorBidi"/>
          <w:sz w:val="24"/>
          <w:szCs w:val="24"/>
        </w:rPr>
        <w:t xml:space="preserve"> in </w:t>
      </w:r>
      <w:proofErr w:type="spellStart"/>
      <w:r w:rsidRPr="00340F05">
        <w:rPr>
          <w:rFonts w:asciiTheme="majorBidi" w:hAnsiTheme="majorBidi" w:cstheme="majorBidi"/>
          <w:sz w:val="24"/>
          <w:szCs w:val="24"/>
        </w:rPr>
        <w:t>poultry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farms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especially</w:t>
      </w:r>
      <w:proofErr w:type="spellEnd"/>
      <w:r w:rsidRPr="00340F05">
        <w:rPr>
          <w:rFonts w:asciiTheme="majorBidi" w:hAnsiTheme="majorBidi" w:cstheme="majorBidi"/>
          <w:sz w:val="24"/>
          <w:szCs w:val="24"/>
        </w:rPr>
        <w:t xml:space="preserve"> in </w:t>
      </w:r>
      <w:proofErr w:type="spellStart"/>
      <w:r w:rsidRPr="00340F05">
        <w:rPr>
          <w:rFonts w:asciiTheme="majorBidi" w:hAnsiTheme="majorBidi" w:cstheme="majorBidi"/>
          <w:sz w:val="24"/>
          <w:szCs w:val="24"/>
        </w:rPr>
        <w:t>broilers</w:t>
      </w:r>
      <w:proofErr w:type="spellEnd"/>
      <w:r w:rsidRPr="00340F05">
        <w:rPr>
          <w:rFonts w:asciiTheme="majorBidi" w:hAnsiTheme="majorBidi" w:cstheme="majorBidi"/>
          <w:sz w:val="24"/>
          <w:szCs w:val="24"/>
        </w:rPr>
        <w:t xml:space="preserve"> the </w:t>
      </w:r>
      <w:proofErr w:type="spellStart"/>
      <w:r w:rsidRPr="00340F05">
        <w:rPr>
          <w:rFonts w:asciiTheme="majorBidi" w:hAnsiTheme="majorBidi" w:cstheme="majorBidi"/>
          <w:sz w:val="24"/>
          <w:szCs w:val="24"/>
        </w:rPr>
        <w:t>emergence</w:t>
      </w:r>
      <w:proofErr w:type="spellEnd"/>
      <w:r w:rsidRPr="00340F05">
        <w:rPr>
          <w:rFonts w:asciiTheme="majorBidi" w:hAnsiTheme="majorBidi" w:cstheme="majorBidi"/>
          <w:sz w:val="24"/>
          <w:szCs w:val="24"/>
        </w:rPr>
        <w:t xml:space="preserve"> of the latter </w:t>
      </w:r>
      <w:proofErr w:type="spellStart"/>
      <w:r w:rsidRPr="00340F05">
        <w:rPr>
          <w:rFonts w:asciiTheme="majorBidi" w:hAnsiTheme="majorBidi" w:cstheme="majorBidi"/>
          <w:sz w:val="24"/>
          <w:szCs w:val="24"/>
        </w:rPr>
        <w:t>is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mostly</w:t>
      </w:r>
      <w:proofErr w:type="spellEnd"/>
      <w:r w:rsidRPr="00340F05">
        <w:rPr>
          <w:rFonts w:asciiTheme="majorBidi" w:hAnsiTheme="majorBidi" w:cstheme="majorBidi"/>
          <w:sz w:val="24"/>
          <w:szCs w:val="24"/>
        </w:rPr>
        <w:t xml:space="preserve"> a </w:t>
      </w:r>
      <w:proofErr w:type="spellStart"/>
      <w:r w:rsidRPr="00340F05">
        <w:rPr>
          <w:rFonts w:asciiTheme="majorBidi" w:hAnsiTheme="majorBidi" w:cstheme="majorBidi"/>
          <w:sz w:val="24"/>
          <w:szCs w:val="24"/>
        </w:rPr>
        <w:t>uncontrolled</w:t>
      </w:r>
      <w:proofErr w:type="spellEnd"/>
      <w:r w:rsidRPr="00340F05">
        <w:rPr>
          <w:rFonts w:asciiTheme="majorBidi" w:hAnsiTheme="majorBidi" w:cstheme="majorBidi"/>
          <w:sz w:val="24"/>
          <w:szCs w:val="24"/>
        </w:rPr>
        <w:t xml:space="preserve"> practices on Algerian </w:t>
      </w:r>
      <w:proofErr w:type="spellStart"/>
      <w:r w:rsidRPr="00340F05">
        <w:rPr>
          <w:rFonts w:asciiTheme="majorBidi" w:hAnsiTheme="majorBidi" w:cstheme="majorBidi"/>
          <w:sz w:val="24"/>
          <w:szCs w:val="24"/>
        </w:rPr>
        <w:t>territory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Despite</w:t>
      </w:r>
      <w:proofErr w:type="spellEnd"/>
      <w:r w:rsidRPr="00340F05">
        <w:rPr>
          <w:rFonts w:asciiTheme="majorBidi" w:hAnsiTheme="majorBidi" w:cstheme="majorBidi"/>
          <w:sz w:val="24"/>
          <w:szCs w:val="24"/>
        </w:rPr>
        <w:t xml:space="preserve"> the </w:t>
      </w:r>
      <w:proofErr w:type="spellStart"/>
      <w:r w:rsidRPr="00340F05">
        <w:rPr>
          <w:rFonts w:asciiTheme="majorBidi" w:hAnsiTheme="majorBidi" w:cstheme="majorBidi"/>
          <w:sz w:val="24"/>
          <w:szCs w:val="24"/>
        </w:rPr>
        <w:t>increasing</w:t>
      </w:r>
      <w:proofErr w:type="spellEnd"/>
      <w:r w:rsidRPr="00340F05">
        <w:rPr>
          <w:rFonts w:asciiTheme="majorBidi" w:hAnsiTheme="majorBidi" w:cstheme="majorBidi"/>
          <w:sz w:val="24"/>
          <w:szCs w:val="24"/>
        </w:rPr>
        <w:t xml:space="preserve"> incidence of </w:t>
      </w:r>
      <w:proofErr w:type="spellStart"/>
      <w:r w:rsidRPr="00340F05">
        <w:rPr>
          <w:rFonts w:asciiTheme="majorBidi" w:hAnsiTheme="majorBidi" w:cstheme="majorBidi"/>
          <w:sz w:val="24"/>
          <w:szCs w:val="24"/>
        </w:rPr>
        <w:t>resistance</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antibiotic</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therapy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based</w:t>
      </w:r>
      <w:proofErr w:type="spellEnd"/>
      <w:r w:rsidRPr="00340F05">
        <w:rPr>
          <w:rFonts w:asciiTheme="majorBidi" w:hAnsiTheme="majorBidi" w:cstheme="majorBidi"/>
          <w:sz w:val="24"/>
          <w:szCs w:val="24"/>
        </w:rPr>
        <w:t xml:space="preserve"> on a </w:t>
      </w:r>
      <w:proofErr w:type="spellStart"/>
      <w:r w:rsidRPr="00340F05">
        <w:rPr>
          <w:rFonts w:asciiTheme="majorBidi" w:hAnsiTheme="majorBidi" w:cstheme="majorBidi"/>
          <w:sz w:val="24"/>
          <w:szCs w:val="24"/>
        </w:rPr>
        <w:t>proper</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diagnosis</w:t>
      </w:r>
      <w:proofErr w:type="spellEnd"/>
      <w:r w:rsidRPr="00340F05">
        <w:rPr>
          <w:rFonts w:asciiTheme="majorBidi" w:hAnsiTheme="majorBidi" w:cstheme="majorBidi"/>
          <w:sz w:val="24"/>
          <w:szCs w:val="24"/>
        </w:rPr>
        <w:t xml:space="preserve"> and </w:t>
      </w:r>
      <w:proofErr w:type="spellStart"/>
      <w:r w:rsidRPr="00340F05">
        <w:rPr>
          <w:rFonts w:asciiTheme="majorBidi" w:hAnsiTheme="majorBidi" w:cstheme="majorBidi"/>
          <w:sz w:val="24"/>
          <w:szCs w:val="24"/>
        </w:rPr>
        <w:t>prophylaxis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is</w:t>
      </w:r>
      <w:proofErr w:type="spellEnd"/>
      <w:r w:rsidRPr="00340F05">
        <w:rPr>
          <w:rFonts w:asciiTheme="majorBidi" w:hAnsiTheme="majorBidi" w:cstheme="majorBidi"/>
          <w:sz w:val="24"/>
          <w:szCs w:val="24"/>
        </w:rPr>
        <w:t xml:space="preserve"> the </w:t>
      </w:r>
      <w:proofErr w:type="spellStart"/>
      <w:r w:rsidRPr="00340F05">
        <w:rPr>
          <w:rFonts w:asciiTheme="majorBidi" w:hAnsiTheme="majorBidi" w:cstheme="majorBidi"/>
          <w:sz w:val="24"/>
          <w:szCs w:val="24"/>
        </w:rPr>
        <w:t>only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way</w:t>
      </w:r>
      <w:proofErr w:type="spellEnd"/>
      <w:r w:rsidRPr="00340F05">
        <w:rPr>
          <w:rFonts w:asciiTheme="majorBidi" w:hAnsiTheme="majorBidi" w:cstheme="majorBidi"/>
          <w:sz w:val="24"/>
          <w:szCs w:val="24"/>
        </w:rPr>
        <w:t xml:space="preserve"> to </w:t>
      </w:r>
      <w:proofErr w:type="spellStart"/>
      <w:r w:rsidRPr="00340F05">
        <w:rPr>
          <w:rFonts w:asciiTheme="majorBidi" w:hAnsiTheme="majorBidi" w:cstheme="majorBidi"/>
          <w:sz w:val="24"/>
          <w:szCs w:val="24"/>
        </w:rPr>
        <w:t>fight</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against</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this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disease</w:t>
      </w:r>
      <w:proofErr w:type="spellEnd"/>
      <w:r w:rsidRPr="00340F05">
        <w:rPr>
          <w:rFonts w:asciiTheme="majorBidi" w:hAnsiTheme="majorBidi" w:cstheme="majorBidi"/>
          <w:sz w:val="24"/>
          <w:szCs w:val="24"/>
        </w:rPr>
        <w:t xml:space="preserve">. The objective of </w:t>
      </w:r>
      <w:proofErr w:type="spellStart"/>
      <w:r w:rsidRPr="00340F05">
        <w:rPr>
          <w:rFonts w:asciiTheme="majorBidi" w:hAnsiTheme="majorBidi" w:cstheme="majorBidi"/>
          <w:sz w:val="24"/>
          <w:szCs w:val="24"/>
        </w:rPr>
        <w:t>this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study</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is</w:t>
      </w:r>
      <w:proofErr w:type="spellEnd"/>
      <w:r w:rsidRPr="00340F05">
        <w:rPr>
          <w:rFonts w:asciiTheme="majorBidi" w:hAnsiTheme="majorBidi" w:cstheme="majorBidi"/>
          <w:sz w:val="24"/>
          <w:szCs w:val="24"/>
        </w:rPr>
        <w:t xml:space="preserve"> to </w:t>
      </w:r>
      <w:proofErr w:type="spellStart"/>
      <w:r w:rsidRPr="00340F05">
        <w:rPr>
          <w:rFonts w:asciiTheme="majorBidi" w:hAnsiTheme="majorBidi" w:cstheme="majorBidi"/>
          <w:sz w:val="24"/>
          <w:szCs w:val="24"/>
        </w:rPr>
        <w:t>isolate</w:t>
      </w:r>
      <w:proofErr w:type="spellEnd"/>
      <w:r w:rsidRPr="00340F05">
        <w:rPr>
          <w:rFonts w:asciiTheme="majorBidi" w:hAnsiTheme="majorBidi" w:cstheme="majorBidi"/>
          <w:sz w:val="24"/>
          <w:szCs w:val="24"/>
        </w:rPr>
        <w:t xml:space="preserve"> Escherichia coli </w:t>
      </w:r>
      <w:proofErr w:type="spellStart"/>
      <w:r w:rsidRPr="00340F05">
        <w:rPr>
          <w:rFonts w:asciiTheme="majorBidi" w:hAnsiTheme="majorBidi" w:cstheme="majorBidi"/>
          <w:sz w:val="24"/>
          <w:szCs w:val="24"/>
        </w:rPr>
        <w:t>from</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broilers</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with</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lesions</w:t>
      </w:r>
      <w:proofErr w:type="spellEnd"/>
      <w:r w:rsidRPr="00340F05">
        <w:rPr>
          <w:rFonts w:asciiTheme="majorBidi" w:hAnsiTheme="majorBidi" w:cstheme="majorBidi"/>
          <w:sz w:val="24"/>
          <w:szCs w:val="24"/>
        </w:rPr>
        <w:t xml:space="preserve"> of </w:t>
      </w:r>
      <w:proofErr w:type="spellStart"/>
      <w:r w:rsidRPr="00340F05">
        <w:rPr>
          <w:rFonts w:asciiTheme="majorBidi" w:hAnsiTheme="majorBidi" w:cstheme="majorBidi"/>
          <w:sz w:val="24"/>
          <w:szCs w:val="24"/>
        </w:rPr>
        <w:t>colibacillosis</w:t>
      </w:r>
      <w:proofErr w:type="spellEnd"/>
      <w:r w:rsidRPr="00340F05">
        <w:rPr>
          <w:rFonts w:asciiTheme="majorBidi" w:hAnsiTheme="majorBidi" w:cstheme="majorBidi"/>
          <w:sz w:val="24"/>
          <w:szCs w:val="24"/>
        </w:rPr>
        <w:t xml:space="preserve">, and </w:t>
      </w:r>
      <w:proofErr w:type="spellStart"/>
      <w:r w:rsidRPr="00340F05">
        <w:rPr>
          <w:rFonts w:asciiTheme="majorBidi" w:hAnsiTheme="majorBidi" w:cstheme="majorBidi"/>
          <w:sz w:val="24"/>
          <w:szCs w:val="24"/>
        </w:rPr>
        <w:t>evaluating</w:t>
      </w:r>
      <w:proofErr w:type="spellEnd"/>
      <w:r w:rsidRPr="00340F05">
        <w:rPr>
          <w:rFonts w:asciiTheme="majorBidi" w:hAnsiTheme="majorBidi" w:cstheme="majorBidi"/>
          <w:sz w:val="24"/>
          <w:szCs w:val="24"/>
        </w:rPr>
        <w:t xml:space="preserve"> the </w:t>
      </w:r>
      <w:proofErr w:type="spellStart"/>
      <w:r w:rsidRPr="00340F05">
        <w:rPr>
          <w:rFonts w:asciiTheme="majorBidi" w:hAnsiTheme="majorBidi" w:cstheme="majorBidi"/>
          <w:sz w:val="24"/>
          <w:szCs w:val="24"/>
        </w:rPr>
        <w:t>frequency</w:t>
      </w:r>
      <w:proofErr w:type="spellEnd"/>
      <w:r w:rsidRPr="00340F05">
        <w:rPr>
          <w:rFonts w:asciiTheme="majorBidi" w:hAnsiTheme="majorBidi" w:cstheme="majorBidi"/>
          <w:sz w:val="24"/>
          <w:szCs w:val="24"/>
        </w:rPr>
        <w:t xml:space="preserve"> of </w:t>
      </w:r>
      <w:proofErr w:type="spellStart"/>
      <w:r w:rsidRPr="00340F05">
        <w:rPr>
          <w:rFonts w:asciiTheme="majorBidi" w:hAnsiTheme="majorBidi" w:cstheme="majorBidi"/>
          <w:sz w:val="24"/>
          <w:szCs w:val="24"/>
        </w:rPr>
        <w:t>antimicrobial</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resistance</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strains</w:t>
      </w:r>
      <w:proofErr w:type="spellEnd"/>
      <w:r w:rsidRPr="00340F05">
        <w:rPr>
          <w:rFonts w:asciiTheme="majorBidi" w:hAnsiTheme="majorBidi" w:cstheme="majorBidi"/>
          <w:sz w:val="24"/>
          <w:szCs w:val="24"/>
        </w:rPr>
        <w:t xml:space="preserve"> 11 </w:t>
      </w:r>
      <w:proofErr w:type="spellStart"/>
      <w:r w:rsidRPr="00340F05">
        <w:rPr>
          <w:rFonts w:asciiTheme="majorBidi" w:hAnsiTheme="majorBidi" w:cstheme="majorBidi"/>
          <w:sz w:val="24"/>
          <w:szCs w:val="24"/>
        </w:rPr>
        <w:t>molecules</w:t>
      </w:r>
      <w:proofErr w:type="spellEnd"/>
      <w:r w:rsidRPr="00340F05">
        <w:rPr>
          <w:rFonts w:asciiTheme="majorBidi" w:hAnsiTheme="majorBidi" w:cstheme="majorBidi"/>
          <w:sz w:val="24"/>
          <w:szCs w:val="24"/>
        </w:rPr>
        <w:t xml:space="preserve"> of </w:t>
      </w:r>
      <w:proofErr w:type="spellStart"/>
      <w:r w:rsidRPr="00340F05">
        <w:rPr>
          <w:rFonts w:asciiTheme="majorBidi" w:hAnsiTheme="majorBidi" w:cstheme="majorBidi"/>
          <w:sz w:val="24"/>
          <w:szCs w:val="24"/>
        </w:rPr>
        <w:t>antibiotics</w:t>
      </w:r>
      <w:proofErr w:type="spellEnd"/>
      <w:r w:rsidRPr="00340F05">
        <w:rPr>
          <w:rFonts w:asciiTheme="majorBidi" w:hAnsiTheme="majorBidi" w:cstheme="majorBidi"/>
          <w:sz w:val="24"/>
          <w:szCs w:val="24"/>
        </w:rPr>
        <w:t xml:space="preserve"> and the </w:t>
      </w:r>
      <w:proofErr w:type="spellStart"/>
      <w:r w:rsidRPr="00340F05">
        <w:rPr>
          <w:rFonts w:asciiTheme="majorBidi" w:hAnsiTheme="majorBidi" w:cstheme="majorBidi"/>
          <w:sz w:val="24"/>
          <w:szCs w:val="24"/>
        </w:rPr>
        <w:t>percentage</w:t>
      </w:r>
      <w:proofErr w:type="spellEnd"/>
      <w:r w:rsidRPr="00340F05">
        <w:rPr>
          <w:rFonts w:asciiTheme="majorBidi" w:hAnsiTheme="majorBidi" w:cstheme="majorBidi"/>
          <w:sz w:val="24"/>
          <w:szCs w:val="24"/>
        </w:rPr>
        <w:t xml:space="preserve"> of </w:t>
      </w:r>
      <w:proofErr w:type="spellStart"/>
      <w:r w:rsidRPr="00340F05">
        <w:rPr>
          <w:rFonts w:asciiTheme="majorBidi" w:hAnsiTheme="majorBidi" w:cstheme="majorBidi"/>
          <w:sz w:val="24"/>
          <w:szCs w:val="24"/>
        </w:rPr>
        <w:t>multiresistance</w:t>
      </w:r>
      <w:proofErr w:type="spellEnd"/>
      <w:r w:rsidRPr="00340F05">
        <w:rPr>
          <w:rFonts w:asciiTheme="majorBidi" w:hAnsiTheme="majorBidi" w:cstheme="majorBidi"/>
          <w:sz w:val="24"/>
          <w:szCs w:val="24"/>
        </w:rPr>
        <w:t xml:space="preserve">, and </w:t>
      </w:r>
      <w:proofErr w:type="spellStart"/>
      <w:r w:rsidRPr="00340F05">
        <w:rPr>
          <w:rFonts w:asciiTheme="majorBidi" w:hAnsiTheme="majorBidi" w:cstheme="majorBidi"/>
          <w:sz w:val="24"/>
          <w:szCs w:val="24"/>
        </w:rPr>
        <w:t>determine</w:t>
      </w:r>
      <w:proofErr w:type="spellEnd"/>
      <w:r w:rsidRPr="00340F05">
        <w:rPr>
          <w:rFonts w:asciiTheme="majorBidi" w:hAnsiTheme="majorBidi" w:cstheme="majorBidi"/>
          <w:sz w:val="24"/>
          <w:szCs w:val="24"/>
        </w:rPr>
        <w:t xml:space="preserve"> </w:t>
      </w:r>
      <w:proofErr w:type="spellStart"/>
      <w:r w:rsidRPr="00340F05">
        <w:rPr>
          <w:rFonts w:asciiTheme="majorBidi" w:hAnsiTheme="majorBidi" w:cstheme="majorBidi"/>
          <w:sz w:val="24"/>
          <w:szCs w:val="24"/>
        </w:rPr>
        <w:t>antibiotypes</w:t>
      </w:r>
      <w:proofErr w:type="spellEnd"/>
      <w:r w:rsidRPr="00340F05">
        <w:rPr>
          <w:rFonts w:asciiTheme="majorBidi" w:hAnsiTheme="majorBidi" w:cstheme="majorBidi"/>
          <w:sz w:val="24"/>
          <w:szCs w:val="24"/>
        </w:rPr>
        <w:t>.</w:t>
      </w:r>
    </w:p>
    <w:sectPr w:rsidR="00DF3BB5" w:rsidRPr="00340F05"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0F05"/>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FCDC"/>
  <w15:docId w15:val="{FE10E874-2053-4327-B923-249874B6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2021-04-21T08:59:00Z</dcterms:created>
  <dcterms:modified xsi:type="dcterms:W3CDTF">2021-04-21T08:59:00Z</dcterms:modified>
</cp:coreProperties>
</file>