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96" w:rsidRDefault="00CA3225" w:rsidP="00CA3225">
      <w:pPr>
        <w:jc w:val="both"/>
        <w:rPr>
          <w:rFonts w:ascii="Times New Roman" w:hAnsi="Times New Roman" w:cs="Times New Roman"/>
          <w:b/>
          <w:color w:val="000000"/>
          <w:sz w:val="28"/>
          <w:szCs w:val="28"/>
          <w:shd w:val="clear" w:color="auto" w:fill="FFFFFF"/>
        </w:rPr>
      </w:pPr>
      <w:r w:rsidRPr="001B3597">
        <w:rPr>
          <w:rFonts w:asciiTheme="majorBidi" w:hAnsiTheme="majorBidi" w:cstheme="majorBidi"/>
          <w:b/>
          <w:bCs/>
          <w:sz w:val="28"/>
          <w:szCs w:val="28"/>
        </w:rPr>
        <w:t xml:space="preserve">Résumé du PFE : </w:t>
      </w:r>
      <w:r>
        <w:rPr>
          <w:rFonts w:asciiTheme="majorBidi" w:hAnsiTheme="majorBidi" w:cstheme="majorBidi"/>
          <w:b/>
          <w:bCs/>
          <w:sz w:val="28"/>
          <w:szCs w:val="28"/>
        </w:rPr>
        <w:t xml:space="preserve">sous titre : </w:t>
      </w:r>
      <w:r w:rsidR="00641422" w:rsidRPr="00641422">
        <w:rPr>
          <w:rFonts w:ascii="Times New Roman" w:hAnsi="Times New Roman" w:cs="Times New Roman"/>
          <w:b/>
          <w:color w:val="000000"/>
          <w:sz w:val="28"/>
          <w:szCs w:val="28"/>
          <w:shd w:val="clear" w:color="auto" w:fill="FFFFFF"/>
        </w:rPr>
        <w:t xml:space="preserve">Etude de la prévalence de </w:t>
      </w:r>
      <w:proofErr w:type="spellStart"/>
      <w:r w:rsidR="00641422" w:rsidRPr="00641422">
        <w:rPr>
          <w:rFonts w:ascii="Times New Roman" w:hAnsi="Times New Roman" w:cs="Times New Roman"/>
          <w:b/>
          <w:color w:val="000000"/>
          <w:sz w:val="28"/>
          <w:szCs w:val="28"/>
          <w:shd w:val="clear" w:color="auto" w:fill="FFFFFF"/>
        </w:rPr>
        <w:t>toxocara</w:t>
      </w:r>
      <w:proofErr w:type="spellEnd"/>
      <w:r w:rsidR="00641422" w:rsidRPr="00641422">
        <w:rPr>
          <w:rFonts w:ascii="Times New Roman" w:hAnsi="Times New Roman" w:cs="Times New Roman"/>
          <w:b/>
          <w:color w:val="000000"/>
          <w:sz w:val="28"/>
          <w:szCs w:val="28"/>
          <w:shd w:val="clear" w:color="auto" w:fill="FFFFFF"/>
        </w:rPr>
        <w:t xml:space="preserve"> </w:t>
      </w:r>
      <w:proofErr w:type="spellStart"/>
      <w:r w:rsidR="00641422" w:rsidRPr="00641422">
        <w:rPr>
          <w:rFonts w:ascii="Times New Roman" w:hAnsi="Times New Roman" w:cs="Times New Roman"/>
          <w:b/>
          <w:color w:val="000000"/>
          <w:sz w:val="28"/>
          <w:szCs w:val="28"/>
          <w:shd w:val="clear" w:color="auto" w:fill="FFFFFF"/>
        </w:rPr>
        <w:t>canis</w:t>
      </w:r>
      <w:proofErr w:type="spellEnd"/>
      <w:r w:rsidR="00641422" w:rsidRPr="00641422">
        <w:rPr>
          <w:rFonts w:ascii="Times New Roman" w:hAnsi="Times New Roman" w:cs="Times New Roman"/>
          <w:b/>
          <w:color w:val="000000"/>
          <w:sz w:val="28"/>
          <w:szCs w:val="28"/>
          <w:shd w:val="clear" w:color="auto" w:fill="FFFFFF"/>
        </w:rPr>
        <w:t xml:space="preserve"> chez le chien dans la région d’Alger</w:t>
      </w:r>
    </w:p>
    <w:p w:rsidR="00641422" w:rsidRPr="00145996" w:rsidRDefault="00641422" w:rsidP="00CA3225">
      <w:pPr>
        <w:jc w:val="both"/>
        <w:rPr>
          <w:rFonts w:ascii="Times New Roman" w:hAnsi="Times New Roman" w:cs="Times New Roman"/>
          <w:b/>
          <w:color w:val="000000"/>
          <w:sz w:val="10"/>
          <w:szCs w:val="28"/>
          <w:shd w:val="clear" w:color="auto" w:fill="FFFFFF"/>
        </w:rPr>
      </w:pPr>
    </w:p>
    <w:p w:rsidR="00145996" w:rsidRPr="00145996" w:rsidRDefault="00CA3225" w:rsidP="00CA3225">
      <w:pPr>
        <w:jc w:val="both"/>
        <w:rPr>
          <w:rFonts w:ascii="Times New Roman" w:hAnsi="Times New Roman" w:cs="Times New Roman"/>
          <w:b/>
          <w:bCs/>
          <w:sz w:val="24"/>
          <w:szCs w:val="24"/>
        </w:rPr>
      </w:pPr>
      <w:r w:rsidRPr="002B3404">
        <w:rPr>
          <w:rFonts w:ascii="Times New Roman" w:hAnsi="Times New Roman" w:cs="Times New Roman"/>
          <w:b/>
          <w:bCs/>
          <w:sz w:val="24"/>
          <w:szCs w:val="24"/>
        </w:rPr>
        <w:t>Résumé :</w:t>
      </w:r>
    </w:p>
    <w:p w:rsidR="00145996" w:rsidRPr="00641422" w:rsidRDefault="00641422" w:rsidP="00641422">
      <w:pPr>
        <w:jc w:val="both"/>
        <w:rPr>
          <w:rFonts w:ascii="Times New Roman" w:hAnsi="Times New Roman" w:cs="Times New Roman"/>
          <w:b/>
          <w:sz w:val="24"/>
          <w:szCs w:val="24"/>
        </w:rPr>
      </w:pPr>
      <w:proofErr w:type="spellStart"/>
      <w:r>
        <w:t>Toxocara</w:t>
      </w:r>
      <w:proofErr w:type="spellEnd"/>
      <w:r>
        <w:t xml:space="preserve"> </w:t>
      </w:r>
      <w:proofErr w:type="spellStart"/>
      <w:r>
        <w:t>canis</w:t>
      </w:r>
      <w:proofErr w:type="spellEnd"/>
      <w:r>
        <w:t xml:space="preserve"> est un nématode provoquant une parasitose intestinale chez le chien, il est aussi zoonotique et cause la </w:t>
      </w:r>
      <w:proofErr w:type="spellStart"/>
      <w:r>
        <w:t>larva</w:t>
      </w:r>
      <w:proofErr w:type="spellEnd"/>
      <w:r>
        <w:t xml:space="preserve"> </w:t>
      </w:r>
      <w:proofErr w:type="spellStart"/>
      <w:r>
        <w:t>migrans</w:t>
      </w:r>
      <w:proofErr w:type="spellEnd"/>
      <w:r>
        <w:t xml:space="preserve"> oculaire, viscérale, et la forme neurologique chez l’homme. L’objectif de ce travail est d’étudier la prévalence de ce parasite dans la région d’Alger, en utilisant la technique de la flottaison sur 71 prélèvements de matières fécales recueillis au courant de l’année universitaire 2018-2019. La prévalence globale retrouvée est de 19.72% ; la prévalence chez les chiens errants de la fourrière est la plus élevée 32.14% suivi des chiens de chenils 16% et en dernier les chiens de propriétaires 5.56% ; la prévalence chez les jeunes chiens d’âge égale ou inférieur à 6 mois est de 40% , elle est plus élevée que celle des chiens adultes de plus de 6 mois retrouvée avec 14.29% ; les femelles ont un taux d’infestation de 32.14%, supérieur à celui des mâles estimé à 11.63% ; la race commune semble plus touchée avec une prévalence de 40% contre 14.29% pour les races pures, et enfin aucun cas de l’infestation par T. </w:t>
      </w:r>
      <w:proofErr w:type="spellStart"/>
      <w:r>
        <w:t>canis</w:t>
      </w:r>
      <w:proofErr w:type="spellEnd"/>
      <w:r>
        <w:t xml:space="preserve"> n’a été détecté chez les chiens vermifugés (0%), quant aux chiens non vermifugés ils présentent une prévalence de 34.15%. Nous avons conclu qu’il était nécessaire de mettre en place des programmes de lutte basés sur la </w:t>
      </w:r>
      <w:proofErr w:type="spellStart"/>
      <w:r>
        <w:t>vermifugation</w:t>
      </w:r>
      <w:proofErr w:type="spellEnd"/>
      <w:r>
        <w:t xml:space="preserve"> de tous les animaux y compris les chiens errants avec des protocoles étudiés, ainsi que sur la lutte contre la présence du parasite dans l’environnement, le suivi des chiens par des examens de routine, et enfin la sensibilisation et l’éducation de la population à propos du parasite</w:t>
      </w:r>
    </w:p>
    <w:p w:rsidR="00145996" w:rsidRPr="00641422" w:rsidRDefault="00145996" w:rsidP="00CA3225">
      <w:pPr>
        <w:rPr>
          <w:rFonts w:ascii="Times New Roman" w:hAnsi="Times New Roman" w:cs="Times New Roman"/>
          <w:b/>
          <w:sz w:val="24"/>
          <w:szCs w:val="24"/>
        </w:rPr>
      </w:pPr>
    </w:p>
    <w:p w:rsidR="00CA3225" w:rsidRPr="00BE71EB" w:rsidRDefault="00CA3225" w:rsidP="00CA3225">
      <w:pPr>
        <w:rPr>
          <w:rFonts w:ascii="Times New Roman" w:hAnsi="Times New Roman" w:cs="Times New Roman"/>
          <w:b/>
          <w:sz w:val="24"/>
          <w:szCs w:val="24"/>
          <w:lang w:val="en-US"/>
        </w:rPr>
      </w:pPr>
      <w:r w:rsidRPr="00BE71EB">
        <w:rPr>
          <w:rFonts w:ascii="Times New Roman" w:hAnsi="Times New Roman" w:cs="Times New Roman"/>
          <w:b/>
          <w:sz w:val="24"/>
          <w:szCs w:val="24"/>
          <w:lang w:val="en-US"/>
        </w:rPr>
        <w:t>Abstract:</w:t>
      </w:r>
    </w:p>
    <w:p w:rsidR="00430F5B" w:rsidRPr="00145996" w:rsidRDefault="00430F5B" w:rsidP="003972A7">
      <w:pPr>
        <w:jc w:val="both"/>
        <w:rPr>
          <w:lang w:val="en-US"/>
        </w:rPr>
      </w:pPr>
      <w:r w:rsidRPr="00AD7A90">
        <w:rPr>
          <w:rFonts w:ascii="Times New Roman" w:hAnsi="Times New Roman" w:cs="Times New Roman"/>
          <w:color w:val="000000"/>
          <w:sz w:val="24"/>
          <w:szCs w:val="24"/>
          <w:lang w:val="en-US"/>
        </w:rPr>
        <w:t xml:space="preserve">         </w:t>
      </w:r>
      <w:r w:rsidR="00145996">
        <w:rPr>
          <w:lang w:val="en-US"/>
        </w:rPr>
        <w:t xml:space="preserve">  </w:t>
      </w:r>
      <w:proofErr w:type="spellStart"/>
      <w:r w:rsidR="00641422" w:rsidRPr="00CC734B">
        <w:rPr>
          <w:lang w:val="en-US"/>
        </w:rPr>
        <w:t>Toxocara</w:t>
      </w:r>
      <w:proofErr w:type="spellEnd"/>
      <w:r w:rsidR="00641422" w:rsidRPr="00CC734B">
        <w:rPr>
          <w:lang w:val="en-US"/>
        </w:rPr>
        <w:t xml:space="preserve"> </w:t>
      </w:r>
      <w:proofErr w:type="spellStart"/>
      <w:r w:rsidR="00641422" w:rsidRPr="00CC734B">
        <w:rPr>
          <w:lang w:val="en-US"/>
        </w:rPr>
        <w:t>canisis</w:t>
      </w:r>
      <w:proofErr w:type="spellEnd"/>
      <w:r w:rsidR="00641422" w:rsidRPr="00CC734B">
        <w:rPr>
          <w:lang w:val="en-US"/>
        </w:rPr>
        <w:t xml:space="preserve"> a nematode, it causes an intestinal </w:t>
      </w:r>
      <w:proofErr w:type="spellStart"/>
      <w:r w:rsidR="00641422" w:rsidRPr="00CC734B">
        <w:rPr>
          <w:lang w:val="en-US"/>
        </w:rPr>
        <w:t>parasitosis</w:t>
      </w:r>
      <w:proofErr w:type="spellEnd"/>
      <w:r w:rsidR="00641422" w:rsidRPr="00CC734B">
        <w:rPr>
          <w:lang w:val="en-US"/>
        </w:rPr>
        <w:t xml:space="preserve"> in dogs, </w:t>
      </w:r>
      <w:proofErr w:type="spellStart"/>
      <w:r w:rsidR="00641422" w:rsidRPr="00CC734B">
        <w:rPr>
          <w:lang w:val="en-US"/>
        </w:rPr>
        <w:t>it’salsozoonotic</w:t>
      </w:r>
      <w:proofErr w:type="spellEnd"/>
      <w:r w:rsidR="00641422" w:rsidRPr="00CC734B">
        <w:rPr>
          <w:lang w:val="en-US"/>
        </w:rPr>
        <w:t xml:space="preserve"> and </w:t>
      </w:r>
      <w:proofErr w:type="spellStart"/>
      <w:r w:rsidR="00641422" w:rsidRPr="00CC734B">
        <w:rPr>
          <w:lang w:val="en-US"/>
        </w:rPr>
        <w:t>provokeOcular</w:t>
      </w:r>
      <w:proofErr w:type="spellEnd"/>
      <w:r w:rsidR="00641422" w:rsidRPr="00CC734B">
        <w:rPr>
          <w:lang w:val="en-US"/>
        </w:rPr>
        <w:t xml:space="preserve"> and Visceral Larva </w:t>
      </w:r>
      <w:proofErr w:type="spellStart"/>
      <w:r w:rsidR="00641422" w:rsidRPr="00CC734B">
        <w:rPr>
          <w:lang w:val="en-US"/>
        </w:rPr>
        <w:t>Migrans</w:t>
      </w:r>
      <w:proofErr w:type="spellEnd"/>
      <w:r w:rsidR="00641422" w:rsidRPr="00CC734B">
        <w:rPr>
          <w:lang w:val="en-US"/>
        </w:rPr>
        <w:t xml:space="preserve">, and </w:t>
      </w:r>
      <w:proofErr w:type="spellStart"/>
      <w:r w:rsidR="00641422" w:rsidRPr="00CC734B">
        <w:rPr>
          <w:lang w:val="en-US"/>
        </w:rPr>
        <w:t>Neurologicform</w:t>
      </w:r>
      <w:proofErr w:type="spellEnd"/>
      <w:r w:rsidR="00641422" w:rsidRPr="00CC734B">
        <w:rPr>
          <w:lang w:val="en-US"/>
        </w:rPr>
        <w:t xml:space="preserve"> in Humans.</w:t>
      </w:r>
      <w:r w:rsidR="00641422">
        <w:rPr>
          <w:lang w:val="en-US"/>
        </w:rPr>
        <w:t xml:space="preserve"> </w:t>
      </w:r>
      <w:proofErr w:type="gramStart"/>
      <w:r w:rsidR="00641422" w:rsidRPr="00CC734B">
        <w:rPr>
          <w:lang w:val="en-US"/>
        </w:rPr>
        <w:t xml:space="preserve">The goal of </w:t>
      </w:r>
      <w:proofErr w:type="spellStart"/>
      <w:r w:rsidR="00641422" w:rsidRPr="00CC734B">
        <w:rPr>
          <w:lang w:val="en-US"/>
        </w:rPr>
        <w:t>thisresearchprojectis</w:t>
      </w:r>
      <w:proofErr w:type="spellEnd"/>
      <w:r w:rsidR="00641422" w:rsidRPr="00CC734B">
        <w:rPr>
          <w:lang w:val="en-US"/>
        </w:rPr>
        <w:t xml:space="preserve"> to study the prevalence of this parasite in the </w:t>
      </w:r>
      <w:proofErr w:type="spellStart"/>
      <w:r w:rsidR="00641422" w:rsidRPr="00CC734B">
        <w:rPr>
          <w:lang w:val="en-US"/>
        </w:rPr>
        <w:t>Algiersregion</w:t>
      </w:r>
      <w:proofErr w:type="spellEnd"/>
      <w:r w:rsidR="00641422" w:rsidRPr="00CC734B">
        <w:rPr>
          <w:lang w:val="en-US"/>
        </w:rPr>
        <w:t xml:space="preserve">, using the flotation technique on 71 </w:t>
      </w:r>
      <w:proofErr w:type="spellStart"/>
      <w:r w:rsidR="00641422" w:rsidRPr="00CC734B">
        <w:rPr>
          <w:lang w:val="en-US"/>
        </w:rPr>
        <w:t>samplescollectedduring</w:t>
      </w:r>
      <w:proofErr w:type="spellEnd"/>
      <w:r w:rsidR="00641422" w:rsidRPr="00CC734B">
        <w:rPr>
          <w:lang w:val="en-US"/>
        </w:rPr>
        <w:t xml:space="preserve"> the 2018-2019 </w:t>
      </w:r>
      <w:proofErr w:type="spellStart"/>
      <w:r w:rsidR="00641422" w:rsidRPr="00CC734B">
        <w:rPr>
          <w:lang w:val="en-US"/>
        </w:rPr>
        <w:t>academicyear</w:t>
      </w:r>
      <w:proofErr w:type="spellEnd"/>
      <w:r w:rsidR="00641422" w:rsidRPr="00CC734B">
        <w:rPr>
          <w:lang w:val="en-US"/>
        </w:rPr>
        <w:t>.</w:t>
      </w:r>
      <w:proofErr w:type="gramEnd"/>
      <w:r w:rsidR="00641422">
        <w:rPr>
          <w:lang w:val="en-US"/>
        </w:rPr>
        <w:t xml:space="preserve"> </w:t>
      </w:r>
      <w:r w:rsidR="00641422" w:rsidRPr="00CC734B">
        <w:rPr>
          <w:lang w:val="en-US"/>
        </w:rPr>
        <w:t xml:space="preserve">The </w:t>
      </w:r>
      <w:proofErr w:type="spellStart"/>
      <w:r w:rsidR="00641422" w:rsidRPr="00CC734B">
        <w:rPr>
          <w:lang w:val="en-US"/>
        </w:rPr>
        <w:t>overallprevalencefoundis</w:t>
      </w:r>
      <w:proofErr w:type="spellEnd"/>
      <w:r w:rsidR="00641422" w:rsidRPr="00CC734B">
        <w:rPr>
          <w:lang w:val="en-US"/>
        </w:rPr>
        <w:t xml:space="preserve"> 19.72%; the </w:t>
      </w:r>
      <w:proofErr w:type="spellStart"/>
      <w:r w:rsidR="00641422" w:rsidRPr="00CC734B">
        <w:rPr>
          <w:lang w:val="en-US"/>
        </w:rPr>
        <w:t>prevalenceamongstraydogs</w:t>
      </w:r>
      <w:proofErr w:type="spellEnd"/>
      <w:r w:rsidR="00641422" w:rsidRPr="00CC734B">
        <w:rPr>
          <w:lang w:val="en-US"/>
        </w:rPr>
        <w:t xml:space="preserve"> in the pound is the highest 32.14% followed by </w:t>
      </w:r>
      <w:proofErr w:type="spellStart"/>
      <w:r w:rsidR="00641422" w:rsidRPr="00CC734B">
        <w:rPr>
          <w:lang w:val="en-US"/>
        </w:rPr>
        <w:t>kenneldogs</w:t>
      </w:r>
      <w:proofErr w:type="spellEnd"/>
      <w:r w:rsidR="00641422" w:rsidRPr="00CC734B">
        <w:rPr>
          <w:lang w:val="en-US"/>
        </w:rPr>
        <w:t xml:space="preserve"> 16% and </w:t>
      </w:r>
      <w:proofErr w:type="spellStart"/>
      <w:r w:rsidR="00641422" w:rsidRPr="00CC734B">
        <w:rPr>
          <w:lang w:val="en-US"/>
        </w:rPr>
        <w:t>lastlyownerdogs</w:t>
      </w:r>
      <w:proofErr w:type="spellEnd"/>
      <w:r w:rsidR="00641422" w:rsidRPr="00CC734B">
        <w:rPr>
          <w:lang w:val="en-US"/>
        </w:rPr>
        <w:t xml:space="preserve"> 5.56%; the </w:t>
      </w:r>
      <w:proofErr w:type="spellStart"/>
      <w:r w:rsidR="00641422" w:rsidRPr="00CC734B">
        <w:rPr>
          <w:lang w:val="en-US"/>
        </w:rPr>
        <w:t>prevalenceamongyoungdogsaged</w:t>
      </w:r>
      <w:proofErr w:type="spellEnd"/>
      <w:r w:rsidR="00641422" w:rsidRPr="00CC734B">
        <w:rPr>
          <w:lang w:val="en-US"/>
        </w:rPr>
        <w:t xml:space="preserve"> 6 months or </w:t>
      </w:r>
      <w:proofErr w:type="spellStart"/>
      <w:r w:rsidR="00641422" w:rsidRPr="00CC734B">
        <w:rPr>
          <w:lang w:val="en-US"/>
        </w:rPr>
        <w:t>lessis</w:t>
      </w:r>
      <w:proofErr w:type="spellEnd"/>
      <w:r w:rsidR="00641422" w:rsidRPr="00CC734B">
        <w:rPr>
          <w:lang w:val="en-US"/>
        </w:rPr>
        <w:t xml:space="preserve"> 40%, </w:t>
      </w:r>
      <w:proofErr w:type="spellStart"/>
      <w:r w:rsidR="00641422" w:rsidRPr="00CC734B">
        <w:rPr>
          <w:lang w:val="en-US"/>
        </w:rPr>
        <w:t>itishigherthanthat</w:t>
      </w:r>
      <w:proofErr w:type="spellEnd"/>
      <w:r w:rsidR="00641422" w:rsidRPr="00CC734B">
        <w:rPr>
          <w:lang w:val="en-US"/>
        </w:rPr>
        <w:t xml:space="preserve"> of </w:t>
      </w:r>
      <w:proofErr w:type="spellStart"/>
      <w:r w:rsidR="00641422" w:rsidRPr="00CC734B">
        <w:rPr>
          <w:lang w:val="en-US"/>
        </w:rPr>
        <w:t>adultdogs</w:t>
      </w:r>
      <w:proofErr w:type="spellEnd"/>
      <w:r w:rsidR="00641422" w:rsidRPr="00CC734B">
        <w:rPr>
          <w:lang w:val="en-US"/>
        </w:rPr>
        <w:t xml:space="preserve"> over 6 </w:t>
      </w:r>
      <w:proofErr w:type="spellStart"/>
      <w:r w:rsidR="00641422" w:rsidRPr="00CC734B">
        <w:rPr>
          <w:lang w:val="en-US"/>
        </w:rPr>
        <w:t>monthsfoundwith</w:t>
      </w:r>
      <w:proofErr w:type="spellEnd"/>
      <w:r w:rsidR="00641422" w:rsidRPr="00CC734B">
        <w:rPr>
          <w:lang w:val="en-US"/>
        </w:rPr>
        <w:t xml:space="preserve"> 14.29%; females have an infestation rate of 32.14% </w:t>
      </w:r>
      <w:proofErr w:type="spellStart"/>
      <w:r w:rsidR="00641422" w:rsidRPr="00CC734B">
        <w:rPr>
          <w:lang w:val="en-US"/>
        </w:rPr>
        <w:t>higherthan</w:t>
      </w:r>
      <w:proofErr w:type="spellEnd"/>
      <w:r w:rsidR="00641422" w:rsidRPr="00CC734B">
        <w:rPr>
          <w:lang w:val="en-US"/>
        </w:rPr>
        <w:t xml:space="preserve"> males estimated at 11.63%; </w:t>
      </w:r>
      <w:proofErr w:type="spellStart"/>
      <w:r w:rsidR="00641422" w:rsidRPr="00CC734B">
        <w:rPr>
          <w:lang w:val="en-US"/>
        </w:rPr>
        <w:t>commonbreedsseem</w:t>
      </w:r>
      <w:proofErr w:type="spellEnd"/>
      <w:r w:rsidR="00641422" w:rsidRPr="00CC734B">
        <w:rPr>
          <w:lang w:val="en-US"/>
        </w:rPr>
        <w:t xml:space="preserve"> to be more </w:t>
      </w:r>
      <w:proofErr w:type="spellStart"/>
      <w:r w:rsidR="00641422" w:rsidRPr="00CC734B">
        <w:rPr>
          <w:lang w:val="en-US"/>
        </w:rPr>
        <w:t>affectedwith</w:t>
      </w:r>
      <w:proofErr w:type="spellEnd"/>
      <w:r w:rsidR="00641422" w:rsidRPr="00CC734B">
        <w:rPr>
          <w:lang w:val="en-US"/>
        </w:rPr>
        <w:t xml:space="preserve"> a prevalence of 40% compared to 14.29% for pure breeds, and finally no case of T. </w:t>
      </w:r>
      <w:proofErr w:type="spellStart"/>
      <w:r w:rsidR="00641422" w:rsidRPr="00CC734B">
        <w:rPr>
          <w:lang w:val="en-US"/>
        </w:rPr>
        <w:t>canis</w:t>
      </w:r>
      <w:proofErr w:type="spellEnd"/>
      <w:r w:rsidR="00641422" w:rsidRPr="00CC734B">
        <w:rPr>
          <w:lang w:val="en-US"/>
        </w:rPr>
        <w:t xml:space="preserve"> infestation has been detected in </w:t>
      </w:r>
      <w:proofErr w:type="spellStart"/>
      <w:r w:rsidR="00641422" w:rsidRPr="00CC734B">
        <w:rPr>
          <w:lang w:val="en-US"/>
        </w:rPr>
        <w:t>dewormeddogs</w:t>
      </w:r>
      <w:proofErr w:type="spellEnd"/>
      <w:r w:rsidR="00641422" w:rsidRPr="00CC734B">
        <w:rPr>
          <w:lang w:val="en-US"/>
        </w:rPr>
        <w:t xml:space="preserve"> (0%), while non-</w:t>
      </w:r>
      <w:proofErr w:type="spellStart"/>
      <w:r w:rsidR="00641422" w:rsidRPr="00CC734B">
        <w:rPr>
          <w:lang w:val="en-US"/>
        </w:rPr>
        <w:t>dewormeddogs</w:t>
      </w:r>
      <w:proofErr w:type="spellEnd"/>
      <w:r w:rsidR="00641422" w:rsidRPr="00CC734B">
        <w:rPr>
          <w:lang w:val="en-US"/>
        </w:rPr>
        <w:t xml:space="preserve"> have a prevalence of 34.15%.</w:t>
      </w:r>
      <w:r w:rsidR="00641422">
        <w:rPr>
          <w:lang w:val="en-US"/>
        </w:rPr>
        <w:t xml:space="preserve"> </w:t>
      </w:r>
      <w:proofErr w:type="spellStart"/>
      <w:r w:rsidR="00641422" w:rsidRPr="00CC734B">
        <w:rPr>
          <w:lang w:val="en-US"/>
        </w:rPr>
        <w:t>Weconcludedthatitwasnecessary</w:t>
      </w:r>
      <w:proofErr w:type="spellEnd"/>
      <w:r w:rsidR="00641422" w:rsidRPr="00CC734B">
        <w:rPr>
          <w:lang w:val="en-US"/>
        </w:rPr>
        <w:t xml:space="preserve"> to set up control programs based on the </w:t>
      </w:r>
      <w:proofErr w:type="spellStart"/>
      <w:r w:rsidR="00641422" w:rsidRPr="00CC734B">
        <w:rPr>
          <w:lang w:val="en-US"/>
        </w:rPr>
        <w:t>deworming</w:t>
      </w:r>
      <w:proofErr w:type="spellEnd"/>
      <w:r w:rsidR="00641422" w:rsidRPr="00CC734B">
        <w:rPr>
          <w:lang w:val="en-US"/>
        </w:rPr>
        <w:t xml:space="preserve"> of all animals, </w:t>
      </w:r>
      <w:proofErr w:type="spellStart"/>
      <w:r w:rsidR="00641422" w:rsidRPr="00CC734B">
        <w:rPr>
          <w:lang w:val="en-US"/>
        </w:rPr>
        <w:t>includingstraydogs</w:t>
      </w:r>
      <w:proofErr w:type="spellEnd"/>
      <w:r w:rsidR="00641422" w:rsidRPr="00CC734B">
        <w:rPr>
          <w:lang w:val="en-US"/>
        </w:rPr>
        <w:t xml:space="preserve">, </w:t>
      </w:r>
      <w:proofErr w:type="spellStart"/>
      <w:r w:rsidR="00641422" w:rsidRPr="00CC734B">
        <w:rPr>
          <w:lang w:val="en-US"/>
        </w:rPr>
        <w:t>withstudiedprotocols</w:t>
      </w:r>
      <w:proofErr w:type="spellEnd"/>
      <w:r w:rsidR="00641422" w:rsidRPr="00CC734B">
        <w:rPr>
          <w:lang w:val="en-US"/>
        </w:rPr>
        <w:t xml:space="preserve">, as well as on controlling the presence of the parasite in the environment, monitoring </w:t>
      </w:r>
      <w:proofErr w:type="spellStart"/>
      <w:r w:rsidR="00641422" w:rsidRPr="00CC734B">
        <w:rPr>
          <w:lang w:val="en-US"/>
        </w:rPr>
        <w:t>dogsthrough</w:t>
      </w:r>
      <w:proofErr w:type="spellEnd"/>
      <w:r w:rsidR="00641422" w:rsidRPr="00CC734B">
        <w:rPr>
          <w:lang w:val="en-US"/>
        </w:rPr>
        <w:t xml:space="preserve"> routine examinations, and </w:t>
      </w:r>
      <w:proofErr w:type="spellStart"/>
      <w:r w:rsidR="00641422" w:rsidRPr="00CC734B">
        <w:rPr>
          <w:lang w:val="en-US"/>
        </w:rPr>
        <w:t>finallyraising</w:t>
      </w:r>
      <w:proofErr w:type="spellEnd"/>
      <w:r w:rsidR="00641422" w:rsidRPr="00CC734B">
        <w:rPr>
          <w:lang w:val="en-US"/>
        </w:rPr>
        <w:t xml:space="preserve"> public awareness and education about the parasite</w:t>
      </w:r>
    </w:p>
    <w:p w:rsidR="00D610C9" w:rsidRDefault="00D610C9" w:rsidP="003972A7">
      <w:pPr>
        <w:jc w:val="both"/>
        <w:rPr>
          <w:rFonts w:ascii="Times New Roman" w:hAnsi="Times New Roman" w:cs="Times New Roman"/>
          <w:color w:val="000000"/>
          <w:sz w:val="24"/>
          <w:szCs w:val="24"/>
          <w:lang w:val="en-US"/>
        </w:rPr>
      </w:pPr>
    </w:p>
    <w:p w:rsidR="00D610C9" w:rsidRPr="00D610C9" w:rsidRDefault="00D610C9" w:rsidP="00D610C9">
      <w:pPr>
        <w:jc w:val="both"/>
        <w:rPr>
          <w:rFonts w:ascii="Times New Roman" w:hAnsi="Times New Roman" w:cs="Times New Roman"/>
          <w:color w:val="000000"/>
          <w:sz w:val="24"/>
          <w:szCs w:val="24"/>
        </w:rPr>
      </w:pPr>
      <w:r w:rsidRPr="00D610C9">
        <w:rPr>
          <w:rFonts w:ascii="Times New Roman" w:hAnsi="Times New Roman" w:cs="Times New Roman"/>
          <w:color w:val="000000"/>
          <w:sz w:val="24"/>
          <w:szCs w:val="24"/>
        </w:rPr>
        <w:t>.</w:t>
      </w:r>
    </w:p>
    <w:p w:rsidR="00D610C9" w:rsidRDefault="00D610C9" w:rsidP="00D610C9">
      <w:pPr>
        <w:jc w:val="both"/>
        <w:rPr>
          <w:rFonts w:ascii="Times New Roman" w:hAnsi="Times New Roman" w:cs="Times New Roman"/>
          <w:color w:val="000000"/>
          <w:sz w:val="24"/>
          <w:szCs w:val="24"/>
          <w:lang w:val="en-US"/>
        </w:rPr>
      </w:pPr>
    </w:p>
    <w:p w:rsidR="00AD7A90" w:rsidRPr="00983BE7" w:rsidRDefault="00AD7A90" w:rsidP="00D610C9">
      <w:pPr>
        <w:jc w:val="both"/>
        <w:rPr>
          <w:rFonts w:ascii="Times New Roman" w:hAnsi="Times New Roman" w:cs="Times New Roman"/>
          <w:color w:val="000000"/>
          <w:sz w:val="24"/>
          <w:szCs w:val="24"/>
          <w:lang w:val="en-US"/>
        </w:rPr>
      </w:pPr>
    </w:p>
    <w:sectPr w:rsidR="00AD7A90" w:rsidRPr="00983BE7" w:rsidSect="00C86CDE">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3225"/>
    <w:rsid w:val="00006AAF"/>
    <w:rsid w:val="000543B9"/>
    <w:rsid w:val="000F3EDD"/>
    <w:rsid w:val="00145996"/>
    <w:rsid w:val="002A4AE9"/>
    <w:rsid w:val="002B3404"/>
    <w:rsid w:val="002D235E"/>
    <w:rsid w:val="003972A7"/>
    <w:rsid w:val="003B7FA2"/>
    <w:rsid w:val="003D2F6A"/>
    <w:rsid w:val="003D758C"/>
    <w:rsid w:val="00430F5B"/>
    <w:rsid w:val="00436B38"/>
    <w:rsid w:val="004B2D11"/>
    <w:rsid w:val="0056426E"/>
    <w:rsid w:val="005F25C3"/>
    <w:rsid w:val="00641422"/>
    <w:rsid w:val="00645672"/>
    <w:rsid w:val="0075478C"/>
    <w:rsid w:val="007C1CE3"/>
    <w:rsid w:val="008D2D40"/>
    <w:rsid w:val="00931AA3"/>
    <w:rsid w:val="00983BE7"/>
    <w:rsid w:val="00995312"/>
    <w:rsid w:val="00A34509"/>
    <w:rsid w:val="00A36B2D"/>
    <w:rsid w:val="00A6735A"/>
    <w:rsid w:val="00A80DE9"/>
    <w:rsid w:val="00AB096E"/>
    <w:rsid w:val="00AD7A90"/>
    <w:rsid w:val="00AF52C9"/>
    <w:rsid w:val="00B765E6"/>
    <w:rsid w:val="00B801F3"/>
    <w:rsid w:val="00BB1F03"/>
    <w:rsid w:val="00BE71EB"/>
    <w:rsid w:val="00C2350D"/>
    <w:rsid w:val="00C24D81"/>
    <w:rsid w:val="00C86CDE"/>
    <w:rsid w:val="00CA3225"/>
    <w:rsid w:val="00D610C9"/>
    <w:rsid w:val="00E17778"/>
    <w:rsid w:val="00F1090F"/>
    <w:rsid w:val="00F121F9"/>
    <w:rsid w:val="00F75E0F"/>
    <w:rsid w:val="00FA3AFF"/>
    <w:rsid w:val="00FD7D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3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459</Words>
  <Characters>2525</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k.ali</dc:creator>
  <cp:lastModifiedBy>k.ali</cp:lastModifiedBy>
  <cp:revision>23</cp:revision>
  <dcterms:created xsi:type="dcterms:W3CDTF">2020-01-19T08:54:00Z</dcterms:created>
  <dcterms:modified xsi:type="dcterms:W3CDTF">2020-02-18T08:03:00Z</dcterms:modified>
</cp:coreProperties>
</file>