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DA"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977CDA" w:rsidRPr="00977CDA">
        <w:rPr>
          <w:rFonts w:ascii="Times New Roman" w:hAnsi="Times New Roman" w:cs="Times New Roman"/>
          <w:b/>
          <w:color w:val="000000"/>
          <w:sz w:val="28"/>
          <w:szCs w:val="28"/>
          <w:shd w:val="clear" w:color="auto" w:fill="FFFFFF"/>
        </w:rPr>
        <w:t>Prévalence de l’</w:t>
      </w:r>
      <w:proofErr w:type="spellStart"/>
      <w:r w:rsidR="00977CDA" w:rsidRPr="00977CDA">
        <w:rPr>
          <w:rFonts w:ascii="Times New Roman" w:hAnsi="Times New Roman" w:cs="Times New Roman"/>
          <w:b/>
          <w:color w:val="000000"/>
          <w:sz w:val="28"/>
          <w:szCs w:val="28"/>
          <w:shd w:val="clear" w:color="auto" w:fill="FFFFFF"/>
        </w:rPr>
        <w:t>hydatidose</w:t>
      </w:r>
      <w:proofErr w:type="spellEnd"/>
      <w:r w:rsidR="00977CDA" w:rsidRPr="00977CDA">
        <w:rPr>
          <w:rFonts w:ascii="Times New Roman" w:hAnsi="Times New Roman" w:cs="Times New Roman"/>
          <w:b/>
          <w:color w:val="000000"/>
          <w:sz w:val="28"/>
          <w:szCs w:val="28"/>
          <w:shd w:val="clear" w:color="auto" w:fill="FFFFFF"/>
        </w:rPr>
        <w:t xml:space="preserve"> bovine au niveau de l’abattoir de Mostaganem et étude rétrospective sur les cas humains dans cette région</w:t>
      </w:r>
    </w:p>
    <w:p w:rsidR="00977CDA" w:rsidRPr="00977CDA" w:rsidRDefault="00977CDA" w:rsidP="00CA3225">
      <w:pPr>
        <w:jc w:val="both"/>
        <w:rPr>
          <w:rFonts w:ascii="Times New Roman" w:hAnsi="Times New Roman" w:cs="Times New Roman"/>
          <w:b/>
          <w:color w:val="000000"/>
          <w:sz w:val="10"/>
          <w:szCs w:val="28"/>
          <w:shd w:val="clear" w:color="auto" w:fill="FFFFFF"/>
        </w:rPr>
      </w:pPr>
    </w:p>
    <w:p w:rsidR="00145996" w:rsidRPr="00145996" w:rsidRDefault="00CA3225" w:rsidP="00CA3225">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145996" w:rsidRPr="00641422" w:rsidRDefault="00977CDA" w:rsidP="00977CDA">
      <w:pPr>
        <w:jc w:val="both"/>
        <w:rPr>
          <w:rFonts w:ascii="Times New Roman" w:hAnsi="Times New Roman" w:cs="Times New Roman"/>
          <w:b/>
          <w:sz w:val="24"/>
          <w:szCs w:val="24"/>
        </w:rPr>
      </w:pPr>
      <w:r>
        <w:t>L’</w:t>
      </w:r>
      <w:proofErr w:type="spellStart"/>
      <w:r>
        <w:t>hydatidose</w:t>
      </w:r>
      <w:proofErr w:type="spellEnd"/>
      <w:r>
        <w:t xml:space="preserve"> due à </w:t>
      </w:r>
      <w:proofErr w:type="spellStart"/>
      <w:r>
        <w:t>Echinococcus</w:t>
      </w:r>
      <w:proofErr w:type="spellEnd"/>
      <w:r>
        <w:t xml:space="preserve"> </w:t>
      </w:r>
      <w:proofErr w:type="spellStart"/>
      <w:r>
        <w:t>granulosus</w:t>
      </w:r>
      <w:proofErr w:type="spellEnd"/>
      <w:r>
        <w:t xml:space="preserve"> constitue un problème qui nuit la santé publique tant par leur fréquence que par leur gravité, la présente étude souligne la persistance de l’infection dans le cheptel bovin ce qui présente un risque pour l’homme.la présence de cas humain dans les zones rurales montre que les mesures engagées dans les abattoirs ne sont pas suffisantes pour l’éradication de la maladie. Il est nécessaire de coordonner les efforts pour l’éradication ou du moins la diminution de l’incidence de cette maladie qui cause d’importantes pertes économiques. Il est impératif de mettre en place un programme de contrôle de l’</w:t>
      </w:r>
      <w:proofErr w:type="spellStart"/>
      <w:r>
        <w:t>hydatidose</w:t>
      </w:r>
      <w:proofErr w:type="spellEnd"/>
      <w:r>
        <w:t xml:space="preserve"> en faisant collaborer les autorités sanitaires (médecins, médecins vétérinaires) d’une part, le ministère de l’éducation nationale d’autre part et mettant à profit les moyens modernes de Communications</w:t>
      </w:r>
    </w:p>
    <w:p w:rsidR="00977CDA" w:rsidRPr="00977CDA" w:rsidRDefault="00977CDA" w:rsidP="00CA3225">
      <w:pPr>
        <w:rPr>
          <w:rFonts w:ascii="Times New Roman" w:hAnsi="Times New Roman" w:cs="Times New Roman"/>
          <w:b/>
          <w:sz w:val="24"/>
          <w:szCs w:val="24"/>
        </w:rPr>
      </w:pPr>
    </w:p>
    <w:p w:rsidR="00977CDA" w:rsidRPr="00977CDA" w:rsidRDefault="00977CDA" w:rsidP="00CA3225">
      <w:pPr>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430F5B" w:rsidRPr="00145996" w:rsidRDefault="00977CDA" w:rsidP="003972A7">
      <w:pPr>
        <w:jc w:val="both"/>
        <w:rPr>
          <w:lang w:val="en-US"/>
        </w:rPr>
      </w:pPr>
      <w:proofErr w:type="spellStart"/>
      <w:r w:rsidRPr="00B97D68">
        <w:rPr>
          <w:lang w:val="en-US"/>
        </w:rPr>
        <w:t>Hydatidosis</w:t>
      </w:r>
      <w:proofErr w:type="spellEnd"/>
      <w:r w:rsidRPr="00B97D68">
        <w:rPr>
          <w:lang w:val="en-US"/>
        </w:rPr>
        <w:t xml:space="preserve"> due to </w:t>
      </w:r>
      <w:proofErr w:type="spellStart"/>
      <w:r w:rsidRPr="00B97D68">
        <w:rPr>
          <w:lang w:val="en-US"/>
        </w:rPr>
        <w:t>Echinococcus</w:t>
      </w:r>
      <w:proofErr w:type="spellEnd"/>
      <w:r w:rsidRPr="00B97D68">
        <w:rPr>
          <w:lang w:val="en-US"/>
        </w:rPr>
        <w:t xml:space="preserve"> </w:t>
      </w:r>
      <w:proofErr w:type="spellStart"/>
      <w:r w:rsidRPr="00B97D68">
        <w:rPr>
          <w:lang w:val="en-US"/>
        </w:rPr>
        <w:t>granulosus</w:t>
      </w:r>
      <w:proofErr w:type="spellEnd"/>
      <w:r w:rsidRPr="00B97D68">
        <w:rPr>
          <w:lang w:val="en-US"/>
        </w:rPr>
        <w:t xml:space="preserve"> is a problem that affects the public health both by their frequency and by their </w:t>
      </w:r>
      <w:proofErr w:type="gramStart"/>
      <w:r w:rsidRPr="00B97D68">
        <w:rPr>
          <w:lang w:val="en-US"/>
        </w:rPr>
        <w:t>severity,</w:t>
      </w:r>
      <w:proofErr w:type="gramEnd"/>
      <w:r w:rsidRPr="00B97D68">
        <w:rPr>
          <w:lang w:val="en-US"/>
        </w:rPr>
        <w:t xml:space="preserve"> the present study underlines the persistence of the infection in the bovine cattle which poses a risk for the man. </w:t>
      </w:r>
      <w:proofErr w:type="gramStart"/>
      <w:r w:rsidRPr="00B97D68">
        <w:rPr>
          <w:lang w:val="en-US"/>
        </w:rPr>
        <w:t>of</w:t>
      </w:r>
      <w:proofErr w:type="gramEnd"/>
      <w:r w:rsidRPr="00B97D68">
        <w:rPr>
          <w:lang w:val="en-US"/>
        </w:rPr>
        <w:t xml:space="preserve"> human cases in rural areas shows that measures taken in slaughterhouses are not sufficient for </w:t>
      </w:r>
      <w:r>
        <w:rPr>
          <w:lang w:val="en-US"/>
        </w:rPr>
        <w:t xml:space="preserve">the eradication of the disease. </w:t>
      </w:r>
      <w:r w:rsidRPr="00B97D68">
        <w:rPr>
          <w:lang w:val="en-US"/>
        </w:rPr>
        <w:t>It is necessary to coordinate efforts to eradicate or at least reduce the incidence of this disease which caus</w:t>
      </w:r>
      <w:r>
        <w:rPr>
          <w:lang w:val="en-US"/>
        </w:rPr>
        <w:t xml:space="preserve">es significant economic losses. </w:t>
      </w:r>
      <w:r w:rsidRPr="00B97D68">
        <w:rPr>
          <w:lang w:val="en-US"/>
        </w:rPr>
        <w:t xml:space="preserve">It is imperative to set up a </w:t>
      </w:r>
      <w:proofErr w:type="spellStart"/>
      <w:r w:rsidRPr="00B97D68">
        <w:rPr>
          <w:lang w:val="en-US"/>
        </w:rPr>
        <w:t>hydatidosis</w:t>
      </w:r>
      <w:proofErr w:type="spellEnd"/>
      <w:r w:rsidRPr="00B97D68">
        <w:rPr>
          <w:lang w:val="en-US"/>
        </w:rPr>
        <w:t xml:space="preserve"> control program by collaborating the health authorities (doctors, veterinarians) on the one hand, the Ministry of National Education on the other hand and using modern means of Communications</w:t>
      </w:r>
    </w:p>
    <w:p w:rsidR="00D610C9" w:rsidRDefault="00D610C9" w:rsidP="003972A7">
      <w:pPr>
        <w:jc w:val="both"/>
        <w:rPr>
          <w:rFonts w:ascii="Times New Roman" w:hAnsi="Times New Roman" w:cs="Times New Roman"/>
          <w:color w:val="000000"/>
          <w:sz w:val="24"/>
          <w:szCs w:val="24"/>
          <w:lang w:val="en-US"/>
        </w:rPr>
      </w:pPr>
    </w:p>
    <w:p w:rsidR="00AD7A90" w:rsidRPr="00983BE7" w:rsidRDefault="00AD7A90" w:rsidP="00D610C9">
      <w:pPr>
        <w:jc w:val="both"/>
        <w:rPr>
          <w:rFonts w:ascii="Times New Roman" w:hAnsi="Times New Roman" w:cs="Times New Roman"/>
          <w:color w:val="000000"/>
          <w:sz w:val="24"/>
          <w:szCs w:val="24"/>
          <w:lang w:val="en-US"/>
        </w:rPr>
      </w:pPr>
    </w:p>
    <w:sectPr w:rsidR="00AD7A90" w:rsidRPr="00983BE7"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543B9"/>
    <w:rsid w:val="000F3EDD"/>
    <w:rsid w:val="00145996"/>
    <w:rsid w:val="002A4AE9"/>
    <w:rsid w:val="002B3404"/>
    <w:rsid w:val="002D235E"/>
    <w:rsid w:val="003972A7"/>
    <w:rsid w:val="003B7FA2"/>
    <w:rsid w:val="003D2F6A"/>
    <w:rsid w:val="003D758C"/>
    <w:rsid w:val="00430F5B"/>
    <w:rsid w:val="00436B38"/>
    <w:rsid w:val="00481532"/>
    <w:rsid w:val="004B2D11"/>
    <w:rsid w:val="0056426E"/>
    <w:rsid w:val="005F25C3"/>
    <w:rsid w:val="00641422"/>
    <w:rsid w:val="00645672"/>
    <w:rsid w:val="0075478C"/>
    <w:rsid w:val="007C1CE3"/>
    <w:rsid w:val="008D2D40"/>
    <w:rsid w:val="00931AA3"/>
    <w:rsid w:val="00977CDA"/>
    <w:rsid w:val="00983BE7"/>
    <w:rsid w:val="00995312"/>
    <w:rsid w:val="00A34509"/>
    <w:rsid w:val="00A36B2D"/>
    <w:rsid w:val="00A4694B"/>
    <w:rsid w:val="00A6735A"/>
    <w:rsid w:val="00A80DE9"/>
    <w:rsid w:val="00AB096E"/>
    <w:rsid w:val="00AD7A90"/>
    <w:rsid w:val="00AF52C9"/>
    <w:rsid w:val="00B765E6"/>
    <w:rsid w:val="00B801F3"/>
    <w:rsid w:val="00BB1F03"/>
    <w:rsid w:val="00BE71EB"/>
    <w:rsid w:val="00C2350D"/>
    <w:rsid w:val="00C24D81"/>
    <w:rsid w:val="00C86CDE"/>
    <w:rsid w:val="00CA3225"/>
    <w:rsid w:val="00D610C9"/>
    <w:rsid w:val="00E10FA4"/>
    <w:rsid w:val="00E17778"/>
    <w:rsid w:val="00F1090F"/>
    <w:rsid w:val="00F121F9"/>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276</Words>
  <Characters>1522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25</cp:revision>
  <dcterms:created xsi:type="dcterms:W3CDTF">2020-01-19T08:54:00Z</dcterms:created>
  <dcterms:modified xsi:type="dcterms:W3CDTF">2020-02-18T08:15:00Z</dcterms:modified>
</cp:coreProperties>
</file>