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9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BD36BA" w:rsidRPr="00BD3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Etude de la fièvre aphteuse chez les petits ruminants dans la wilaya de </w:t>
      </w:r>
      <w:proofErr w:type="spellStart"/>
      <w:r w:rsidR="00BD36BA" w:rsidRPr="00BD3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Tissemsilt</w:t>
      </w:r>
      <w:proofErr w:type="spellEnd"/>
      <w:r w:rsidR="00BD36BA" w:rsidRPr="00BD3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évaluation du taux de mortalité et pertes économiques liées à l’épizootie</w:t>
      </w:r>
    </w:p>
    <w:p w:rsidR="00BD36BA" w:rsidRPr="00977CDA" w:rsidRDefault="00BD36BA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145996" w:rsidRPr="00145996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321FA" w:rsidRDefault="00BD36BA" w:rsidP="002C075B">
      <w:pPr>
        <w:jc w:val="both"/>
      </w:pPr>
      <w:r>
        <w:t xml:space="preserve">La Fièvre Aphteuse est une maladie infectieuse, virulente, inoculable, épizootique, très contagieuse qui affecte les artiodactyles domestiques ou sauvages, Exceptionnellement transmissible à l’Homme, elle ne représente qu’une zoonose mineure. Elle se caractérise par une forte morbidité mais une mortalité faible, il s’agit d’une maladie à déclaration obligatoire. Cette maladie est due à un petit virus à ARN de la famille de </w:t>
      </w:r>
      <w:proofErr w:type="spellStart"/>
      <w:r>
        <w:t>Picornaviridae</w:t>
      </w:r>
      <w:proofErr w:type="spellEnd"/>
      <w:r>
        <w:t xml:space="preserve"> et du genre </w:t>
      </w:r>
      <w:proofErr w:type="spellStart"/>
      <w:proofErr w:type="gramStart"/>
      <w:r>
        <w:t>Aphtovirus</w:t>
      </w:r>
      <w:proofErr w:type="spellEnd"/>
      <w:r>
        <w:t xml:space="preserve"> .</w:t>
      </w:r>
      <w:proofErr w:type="gramEnd"/>
      <w:r>
        <w:t xml:space="preserve"> Notre étude focalise sur l’évaluation du taux de mortalité et les pertes économiques liées à la fièvre aphteuse en Algérie en 2019</w:t>
      </w:r>
    </w:p>
    <w:p w:rsidR="00BD36BA" w:rsidRDefault="00BD36BA" w:rsidP="002C075B">
      <w:pPr>
        <w:jc w:val="both"/>
      </w:pPr>
    </w:p>
    <w:p w:rsidR="00BD36BA" w:rsidRPr="00977CDA" w:rsidRDefault="00BD36BA" w:rsidP="002C07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D7A90" w:rsidRPr="001B1F1E" w:rsidRDefault="00BD36BA" w:rsidP="00BD36BA">
      <w:pPr>
        <w:jc w:val="both"/>
        <w:rPr>
          <w:lang w:val="en-US"/>
        </w:rPr>
      </w:pPr>
      <w:r w:rsidRPr="006815A3">
        <w:rPr>
          <w:lang w:val="en-US"/>
        </w:rPr>
        <w:t>Foot-and-</w:t>
      </w:r>
      <w:proofErr w:type="spellStart"/>
      <w:r w:rsidRPr="006815A3">
        <w:rPr>
          <w:lang w:val="en-US"/>
        </w:rPr>
        <w:t>mouthdiseaseis</w:t>
      </w:r>
      <w:proofErr w:type="spellEnd"/>
      <w:r w:rsidRPr="006815A3">
        <w:rPr>
          <w:lang w:val="en-US"/>
        </w:rPr>
        <w:t xml:space="preserve"> an infectious, virulent, </w:t>
      </w:r>
      <w:proofErr w:type="spellStart"/>
      <w:r w:rsidRPr="006815A3">
        <w:rPr>
          <w:lang w:val="en-US"/>
        </w:rPr>
        <w:t>inoculable</w:t>
      </w:r>
      <w:proofErr w:type="spellEnd"/>
      <w:r w:rsidRPr="006815A3">
        <w:rPr>
          <w:lang w:val="en-US"/>
        </w:rPr>
        <w:t xml:space="preserve">, epizootic, </w:t>
      </w:r>
      <w:proofErr w:type="spellStart"/>
      <w:r w:rsidRPr="006815A3">
        <w:rPr>
          <w:lang w:val="en-US"/>
        </w:rPr>
        <w:t>highlycontagiousdiseasethat</w:t>
      </w:r>
      <w:proofErr w:type="spellEnd"/>
      <w:r w:rsidRPr="006815A3">
        <w:rPr>
          <w:lang w:val="en-US"/>
        </w:rPr>
        <w:t xml:space="preserve"> affects domestic or </w:t>
      </w:r>
      <w:proofErr w:type="spellStart"/>
      <w:r w:rsidRPr="006815A3">
        <w:rPr>
          <w:lang w:val="en-US"/>
        </w:rPr>
        <w:t>wildartiodactyls</w:t>
      </w:r>
      <w:proofErr w:type="spellEnd"/>
      <w:r w:rsidRPr="006815A3">
        <w:rPr>
          <w:lang w:val="en-US"/>
        </w:rPr>
        <w:t xml:space="preserve">. Exceptionally transmissible to humans, </w:t>
      </w:r>
      <w:proofErr w:type="spellStart"/>
      <w:r w:rsidRPr="006815A3">
        <w:rPr>
          <w:lang w:val="en-US"/>
        </w:rPr>
        <w:t>itr</w:t>
      </w:r>
      <w:r>
        <w:rPr>
          <w:lang w:val="en-US"/>
        </w:rPr>
        <w:t>epresentsonly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  </w:t>
      </w:r>
      <w:proofErr w:type="spellStart"/>
      <w:r>
        <w:rPr>
          <w:lang w:val="en-US"/>
        </w:rPr>
        <w:t>minorzoonosis</w:t>
      </w:r>
      <w:proofErr w:type="spellEnd"/>
      <w:proofErr w:type="gramEnd"/>
      <w:r>
        <w:rPr>
          <w:lang w:val="en-US"/>
        </w:rPr>
        <w:t xml:space="preserve">. </w:t>
      </w:r>
      <w:proofErr w:type="gramStart"/>
      <w:r w:rsidRPr="006815A3">
        <w:rPr>
          <w:lang w:val="en-US"/>
        </w:rPr>
        <w:t xml:space="preserve">It </w:t>
      </w:r>
      <w:proofErr w:type="spellStart"/>
      <w:r w:rsidRPr="006815A3">
        <w:rPr>
          <w:lang w:val="en-US"/>
        </w:rPr>
        <w:t>ischaracterized</w:t>
      </w:r>
      <w:proofErr w:type="spellEnd"/>
      <w:r w:rsidRPr="006815A3">
        <w:rPr>
          <w:lang w:val="en-US"/>
        </w:rPr>
        <w:t xml:space="preserve"> by </w:t>
      </w:r>
      <w:proofErr w:type="spellStart"/>
      <w:r w:rsidRPr="006815A3">
        <w:rPr>
          <w:lang w:val="en-US"/>
        </w:rPr>
        <w:t>highmorbidity</w:t>
      </w:r>
      <w:proofErr w:type="spellEnd"/>
      <w:r w:rsidRPr="006815A3">
        <w:rPr>
          <w:lang w:val="en-US"/>
        </w:rPr>
        <w:t xml:space="preserve"> but </w:t>
      </w:r>
      <w:proofErr w:type="spellStart"/>
      <w:r w:rsidRPr="006815A3">
        <w:rPr>
          <w:lang w:val="en-US"/>
        </w:rPr>
        <w:t>lowmorta</w:t>
      </w:r>
      <w:r>
        <w:rPr>
          <w:lang w:val="en-US"/>
        </w:rPr>
        <w:t>lity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itis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notifiabledisease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Pr="006815A3">
        <w:rPr>
          <w:lang w:val="en-US"/>
        </w:rPr>
        <w:t xml:space="preserve">This </w:t>
      </w:r>
      <w:proofErr w:type="spellStart"/>
      <w:r w:rsidRPr="006815A3">
        <w:rPr>
          <w:lang w:val="en-US"/>
        </w:rPr>
        <w:t>diseaseis</w:t>
      </w:r>
      <w:proofErr w:type="spellEnd"/>
      <w:r w:rsidRPr="006815A3">
        <w:rPr>
          <w:lang w:val="en-US"/>
        </w:rPr>
        <w:t xml:space="preserve"> due to a small RNA virus of the </w:t>
      </w:r>
      <w:proofErr w:type="spellStart"/>
      <w:r w:rsidRPr="006815A3">
        <w:rPr>
          <w:lang w:val="en-US"/>
        </w:rPr>
        <w:t>familyPicornav</w:t>
      </w:r>
      <w:r>
        <w:rPr>
          <w:lang w:val="en-US"/>
        </w:rPr>
        <w:t>iridae</w:t>
      </w:r>
      <w:proofErr w:type="spellEnd"/>
      <w:r>
        <w:rPr>
          <w:lang w:val="en-US"/>
        </w:rPr>
        <w:t xml:space="preserve"> and the </w:t>
      </w:r>
      <w:proofErr w:type="spellStart"/>
      <w:r>
        <w:rPr>
          <w:lang w:val="en-US"/>
        </w:rPr>
        <w:t>genusAphtovirus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6815A3">
        <w:rPr>
          <w:lang w:val="en-US"/>
        </w:rPr>
        <w:t xml:space="preserve">Our </w:t>
      </w:r>
      <w:proofErr w:type="spellStart"/>
      <w:r w:rsidRPr="006815A3">
        <w:rPr>
          <w:lang w:val="en-US"/>
        </w:rPr>
        <w:t>studyfocuses</w:t>
      </w:r>
      <w:proofErr w:type="spellEnd"/>
      <w:r w:rsidRPr="006815A3">
        <w:rPr>
          <w:lang w:val="en-US"/>
        </w:rPr>
        <w:t xml:space="preserve"> on the assessment of the mortality rate and the </w:t>
      </w:r>
      <w:proofErr w:type="spellStart"/>
      <w:r w:rsidRPr="006815A3">
        <w:rPr>
          <w:lang w:val="en-US"/>
        </w:rPr>
        <w:t>economiclossesrelated</w:t>
      </w:r>
      <w:proofErr w:type="spellEnd"/>
      <w:r w:rsidRPr="006815A3">
        <w:rPr>
          <w:lang w:val="en-US"/>
        </w:rPr>
        <w:t xml:space="preserve"> to foot-and- </w:t>
      </w:r>
      <w:proofErr w:type="spellStart"/>
      <w:r w:rsidRPr="006815A3">
        <w:rPr>
          <w:lang w:val="en-US"/>
        </w:rPr>
        <w:t>mouthdisease</w:t>
      </w:r>
      <w:proofErr w:type="spellEnd"/>
      <w:r w:rsidRPr="006815A3">
        <w:rPr>
          <w:lang w:val="en-US"/>
        </w:rPr>
        <w:t xml:space="preserve"> in </w:t>
      </w:r>
      <w:proofErr w:type="spellStart"/>
      <w:r w:rsidRPr="006815A3">
        <w:rPr>
          <w:lang w:val="en-US"/>
        </w:rPr>
        <w:t>Algeriain</w:t>
      </w:r>
      <w:proofErr w:type="spellEnd"/>
      <w:r w:rsidRPr="006815A3">
        <w:rPr>
          <w:lang w:val="en-US"/>
        </w:rPr>
        <w:t xml:space="preserve"> 2019</w:t>
      </w:r>
    </w:p>
    <w:sectPr w:rsidR="00AD7A90" w:rsidRPr="001B1F1E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30DEE"/>
    <w:rsid w:val="000543B9"/>
    <w:rsid w:val="000D67DF"/>
    <w:rsid w:val="000F3EDD"/>
    <w:rsid w:val="00145996"/>
    <w:rsid w:val="001B1F1E"/>
    <w:rsid w:val="00283A19"/>
    <w:rsid w:val="002A4AE9"/>
    <w:rsid w:val="002B3404"/>
    <w:rsid w:val="002B60F9"/>
    <w:rsid w:val="002C075B"/>
    <w:rsid w:val="002D235E"/>
    <w:rsid w:val="003972A7"/>
    <w:rsid w:val="003B7FA2"/>
    <w:rsid w:val="003D2F6A"/>
    <w:rsid w:val="003D758C"/>
    <w:rsid w:val="00430F5B"/>
    <w:rsid w:val="00436B38"/>
    <w:rsid w:val="00481532"/>
    <w:rsid w:val="004B2D11"/>
    <w:rsid w:val="0056426E"/>
    <w:rsid w:val="005C2EE1"/>
    <w:rsid w:val="005F25C3"/>
    <w:rsid w:val="00641422"/>
    <w:rsid w:val="00645672"/>
    <w:rsid w:val="006F4A13"/>
    <w:rsid w:val="0074736A"/>
    <w:rsid w:val="0075478C"/>
    <w:rsid w:val="007C1CE3"/>
    <w:rsid w:val="00856D5E"/>
    <w:rsid w:val="008D2D40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80DE9"/>
    <w:rsid w:val="00AB096E"/>
    <w:rsid w:val="00AB415C"/>
    <w:rsid w:val="00AD7A90"/>
    <w:rsid w:val="00AE702F"/>
    <w:rsid w:val="00AF52C9"/>
    <w:rsid w:val="00B46839"/>
    <w:rsid w:val="00B765E6"/>
    <w:rsid w:val="00B801F3"/>
    <w:rsid w:val="00BB1F03"/>
    <w:rsid w:val="00BB7907"/>
    <w:rsid w:val="00BD36BA"/>
    <w:rsid w:val="00BE71EB"/>
    <w:rsid w:val="00C2350D"/>
    <w:rsid w:val="00C24D81"/>
    <w:rsid w:val="00C321FA"/>
    <w:rsid w:val="00C86CDE"/>
    <w:rsid w:val="00CA3225"/>
    <w:rsid w:val="00D610C9"/>
    <w:rsid w:val="00E10FA4"/>
    <w:rsid w:val="00E17778"/>
    <w:rsid w:val="00F1090F"/>
    <w:rsid w:val="00F121F9"/>
    <w:rsid w:val="00F65A5B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34</cp:revision>
  <dcterms:created xsi:type="dcterms:W3CDTF">2020-01-19T08:54:00Z</dcterms:created>
  <dcterms:modified xsi:type="dcterms:W3CDTF">2020-02-18T09:38:00Z</dcterms:modified>
</cp:coreProperties>
</file>