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52335D" w:rsidRDefault="0038268C" w:rsidP="0052335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52335D" w:rsidRPr="0052335D">
        <w:rPr>
          <w:rFonts w:asciiTheme="majorBidi" w:hAnsiTheme="majorBidi" w:cstheme="majorBidi"/>
          <w:b/>
          <w:bCs/>
          <w:sz w:val="28"/>
          <w:szCs w:val="28"/>
        </w:rPr>
        <w:t>La conservation de la semence ovine</w:t>
      </w:r>
    </w:p>
    <w:p w:rsidR="0052335D" w:rsidRDefault="0052335D" w:rsidP="0052335D">
      <w:pPr>
        <w:rPr>
          <w:rFonts w:asciiTheme="majorBidi" w:hAnsiTheme="majorBidi" w:cstheme="majorBidi"/>
          <w:b/>
          <w:bCs/>
          <w:sz w:val="28"/>
          <w:szCs w:val="28"/>
        </w:rPr>
      </w:pPr>
    </w:p>
    <w:p w:rsidR="00330D36" w:rsidRPr="007C1B1D" w:rsidRDefault="003F77FB" w:rsidP="00B0734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2335D" w:rsidRPr="0052335D" w:rsidRDefault="0052335D" w:rsidP="0052335D">
      <w:pPr>
        <w:ind w:right="-142"/>
        <w:rPr>
          <w:rFonts w:asciiTheme="majorBidi" w:hAnsiTheme="majorBidi" w:cstheme="majorBidi"/>
          <w:sz w:val="24"/>
          <w:szCs w:val="24"/>
        </w:rPr>
      </w:pPr>
      <w:r w:rsidRPr="0052335D">
        <w:rPr>
          <w:rFonts w:asciiTheme="majorBidi" w:hAnsiTheme="majorBidi" w:cstheme="majorBidi"/>
          <w:sz w:val="24"/>
          <w:szCs w:val="24"/>
        </w:rPr>
        <w:t xml:space="preserve">Notre objectif de cette étude est d’appliquer les techniques de congélation (-196°C) et de réfrigération (+4°C) d’une part et d’autre d’apprécier l’effet de glycérol sur la semence réfrigérée issu de l’épididyme du bélier. De ce fait, nous avons collecté du sperme </w:t>
      </w:r>
      <w:proofErr w:type="spellStart"/>
      <w:r w:rsidRPr="0052335D">
        <w:rPr>
          <w:rFonts w:asciiTheme="majorBidi" w:hAnsiTheme="majorBidi" w:cstheme="majorBidi"/>
          <w:sz w:val="24"/>
          <w:szCs w:val="24"/>
        </w:rPr>
        <w:t>épididymaire</w:t>
      </w:r>
      <w:proofErr w:type="spellEnd"/>
      <w:r w:rsidRPr="0052335D">
        <w:rPr>
          <w:rFonts w:asciiTheme="majorBidi" w:hAnsiTheme="majorBidi" w:cstheme="majorBidi"/>
          <w:sz w:val="24"/>
          <w:szCs w:val="24"/>
        </w:rPr>
        <w:t xml:space="preserve"> chez le bélier en utilisant la méthode </w:t>
      </w:r>
      <w:proofErr w:type="spellStart"/>
      <w:r w:rsidRPr="0052335D">
        <w:rPr>
          <w:rFonts w:asciiTheme="majorBidi" w:hAnsiTheme="majorBidi" w:cstheme="majorBidi"/>
          <w:sz w:val="24"/>
          <w:szCs w:val="24"/>
        </w:rPr>
        <w:t>retrograde</w:t>
      </w:r>
      <w:proofErr w:type="spellEnd"/>
      <w:r w:rsidRPr="0052335D">
        <w:rPr>
          <w:rFonts w:asciiTheme="majorBidi" w:hAnsiTheme="majorBidi" w:cstheme="majorBidi"/>
          <w:sz w:val="24"/>
          <w:szCs w:val="24"/>
        </w:rPr>
        <w:t xml:space="preserve"> </w:t>
      </w:r>
      <w:proofErr w:type="spellStart"/>
      <w:r w:rsidRPr="0052335D">
        <w:rPr>
          <w:rFonts w:asciiTheme="majorBidi" w:hAnsiTheme="majorBidi" w:cstheme="majorBidi"/>
          <w:sz w:val="24"/>
          <w:szCs w:val="24"/>
        </w:rPr>
        <w:t>flushing</w:t>
      </w:r>
      <w:proofErr w:type="spellEnd"/>
      <w:r w:rsidRPr="0052335D">
        <w:rPr>
          <w:rFonts w:asciiTheme="majorBidi" w:hAnsiTheme="majorBidi" w:cstheme="majorBidi"/>
          <w:sz w:val="24"/>
          <w:szCs w:val="24"/>
        </w:rPr>
        <w:t>. Concernant la réfrigération, 4 échantillons ont été dilués en milieu de base (Tris- Acide citrique- Fructose-jaune d’</w:t>
      </w:r>
      <w:proofErr w:type="spellStart"/>
      <w:r w:rsidRPr="0052335D">
        <w:rPr>
          <w:rFonts w:asciiTheme="majorBidi" w:hAnsiTheme="majorBidi" w:cstheme="majorBidi"/>
          <w:sz w:val="24"/>
          <w:szCs w:val="24"/>
        </w:rPr>
        <w:t>oeuf</w:t>
      </w:r>
      <w:proofErr w:type="spellEnd"/>
      <w:r w:rsidRPr="0052335D">
        <w:rPr>
          <w:rFonts w:asciiTheme="majorBidi" w:hAnsiTheme="majorBidi" w:cstheme="majorBidi"/>
          <w:sz w:val="24"/>
          <w:szCs w:val="24"/>
        </w:rPr>
        <w:t>), 1ier laissé à la température ambiante, les 3 autres sont mis à (+4°C). Nous avons rajouté aux 3ème et 4ème échantillons 5% et 10% de glycérol respectivement. Nous avons évalué la mobilité et l’intégrité de la membrane des 4 échantillons et ce chaque 0h, 12h, 24h et 48h. Quant à la congélation, la semence est diluée dans le milieu de congélation (Tris-Acide- Citrique-Glucose- jaune d’</w:t>
      </w:r>
      <w:proofErr w:type="spellStart"/>
      <w:r w:rsidRPr="0052335D">
        <w:rPr>
          <w:rFonts w:asciiTheme="majorBidi" w:hAnsiTheme="majorBidi" w:cstheme="majorBidi"/>
          <w:sz w:val="24"/>
          <w:szCs w:val="24"/>
        </w:rPr>
        <w:t>oeuf</w:t>
      </w:r>
      <w:proofErr w:type="spellEnd"/>
      <w:r w:rsidRPr="0052335D">
        <w:rPr>
          <w:rFonts w:asciiTheme="majorBidi" w:hAnsiTheme="majorBidi" w:cstheme="majorBidi"/>
          <w:sz w:val="24"/>
          <w:szCs w:val="24"/>
        </w:rPr>
        <w:t xml:space="preserve">) contenant 5% de glycérol. Nos résultats montrent que la température ambiante ne sauvegarde la qualité de la semence </w:t>
      </w:r>
      <w:proofErr w:type="spellStart"/>
      <w:r w:rsidRPr="0052335D">
        <w:rPr>
          <w:rFonts w:asciiTheme="majorBidi" w:hAnsiTheme="majorBidi" w:cstheme="majorBidi"/>
          <w:sz w:val="24"/>
          <w:szCs w:val="24"/>
        </w:rPr>
        <w:t>épididyamaire</w:t>
      </w:r>
      <w:proofErr w:type="spellEnd"/>
      <w:r w:rsidRPr="0052335D">
        <w:rPr>
          <w:rFonts w:asciiTheme="majorBidi" w:hAnsiTheme="majorBidi" w:cstheme="majorBidi"/>
          <w:sz w:val="24"/>
          <w:szCs w:val="24"/>
        </w:rPr>
        <w:t xml:space="preserve"> que 12h (Mobilité : 57.5</w:t>
      </w:r>
      <w:proofErr w:type="gramStart"/>
      <w:r w:rsidRPr="0052335D">
        <w:rPr>
          <w:rFonts w:asciiTheme="majorBidi" w:hAnsiTheme="majorBidi" w:cstheme="majorBidi"/>
          <w:sz w:val="24"/>
          <w:szCs w:val="24"/>
        </w:rPr>
        <w:t>% ,</w:t>
      </w:r>
      <w:proofErr w:type="gramEnd"/>
      <w:r w:rsidRPr="0052335D">
        <w:rPr>
          <w:rFonts w:asciiTheme="majorBidi" w:hAnsiTheme="majorBidi" w:cstheme="majorBidi"/>
          <w:sz w:val="24"/>
          <w:szCs w:val="24"/>
        </w:rPr>
        <w:t xml:space="preserve"> Le HOST : 72.42%). De plus, la réfrigération permet de garder la qualité utilisable de semence au moins 24h (Mobilité 57.50</w:t>
      </w:r>
      <w:proofErr w:type="gramStart"/>
      <w:r w:rsidRPr="0052335D">
        <w:rPr>
          <w:rFonts w:asciiTheme="majorBidi" w:hAnsiTheme="majorBidi" w:cstheme="majorBidi"/>
          <w:sz w:val="24"/>
          <w:szCs w:val="24"/>
        </w:rPr>
        <w:t>% ,</w:t>
      </w:r>
      <w:proofErr w:type="gramEnd"/>
      <w:r w:rsidRPr="0052335D">
        <w:rPr>
          <w:rFonts w:asciiTheme="majorBidi" w:hAnsiTheme="majorBidi" w:cstheme="majorBidi"/>
          <w:sz w:val="24"/>
          <w:szCs w:val="24"/>
        </w:rPr>
        <w:t xml:space="preserve"> Le HOST : 72.55%). La présence de glycérol dans le milieu de réfrigération a un effet néfaste sur la qualité de semence, surtout à la concentration 10%, (à 48h : échantillon 2 (0%) </w:t>
      </w:r>
      <w:proofErr w:type="gramStart"/>
      <w:r w:rsidRPr="0052335D">
        <w:rPr>
          <w:rFonts w:asciiTheme="majorBidi" w:hAnsiTheme="majorBidi" w:cstheme="majorBidi"/>
          <w:sz w:val="24"/>
          <w:szCs w:val="24"/>
        </w:rPr>
        <w:t>glycérol ,</w:t>
      </w:r>
      <w:proofErr w:type="gramEnd"/>
      <w:r w:rsidRPr="0052335D">
        <w:rPr>
          <w:rFonts w:asciiTheme="majorBidi" w:hAnsiTheme="majorBidi" w:cstheme="majorBidi"/>
          <w:sz w:val="24"/>
          <w:szCs w:val="24"/>
        </w:rPr>
        <w:t xml:space="preserve"> la mobilité = 57.50% , le HOST : 57,50%), échantillon (5%) : la mobilité =27.50%, le HOST= 57.60%, échantillon (10%) : la mobilité =7,00% le HOST : 38.77%). Les résultats de la décongélation sont acceptables surtout si la semence est réservée pour l’IA par la laparotomie (mobilité =58.75%, le HOST= 44.17%). Nous concluons que la présence de glycérol dans les milieux de réfrigération influe négativement sur la qualité de semence. Enfin, d’autres études de l’effet de glycérol sur l’intégrité de l’acrosome et celle de l’ADN de la semence réfrigéré s’avèrent nécessaire.</w:t>
      </w:r>
    </w:p>
    <w:p w:rsidR="0052335D" w:rsidRPr="0052335D" w:rsidRDefault="0052335D" w:rsidP="0052335D">
      <w:pPr>
        <w:ind w:right="-142"/>
        <w:rPr>
          <w:rFonts w:asciiTheme="majorBidi" w:hAnsiTheme="majorBidi" w:cstheme="majorBidi"/>
          <w:sz w:val="24"/>
          <w:szCs w:val="24"/>
        </w:rPr>
      </w:pPr>
    </w:p>
    <w:p w:rsidR="0052335D" w:rsidRPr="0052335D" w:rsidRDefault="00B0734C" w:rsidP="0052335D">
      <w:pPr>
        <w:ind w:right="-142"/>
        <w:rPr>
          <w:rFonts w:asciiTheme="majorBidi" w:hAnsiTheme="majorBidi" w:cstheme="majorBidi"/>
          <w:sz w:val="24"/>
          <w:szCs w:val="24"/>
        </w:rPr>
      </w:pPr>
      <w:r w:rsidRPr="00B0734C">
        <w:rPr>
          <w:rFonts w:asciiTheme="majorBidi" w:hAnsiTheme="majorBidi" w:cstheme="majorBidi"/>
          <w:b/>
          <w:bCs/>
          <w:sz w:val="24"/>
          <w:szCs w:val="24"/>
        </w:rPr>
        <w:t>Abstract</w:t>
      </w:r>
      <w:r>
        <w:rPr>
          <w:rFonts w:asciiTheme="majorBidi" w:hAnsiTheme="majorBidi" w:cstheme="majorBidi"/>
          <w:sz w:val="24"/>
          <w:szCs w:val="24"/>
        </w:rPr>
        <w:t xml:space="preserve"> : </w:t>
      </w:r>
    </w:p>
    <w:p w:rsidR="00DF3BB5" w:rsidRPr="0052335D" w:rsidRDefault="0052335D" w:rsidP="0052335D">
      <w:pPr>
        <w:ind w:right="-142"/>
        <w:rPr>
          <w:rFonts w:asciiTheme="majorBidi" w:hAnsiTheme="majorBidi" w:cstheme="majorBidi"/>
          <w:sz w:val="28"/>
          <w:szCs w:val="28"/>
          <w:lang w:val="en-US"/>
        </w:rPr>
      </w:pPr>
      <w:r w:rsidRPr="0052335D">
        <w:rPr>
          <w:rFonts w:asciiTheme="majorBidi" w:hAnsiTheme="majorBidi" w:cstheme="majorBidi"/>
          <w:sz w:val="24"/>
          <w:szCs w:val="24"/>
          <w:lang w:val="en-US"/>
        </w:rPr>
        <w:t xml:space="preserve">The aim of this study is to apply the techniques of freezing at (-196°C) and refrigerating at (+4 ° C) and to assess the effect of glycerol on the chilled semen from the </w:t>
      </w:r>
      <w:proofErr w:type="spellStart"/>
      <w:r w:rsidRPr="0052335D">
        <w:rPr>
          <w:rFonts w:asciiTheme="majorBidi" w:hAnsiTheme="majorBidi" w:cstheme="majorBidi"/>
          <w:sz w:val="24"/>
          <w:szCs w:val="24"/>
          <w:lang w:val="en-US"/>
        </w:rPr>
        <w:t>epididymis</w:t>
      </w:r>
      <w:proofErr w:type="spellEnd"/>
      <w:r w:rsidRPr="0052335D">
        <w:rPr>
          <w:rFonts w:asciiTheme="majorBidi" w:hAnsiTheme="majorBidi" w:cstheme="majorBidi"/>
          <w:sz w:val="24"/>
          <w:szCs w:val="24"/>
          <w:lang w:val="en-US"/>
        </w:rPr>
        <w:t xml:space="preserve"> ram. Therefore, we collected </w:t>
      </w:r>
      <w:proofErr w:type="spellStart"/>
      <w:r w:rsidRPr="0052335D">
        <w:rPr>
          <w:rFonts w:asciiTheme="majorBidi" w:hAnsiTheme="majorBidi" w:cstheme="majorBidi"/>
          <w:sz w:val="24"/>
          <w:szCs w:val="24"/>
          <w:lang w:val="en-US"/>
        </w:rPr>
        <w:t>epididymal</w:t>
      </w:r>
      <w:proofErr w:type="spellEnd"/>
      <w:r w:rsidRPr="0052335D">
        <w:rPr>
          <w:rFonts w:asciiTheme="majorBidi" w:hAnsiTheme="majorBidi" w:cstheme="majorBidi"/>
          <w:sz w:val="24"/>
          <w:szCs w:val="24"/>
          <w:lang w:val="en-US"/>
        </w:rPr>
        <w:t xml:space="preserve"> sperm from rams using the retrograde flushing method. Concerning the refrigeration, 4 samples were diluted in basal medium (</w:t>
      </w:r>
      <w:proofErr w:type="spellStart"/>
      <w:r w:rsidRPr="0052335D">
        <w:rPr>
          <w:rFonts w:asciiTheme="majorBidi" w:hAnsiTheme="majorBidi" w:cstheme="majorBidi"/>
          <w:sz w:val="24"/>
          <w:szCs w:val="24"/>
          <w:lang w:val="en-US"/>
        </w:rPr>
        <w:t>Tris</w:t>
      </w:r>
      <w:proofErr w:type="spellEnd"/>
      <w:r w:rsidRPr="0052335D">
        <w:rPr>
          <w:rFonts w:asciiTheme="majorBidi" w:hAnsiTheme="majorBidi" w:cstheme="majorBidi"/>
          <w:sz w:val="24"/>
          <w:szCs w:val="24"/>
          <w:lang w:val="en-US"/>
        </w:rPr>
        <w:t>-citric acid-fructose-egg yolk), 1st left at area temperature, the other 3 were set to +4 ° C. We added to the 3rd and 4th samples 5% and 10% glycerol, respectively. We evaluated the mobility and membrane integrity of the four samples each 0h, 12h, 24h and 48h. As for freezing, semen is diluted in freezing medium (</w:t>
      </w:r>
      <w:proofErr w:type="spellStart"/>
      <w:r w:rsidRPr="0052335D">
        <w:rPr>
          <w:rFonts w:asciiTheme="majorBidi" w:hAnsiTheme="majorBidi" w:cstheme="majorBidi"/>
          <w:sz w:val="24"/>
          <w:szCs w:val="24"/>
          <w:lang w:val="en-US"/>
        </w:rPr>
        <w:t>Tris</w:t>
      </w:r>
      <w:proofErr w:type="spellEnd"/>
      <w:r w:rsidRPr="0052335D">
        <w:rPr>
          <w:rFonts w:asciiTheme="majorBidi" w:hAnsiTheme="majorBidi" w:cstheme="majorBidi"/>
          <w:sz w:val="24"/>
          <w:szCs w:val="24"/>
          <w:lang w:val="en-US"/>
        </w:rPr>
        <w:t xml:space="preserve">-Citric Acid, Glucose and egg yolk) containing 5% glycerol. Our results show that the ambient temperature saves the usable quality of the </w:t>
      </w:r>
      <w:proofErr w:type="spellStart"/>
      <w:r w:rsidRPr="0052335D">
        <w:rPr>
          <w:rFonts w:asciiTheme="majorBidi" w:hAnsiTheme="majorBidi" w:cstheme="majorBidi"/>
          <w:sz w:val="24"/>
          <w:szCs w:val="24"/>
          <w:lang w:val="en-US"/>
        </w:rPr>
        <w:t>epididymal</w:t>
      </w:r>
      <w:proofErr w:type="spellEnd"/>
      <w:r w:rsidRPr="0052335D">
        <w:rPr>
          <w:rFonts w:asciiTheme="majorBidi" w:hAnsiTheme="majorBidi" w:cstheme="majorBidi"/>
          <w:sz w:val="24"/>
          <w:szCs w:val="24"/>
          <w:lang w:val="en-US"/>
        </w:rPr>
        <w:t xml:space="preserve"> semen only 12h (Mobility=57.5% The HOST= 72.42%). In addition, refrigeration keeps the usable quality seed at least 24 hours (Mobility =57.50% The HOST= 75.55%).The presence of glycerol in the cooling medium has a detrimental effect on the quality of seed, especially at a concentration of 10% (A 48: Sample 2 (0%) glycerol: Mobility :57.50% The HOST =57,50 %), sample (5%): mobility = 27.50%, The HOST=57.60%, sample (10%): mobility =7.00% The HOST= 38.77%). The results of thawing are acceptable especially if the semen is reserved for AI by </w:t>
      </w:r>
      <w:proofErr w:type="spellStart"/>
      <w:r w:rsidRPr="0052335D">
        <w:rPr>
          <w:rFonts w:asciiTheme="majorBidi" w:hAnsiTheme="majorBidi" w:cstheme="majorBidi"/>
          <w:sz w:val="24"/>
          <w:szCs w:val="24"/>
          <w:lang w:val="en-US"/>
        </w:rPr>
        <w:t>laparotomy</w:t>
      </w:r>
      <w:proofErr w:type="spellEnd"/>
      <w:r w:rsidRPr="0052335D">
        <w:rPr>
          <w:rFonts w:asciiTheme="majorBidi" w:hAnsiTheme="majorBidi" w:cstheme="majorBidi"/>
          <w:sz w:val="24"/>
          <w:szCs w:val="24"/>
          <w:lang w:val="en-US"/>
        </w:rPr>
        <w:t xml:space="preserve"> (Mobility = 58.75% The HOST = 44.17%). We conclude that the presence of glycerol in the media refrigeration adversely affects the quality of semen. Finally, other studies of the effect of glycerol on the integrity of the </w:t>
      </w:r>
      <w:proofErr w:type="spellStart"/>
      <w:r w:rsidRPr="0052335D">
        <w:rPr>
          <w:rFonts w:asciiTheme="majorBidi" w:hAnsiTheme="majorBidi" w:cstheme="majorBidi"/>
          <w:sz w:val="24"/>
          <w:szCs w:val="24"/>
          <w:lang w:val="en-US"/>
        </w:rPr>
        <w:t>acrosome</w:t>
      </w:r>
      <w:proofErr w:type="spellEnd"/>
      <w:r w:rsidRPr="0052335D">
        <w:rPr>
          <w:rFonts w:asciiTheme="majorBidi" w:hAnsiTheme="majorBidi" w:cstheme="majorBidi"/>
          <w:sz w:val="24"/>
          <w:szCs w:val="24"/>
          <w:lang w:val="en-US"/>
        </w:rPr>
        <w:t xml:space="preserve"> and the DNA of the refrigerated semen are required.</w:t>
      </w:r>
    </w:p>
    <w:sectPr w:rsidR="00DF3BB5" w:rsidRPr="0052335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4683E"/>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1</Pages>
  <Words>561</Words>
  <Characters>3088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133</cp:revision>
  <dcterms:created xsi:type="dcterms:W3CDTF">2020-01-20T08:03:00Z</dcterms:created>
  <dcterms:modified xsi:type="dcterms:W3CDTF">2020-03-05T07:56:00Z</dcterms:modified>
</cp:coreProperties>
</file>