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9E" w:rsidRDefault="00237C9E" w:rsidP="00BC341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C11BA">
        <w:rPr>
          <w:rFonts w:asciiTheme="majorBidi" w:hAnsiTheme="majorBidi" w:cstheme="majorBidi"/>
          <w:b/>
          <w:bCs/>
          <w:sz w:val="28"/>
          <w:szCs w:val="28"/>
        </w:rPr>
        <w:t>Résumé du PFE : sous titre</w:t>
      </w:r>
      <w:r w:rsidR="00BC3416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BC3416" w:rsidRPr="00BC3416">
        <w:rPr>
          <w:rFonts w:asciiTheme="majorBidi" w:hAnsiTheme="majorBidi" w:cstheme="majorBidi"/>
          <w:b/>
          <w:bCs/>
          <w:sz w:val="28"/>
          <w:szCs w:val="28"/>
        </w:rPr>
        <w:t xml:space="preserve">Etude de la contamination des surfaces par les coliformes totaux et les </w:t>
      </w:r>
      <w:proofErr w:type="spellStart"/>
      <w:r w:rsidR="00BC3416" w:rsidRPr="00BC3416">
        <w:rPr>
          <w:rFonts w:asciiTheme="majorBidi" w:hAnsiTheme="majorBidi" w:cstheme="majorBidi"/>
          <w:b/>
          <w:bCs/>
          <w:sz w:val="28"/>
          <w:szCs w:val="28"/>
        </w:rPr>
        <w:t>thermotolerant</w:t>
      </w:r>
      <w:proofErr w:type="spellEnd"/>
      <w:r w:rsidR="00BC3416" w:rsidRPr="00BC3416">
        <w:rPr>
          <w:rFonts w:asciiTheme="majorBidi" w:hAnsiTheme="majorBidi" w:cstheme="majorBidi"/>
          <w:b/>
          <w:bCs/>
          <w:sz w:val="28"/>
          <w:szCs w:val="28"/>
        </w:rPr>
        <w:t xml:space="preserve"> dans un </w:t>
      </w:r>
      <w:proofErr w:type="spellStart"/>
      <w:r w:rsidR="00BC3416" w:rsidRPr="00BC3416">
        <w:rPr>
          <w:rFonts w:asciiTheme="majorBidi" w:hAnsiTheme="majorBidi" w:cstheme="majorBidi"/>
          <w:b/>
          <w:bCs/>
          <w:sz w:val="28"/>
          <w:szCs w:val="28"/>
        </w:rPr>
        <w:t>etabissement</w:t>
      </w:r>
      <w:proofErr w:type="spellEnd"/>
      <w:r w:rsidR="00BC3416" w:rsidRPr="00BC3416">
        <w:rPr>
          <w:rFonts w:asciiTheme="majorBidi" w:hAnsiTheme="majorBidi" w:cstheme="majorBidi"/>
          <w:b/>
          <w:bCs/>
          <w:sz w:val="28"/>
          <w:szCs w:val="28"/>
        </w:rPr>
        <w:t xml:space="preserve"> d’abattage de vo</w:t>
      </w:r>
      <w:r w:rsidR="00BC3416">
        <w:rPr>
          <w:rFonts w:asciiTheme="majorBidi" w:hAnsiTheme="majorBidi" w:cstheme="majorBidi"/>
          <w:b/>
          <w:bCs/>
          <w:sz w:val="28"/>
          <w:szCs w:val="28"/>
        </w:rPr>
        <w:t xml:space="preserve">laille dans la wilaya d’Alger </w:t>
      </w:r>
    </w:p>
    <w:p w:rsidR="00BC3416" w:rsidRPr="00BC3416" w:rsidRDefault="00BC3416" w:rsidP="00BC341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BC3416" w:rsidRDefault="00BC3416" w:rsidP="00237C9E">
      <w:pPr>
        <w:rPr>
          <w:rFonts w:asciiTheme="majorBidi" w:hAnsiTheme="majorBidi" w:cstheme="majorBidi"/>
          <w:sz w:val="24"/>
          <w:szCs w:val="24"/>
        </w:rPr>
      </w:pPr>
      <w:r w:rsidRPr="00BC3416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BC3416">
        <w:rPr>
          <w:rFonts w:asciiTheme="majorBidi" w:hAnsiTheme="majorBidi" w:cstheme="majorBidi"/>
          <w:sz w:val="24"/>
          <w:szCs w:val="24"/>
        </w:rPr>
        <w:t xml:space="preserve"> : </w:t>
      </w:r>
    </w:p>
    <w:p w:rsidR="00BC3416" w:rsidRDefault="00BC3416" w:rsidP="00BC3416">
      <w:pPr>
        <w:rPr>
          <w:rFonts w:asciiTheme="majorBidi" w:hAnsiTheme="majorBidi" w:cstheme="majorBidi"/>
          <w:sz w:val="24"/>
          <w:szCs w:val="24"/>
        </w:rPr>
      </w:pPr>
      <w:r w:rsidRPr="00BC3416">
        <w:rPr>
          <w:rFonts w:asciiTheme="majorBidi" w:hAnsiTheme="majorBidi" w:cstheme="majorBidi"/>
          <w:sz w:val="24"/>
          <w:szCs w:val="24"/>
        </w:rPr>
        <w:t>L’étude porte sur l’évaluation microbiologique des surfaces d’un abattoir avicole situé dans la Wilaya d’Alger par le biais du dénombrement des coliformes totaux et thermo-tolérants. Au total, 16 échantillons ont été prélevés dans trois salles différentes de l’établissement d’abattage ; la salle de stockage, la salle de ressuage et la salle d’éviscération avant et après nettoyage et désinfection. Les résultats obtenus montrent des taux de contamination globaux de 1,24.104 UFC/cm2 et 3,77.103 UFC/ cm2 pour les coliformes totaux et les coliforme thermo-tolérants respectivement. Ces taux élevés sont nettement supérieurs aux normes prises en considération, et pourraient impacter la qualité des produits finis</w:t>
      </w:r>
      <w:r w:rsidRPr="00BC3416">
        <w:rPr>
          <w:rFonts w:asciiTheme="majorBidi" w:hAnsiTheme="majorBidi" w:cstheme="majorBidi"/>
          <w:sz w:val="24"/>
          <w:szCs w:val="24"/>
        </w:rPr>
        <w:br/>
      </w:r>
      <w:r w:rsidRPr="00BC3416">
        <w:rPr>
          <w:rFonts w:asciiTheme="majorBidi" w:hAnsiTheme="majorBidi" w:cstheme="majorBidi"/>
          <w:sz w:val="24"/>
          <w:szCs w:val="24"/>
        </w:rPr>
        <w:br/>
      </w:r>
      <w:r w:rsidRPr="00BC3416">
        <w:rPr>
          <w:rFonts w:asciiTheme="majorBidi" w:hAnsiTheme="majorBidi" w:cstheme="majorBidi"/>
          <w:sz w:val="24"/>
          <w:szCs w:val="24"/>
        </w:rPr>
        <w:br/>
      </w:r>
      <w:r w:rsidRPr="00BC3416">
        <w:rPr>
          <w:rFonts w:asciiTheme="majorBidi" w:hAnsiTheme="majorBidi" w:cstheme="majorBidi"/>
          <w:sz w:val="24"/>
          <w:szCs w:val="24"/>
        </w:rPr>
        <w:br/>
      </w:r>
      <w:r w:rsidRPr="00BC3416">
        <w:rPr>
          <w:rFonts w:asciiTheme="majorBidi" w:hAnsiTheme="majorBidi" w:cstheme="majorBidi"/>
          <w:b/>
          <w:bCs/>
          <w:sz w:val="24"/>
          <w:szCs w:val="24"/>
        </w:rPr>
        <w:t>Abstract :</w:t>
      </w:r>
    </w:p>
    <w:p w:rsidR="00237C9E" w:rsidRPr="00BC3416" w:rsidRDefault="00BC3416" w:rsidP="00BC341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C3416">
        <w:rPr>
          <w:rFonts w:asciiTheme="majorBidi" w:hAnsiTheme="majorBidi" w:cstheme="majorBidi"/>
          <w:sz w:val="24"/>
          <w:szCs w:val="24"/>
        </w:rPr>
        <w:br/>
        <w:t xml:space="preserve">The </w:t>
      </w:r>
      <w:proofErr w:type="spellStart"/>
      <w:r w:rsidRPr="00BC3416">
        <w:rPr>
          <w:rFonts w:asciiTheme="majorBidi" w:hAnsiTheme="majorBidi" w:cstheme="majorBidi"/>
          <w:sz w:val="24"/>
          <w:szCs w:val="24"/>
        </w:rPr>
        <w:t>studyconcerns</w:t>
      </w:r>
      <w:proofErr w:type="spellEnd"/>
      <w:r w:rsidRPr="00BC341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BC3416">
        <w:rPr>
          <w:rFonts w:asciiTheme="majorBidi" w:hAnsiTheme="majorBidi" w:cstheme="majorBidi"/>
          <w:sz w:val="24"/>
          <w:szCs w:val="24"/>
        </w:rPr>
        <w:t>microbiologicalevaluation</w:t>
      </w:r>
      <w:proofErr w:type="spellEnd"/>
      <w:r w:rsidRPr="00BC3416">
        <w:rPr>
          <w:rFonts w:asciiTheme="majorBidi" w:hAnsiTheme="majorBidi" w:cstheme="majorBidi"/>
          <w:sz w:val="24"/>
          <w:szCs w:val="24"/>
        </w:rPr>
        <w:t xml:space="preserve"> of the surfaces of a </w:t>
      </w:r>
      <w:proofErr w:type="spellStart"/>
      <w:r w:rsidRPr="00BC3416">
        <w:rPr>
          <w:rFonts w:asciiTheme="majorBidi" w:hAnsiTheme="majorBidi" w:cstheme="majorBidi"/>
          <w:sz w:val="24"/>
          <w:szCs w:val="24"/>
        </w:rPr>
        <w:t>poultryslaughterhouselocated</w:t>
      </w:r>
      <w:proofErr w:type="spellEnd"/>
      <w:r w:rsidRPr="00BC3416">
        <w:rPr>
          <w:rFonts w:asciiTheme="majorBidi" w:hAnsiTheme="majorBidi" w:cstheme="majorBidi"/>
          <w:sz w:val="24"/>
          <w:szCs w:val="24"/>
        </w:rPr>
        <w:t xml:space="preserve"> in the Wilaya of </w:t>
      </w:r>
      <w:proofErr w:type="spellStart"/>
      <w:r w:rsidRPr="00BC3416">
        <w:rPr>
          <w:rFonts w:asciiTheme="majorBidi" w:hAnsiTheme="majorBidi" w:cstheme="majorBidi"/>
          <w:sz w:val="24"/>
          <w:szCs w:val="24"/>
        </w:rPr>
        <w:t>Algiersthrough</w:t>
      </w:r>
      <w:proofErr w:type="spellEnd"/>
      <w:r w:rsidRPr="00BC341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BC3416">
        <w:rPr>
          <w:rFonts w:asciiTheme="majorBidi" w:hAnsiTheme="majorBidi" w:cstheme="majorBidi"/>
          <w:sz w:val="24"/>
          <w:szCs w:val="24"/>
        </w:rPr>
        <w:t>enumeration</w:t>
      </w:r>
      <w:proofErr w:type="spellEnd"/>
      <w:r w:rsidRPr="00BC3416">
        <w:rPr>
          <w:rFonts w:asciiTheme="majorBidi" w:hAnsiTheme="majorBidi" w:cstheme="majorBidi"/>
          <w:sz w:val="24"/>
          <w:szCs w:val="24"/>
        </w:rPr>
        <w:t xml:space="preserve"> of total and </w:t>
      </w:r>
      <w:proofErr w:type="spellStart"/>
      <w:r w:rsidRPr="00BC3416">
        <w:rPr>
          <w:rFonts w:asciiTheme="majorBidi" w:hAnsiTheme="majorBidi" w:cstheme="majorBidi"/>
          <w:sz w:val="24"/>
          <w:szCs w:val="24"/>
        </w:rPr>
        <w:t>thermotolerantcoliforms</w:t>
      </w:r>
      <w:proofErr w:type="spellEnd"/>
      <w:r w:rsidRPr="00BC3416">
        <w:rPr>
          <w:rFonts w:asciiTheme="majorBidi" w:hAnsiTheme="majorBidi" w:cstheme="majorBidi"/>
          <w:sz w:val="24"/>
          <w:szCs w:val="24"/>
        </w:rPr>
        <w:t xml:space="preserve">. </w:t>
      </w:r>
      <w:r w:rsidRPr="00BC3416">
        <w:rPr>
          <w:rFonts w:asciiTheme="majorBidi" w:hAnsiTheme="majorBidi" w:cstheme="majorBidi"/>
          <w:sz w:val="24"/>
          <w:szCs w:val="24"/>
          <w:lang w:val="en-US"/>
        </w:rPr>
        <w:t xml:space="preserve">A total of 16 </w:t>
      </w:r>
      <w:proofErr w:type="spellStart"/>
      <w:r w:rsidRPr="00BC3416">
        <w:rPr>
          <w:rFonts w:asciiTheme="majorBidi" w:hAnsiTheme="majorBidi" w:cstheme="majorBidi"/>
          <w:sz w:val="24"/>
          <w:szCs w:val="24"/>
          <w:lang w:val="en-US"/>
        </w:rPr>
        <w:t>sampleswerecollectedfromthreedifferentroomsat</w:t>
      </w:r>
      <w:proofErr w:type="spellEnd"/>
      <w:r w:rsidRPr="00BC3416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BC3416">
        <w:rPr>
          <w:rFonts w:asciiTheme="majorBidi" w:hAnsiTheme="majorBidi" w:cstheme="majorBidi"/>
          <w:sz w:val="24"/>
          <w:szCs w:val="24"/>
          <w:lang w:val="en-US"/>
        </w:rPr>
        <w:t>slaughterfacility</w:t>
      </w:r>
      <w:proofErr w:type="spellEnd"/>
      <w:r w:rsidRPr="00BC3416">
        <w:rPr>
          <w:rFonts w:asciiTheme="majorBidi" w:hAnsiTheme="majorBidi" w:cstheme="majorBidi"/>
          <w:sz w:val="24"/>
          <w:szCs w:val="24"/>
          <w:lang w:val="en-US"/>
        </w:rPr>
        <w:t xml:space="preserve">; the storage room, the chilling room and the evisceration </w:t>
      </w:r>
      <w:proofErr w:type="spellStart"/>
      <w:r w:rsidRPr="00BC3416">
        <w:rPr>
          <w:rFonts w:asciiTheme="majorBidi" w:hAnsiTheme="majorBidi" w:cstheme="majorBidi"/>
          <w:sz w:val="24"/>
          <w:szCs w:val="24"/>
          <w:lang w:val="en-US"/>
        </w:rPr>
        <w:t>room</w:t>
      </w:r>
      <w:proofErr w:type="gramStart"/>
      <w:r w:rsidRPr="00BC3416">
        <w:rPr>
          <w:rFonts w:asciiTheme="majorBidi" w:hAnsiTheme="majorBidi" w:cstheme="majorBidi"/>
          <w:sz w:val="24"/>
          <w:szCs w:val="24"/>
          <w:lang w:val="en-US"/>
        </w:rPr>
        <w:t>,before</w:t>
      </w:r>
      <w:proofErr w:type="spellEnd"/>
      <w:proofErr w:type="gramEnd"/>
      <w:r w:rsidRPr="00BC3416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BC3416">
        <w:rPr>
          <w:rFonts w:asciiTheme="majorBidi" w:hAnsiTheme="majorBidi" w:cstheme="majorBidi"/>
          <w:sz w:val="24"/>
          <w:szCs w:val="24"/>
          <w:lang w:val="en-US"/>
        </w:rPr>
        <w:t>aftercleaning</w:t>
      </w:r>
      <w:proofErr w:type="spellEnd"/>
      <w:r w:rsidRPr="00BC3416">
        <w:rPr>
          <w:rFonts w:asciiTheme="majorBidi" w:hAnsiTheme="majorBidi" w:cstheme="majorBidi"/>
          <w:sz w:val="24"/>
          <w:szCs w:val="24"/>
          <w:lang w:val="en-US"/>
        </w:rPr>
        <w:t xml:space="preserve"> and disinfection. The </w:t>
      </w:r>
      <w:proofErr w:type="spellStart"/>
      <w:r w:rsidRPr="00BC3416">
        <w:rPr>
          <w:rFonts w:asciiTheme="majorBidi" w:hAnsiTheme="majorBidi" w:cstheme="majorBidi"/>
          <w:sz w:val="24"/>
          <w:szCs w:val="24"/>
          <w:lang w:val="en-US"/>
        </w:rPr>
        <w:t>resultsobtained</w:t>
      </w:r>
      <w:proofErr w:type="spellEnd"/>
      <w:r w:rsidRPr="00BC3416">
        <w:rPr>
          <w:rFonts w:asciiTheme="majorBidi" w:hAnsiTheme="majorBidi" w:cstheme="majorBidi"/>
          <w:sz w:val="24"/>
          <w:szCs w:val="24"/>
          <w:lang w:val="en-US"/>
        </w:rPr>
        <w:t xml:space="preserve"> show overall contamination rates of 1</w:t>
      </w:r>
      <w:proofErr w:type="gramStart"/>
      <w:r w:rsidRPr="00BC3416">
        <w:rPr>
          <w:rFonts w:asciiTheme="majorBidi" w:hAnsiTheme="majorBidi" w:cstheme="majorBidi"/>
          <w:sz w:val="24"/>
          <w:szCs w:val="24"/>
          <w:lang w:val="en-US"/>
        </w:rPr>
        <w:t>,24.104CFU</w:t>
      </w:r>
      <w:proofErr w:type="gramEnd"/>
      <w:r w:rsidRPr="00BC3416">
        <w:rPr>
          <w:rFonts w:asciiTheme="majorBidi" w:hAnsiTheme="majorBidi" w:cstheme="majorBidi"/>
          <w:sz w:val="24"/>
          <w:szCs w:val="24"/>
          <w:lang w:val="en-US"/>
        </w:rPr>
        <w:t xml:space="preserve">/cm2 and 3,77.103CFU/cm2 for total </w:t>
      </w:r>
      <w:proofErr w:type="spellStart"/>
      <w:r w:rsidRPr="00BC3416">
        <w:rPr>
          <w:rFonts w:asciiTheme="majorBidi" w:hAnsiTheme="majorBidi" w:cstheme="majorBidi"/>
          <w:sz w:val="24"/>
          <w:szCs w:val="24"/>
          <w:lang w:val="en-US"/>
        </w:rPr>
        <w:t>coliforms</w:t>
      </w:r>
      <w:proofErr w:type="spellEnd"/>
      <w:r w:rsidRPr="00BC3416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BC3416">
        <w:rPr>
          <w:rFonts w:asciiTheme="majorBidi" w:hAnsiTheme="majorBidi" w:cstheme="majorBidi"/>
          <w:sz w:val="24"/>
          <w:szCs w:val="24"/>
          <w:lang w:val="en-US"/>
        </w:rPr>
        <w:t>thermotolerantcoliformsrespectively</w:t>
      </w:r>
      <w:proofErr w:type="spellEnd"/>
      <w:r w:rsidRPr="00BC341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BC3416">
        <w:rPr>
          <w:rFonts w:asciiTheme="majorBidi" w:hAnsiTheme="majorBidi" w:cstheme="majorBidi"/>
          <w:sz w:val="24"/>
          <w:szCs w:val="24"/>
          <w:lang w:val="en-US"/>
        </w:rPr>
        <w:t>Thesehigh</w:t>
      </w:r>
      <w:proofErr w:type="spellEnd"/>
      <w:r w:rsidRPr="00BC3416">
        <w:rPr>
          <w:rFonts w:asciiTheme="majorBidi" w:hAnsiTheme="majorBidi" w:cstheme="majorBidi"/>
          <w:sz w:val="24"/>
          <w:szCs w:val="24"/>
          <w:lang w:val="en-US"/>
        </w:rPr>
        <w:t xml:space="preserve"> rates are </w:t>
      </w:r>
      <w:proofErr w:type="spellStart"/>
      <w:r w:rsidRPr="00BC3416">
        <w:rPr>
          <w:rFonts w:asciiTheme="majorBidi" w:hAnsiTheme="majorBidi" w:cstheme="majorBidi"/>
          <w:sz w:val="24"/>
          <w:szCs w:val="24"/>
          <w:lang w:val="en-US"/>
        </w:rPr>
        <w:t>significantlyhigherthan</w:t>
      </w:r>
      <w:proofErr w:type="spellEnd"/>
      <w:r w:rsidRPr="00BC3416">
        <w:rPr>
          <w:rFonts w:asciiTheme="majorBidi" w:hAnsiTheme="majorBidi" w:cstheme="majorBidi"/>
          <w:sz w:val="24"/>
          <w:szCs w:val="24"/>
          <w:lang w:val="en-US"/>
        </w:rPr>
        <w:t xml:space="preserve"> the standards considered, and could impact the quality of </w:t>
      </w:r>
      <w:proofErr w:type="spellStart"/>
      <w:r w:rsidRPr="00BC3416">
        <w:rPr>
          <w:rFonts w:asciiTheme="majorBidi" w:hAnsiTheme="majorBidi" w:cstheme="majorBidi"/>
          <w:sz w:val="24"/>
          <w:szCs w:val="24"/>
          <w:lang w:val="en-US"/>
        </w:rPr>
        <w:t>finishedproducts</w:t>
      </w:r>
      <w:proofErr w:type="spellEnd"/>
      <w:r w:rsidRPr="00BC3416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BC3416">
        <w:rPr>
          <w:rFonts w:asciiTheme="majorBidi" w:hAnsiTheme="majorBidi" w:cstheme="majorBidi"/>
          <w:sz w:val="24"/>
          <w:szCs w:val="24"/>
          <w:lang w:val="en-US"/>
        </w:rPr>
        <w:br/>
      </w:r>
    </w:p>
    <w:sectPr w:rsidR="00237C9E" w:rsidRPr="00BC3416" w:rsidSect="0062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7C9E"/>
    <w:rsid w:val="00237C9E"/>
    <w:rsid w:val="007B419A"/>
    <w:rsid w:val="007D4AC4"/>
    <w:rsid w:val="00BC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3</cp:revision>
  <dcterms:created xsi:type="dcterms:W3CDTF">2019-12-18T08:42:00Z</dcterms:created>
  <dcterms:modified xsi:type="dcterms:W3CDTF">2020-11-10T08:10:00Z</dcterms:modified>
</cp:coreProperties>
</file>