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0A532C" w:rsidRDefault="0038268C" w:rsidP="000A532C">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0A532C" w:rsidRPr="000A532C">
        <w:rPr>
          <w:rFonts w:asciiTheme="majorBidi" w:hAnsiTheme="majorBidi" w:cstheme="majorBidi"/>
          <w:b/>
          <w:bCs/>
          <w:sz w:val="28"/>
          <w:szCs w:val="28"/>
        </w:rPr>
        <w:t>Situation de l'apiculture en Algérie : Enquête sur le profil de l'apiculture</w:t>
      </w:r>
    </w:p>
    <w:p w:rsidR="00330D36" w:rsidRPr="007C1B1D" w:rsidRDefault="003F77FB" w:rsidP="000A532C">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0A532C" w:rsidRPr="000A532C" w:rsidRDefault="000A532C" w:rsidP="000A532C">
      <w:pPr>
        <w:ind w:right="-142"/>
        <w:rPr>
          <w:rFonts w:asciiTheme="majorBidi" w:hAnsiTheme="majorBidi" w:cstheme="majorBidi"/>
          <w:sz w:val="24"/>
          <w:szCs w:val="24"/>
        </w:rPr>
      </w:pPr>
      <w:r w:rsidRPr="000A532C">
        <w:rPr>
          <w:rFonts w:asciiTheme="majorBidi" w:hAnsiTheme="majorBidi" w:cstheme="majorBidi"/>
          <w:sz w:val="24"/>
          <w:szCs w:val="24"/>
        </w:rPr>
        <w:t xml:space="preserve">L'Algérie a connu une amélioration nette en apiculture à la suite de la mise en place de certaines mesures visant le soutien financier des apiculteurs, mais cette amélioration reste toujours </w:t>
      </w:r>
      <w:proofErr w:type="spellStart"/>
      <w:r w:rsidRPr="000A532C">
        <w:rPr>
          <w:rFonts w:asciiTheme="majorBidi" w:hAnsiTheme="majorBidi" w:cstheme="majorBidi"/>
          <w:sz w:val="24"/>
          <w:szCs w:val="24"/>
        </w:rPr>
        <w:t>insuffisante.L'</w:t>
      </w:r>
      <w:proofErr w:type="spellEnd"/>
      <w:r w:rsidRPr="000A532C">
        <w:rPr>
          <w:rFonts w:asciiTheme="majorBidi" w:hAnsiTheme="majorBidi" w:cstheme="majorBidi"/>
          <w:sz w:val="24"/>
          <w:szCs w:val="24"/>
        </w:rPr>
        <w:t xml:space="preserve">étude apportée dans ce travail, est une enquête relative basée sur la situation de l'apiculture et le profil et les contraintes des apiculteurs en Algérie. Les résultats de cette enquête montrent que l'apiculture reste marquée par une composante humaine hétéroclite où se côtoient pratiquement toutes les catégories </w:t>
      </w:r>
      <w:proofErr w:type="spellStart"/>
      <w:r w:rsidRPr="000A532C">
        <w:rPr>
          <w:rFonts w:asciiTheme="majorBidi" w:hAnsiTheme="majorBidi" w:cstheme="majorBidi"/>
          <w:sz w:val="24"/>
          <w:szCs w:val="24"/>
        </w:rPr>
        <w:t>socioprofessionnelles.D'</w:t>
      </w:r>
      <w:proofErr w:type="spellEnd"/>
      <w:r w:rsidRPr="000A532C">
        <w:rPr>
          <w:rFonts w:asciiTheme="majorBidi" w:hAnsiTheme="majorBidi" w:cstheme="majorBidi"/>
          <w:sz w:val="24"/>
          <w:szCs w:val="24"/>
        </w:rPr>
        <w:t>autre part, un manque de formation est observé chez nos apiculteurs dont la majorité est représentée par des universitaires.</w:t>
      </w:r>
    </w:p>
    <w:p w:rsidR="000A532C" w:rsidRPr="000A532C" w:rsidRDefault="000A532C" w:rsidP="000A532C">
      <w:pPr>
        <w:ind w:right="-142"/>
        <w:rPr>
          <w:rFonts w:asciiTheme="majorBidi" w:hAnsiTheme="majorBidi" w:cstheme="majorBidi"/>
          <w:sz w:val="24"/>
          <w:szCs w:val="24"/>
        </w:rPr>
      </w:pPr>
    </w:p>
    <w:p w:rsidR="000A532C" w:rsidRPr="000A532C" w:rsidRDefault="000A532C" w:rsidP="000A532C">
      <w:pPr>
        <w:ind w:right="-142"/>
        <w:rPr>
          <w:rFonts w:asciiTheme="majorBidi" w:hAnsiTheme="majorBidi" w:cstheme="majorBidi"/>
          <w:sz w:val="24"/>
          <w:szCs w:val="24"/>
        </w:rPr>
      </w:pPr>
    </w:p>
    <w:p w:rsidR="000A532C" w:rsidRPr="000A532C" w:rsidRDefault="000A532C" w:rsidP="000A532C">
      <w:pPr>
        <w:ind w:right="-142"/>
        <w:rPr>
          <w:rFonts w:asciiTheme="majorBidi" w:hAnsiTheme="majorBidi" w:cstheme="majorBidi"/>
          <w:sz w:val="24"/>
          <w:szCs w:val="24"/>
        </w:rPr>
      </w:pPr>
    </w:p>
    <w:p w:rsidR="000A532C" w:rsidRPr="000A532C" w:rsidRDefault="000A532C" w:rsidP="000A532C">
      <w:pPr>
        <w:ind w:right="-142"/>
        <w:rPr>
          <w:rFonts w:asciiTheme="majorBidi" w:hAnsiTheme="majorBidi" w:cstheme="majorBidi"/>
          <w:sz w:val="24"/>
          <w:szCs w:val="24"/>
        </w:rPr>
      </w:pPr>
    </w:p>
    <w:p w:rsidR="000A532C" w:rsidRPr="000A532C" w:rsidRDefault="000A532C" w:rsidP="000A532C">
      <w:pPr>
        <w:ind w:right="-142"/>
        <w:rPr>
          <w:rFonts w:asciiTheme="majorBidi" w:hAnsiTheme="majorBidi" w:cstheme="majorBidi"/>
          <w:b/>
          <w:bCs/>
          <w:sz w:val="24"/>
          <w:szCs w:val="24"/>
        </w:rPr>
      </w:pPr>
      <w:r w:rsidRPr="000A532C">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0A532C" w:rsidRDefault="000A532C" w:rsidP="000A532C">
      <w:pPr>
        <w:ind w:right="-142"/>
        <w:rPr>
          <w:rFonts w:asciiTheme="majorBidi" w:hAnsiTheme="majorBidi" w:cstheme="majorBidi"/>
          <w:sz w:val="24"/>
          <w:szCs w:val="24"/>
          <w:lang w:val="en-US"/>
        </w:rPr>
      </w:pPr>
      <w:r w:rsidRPr="000A532C">
        <w:rPr>
          <w:rFonts w:asciiTheme="majorBidi" w:hAnsiTheme="majorBidi" w:cstheme="majorBidi"/>
          <w:sz w:val="24"/>
          <w:szCs w:val="24"/>
          <w:lang w:val="en-US"/>
        </w:rPr>
        <w:t xml:space="preserve">Algeria knew a clear improvement in bee-keeping following the installation of certain measurements aiming at the financial support of the bee-keepers, but this improvement remains always insufficient. In addition, for better determining the bee-keeping in Algeria, it is necessary to review on very which relates to the bee, the techniques of breeding, pathologies of the bee, the products of the hive, but as well as the bee-keeper himself. The study brought in this work, is a relative investigation based on the situation and the constraints as of the bee-keepers, carried out starting from a questionnaire standards distributed to 34 bee-keepers. </w:t>
      </w:r>
      <w:proofErr w:type="gramStart"/>
      <w:r w:rsidRPr="000A532C">
        <w:rPr>
          <w:rFonts w:asciiTheme="majorBidi" w:hAnsiTheme="majorBidi" w:cstheme="majorBidi"/>
          <w:sz w:val="24"/>
          <w:szCs w:val="24"/>
          <w:lang w:val="en-US"/>
        </w:rPr>
        <w:t>he</w:t>
      </w:r>
      <w:proofErr w:type="gramEnd"/>
      <w:r w:rsidRPr="000A532C">
        <w:rPr>
          <w:rFonts w:asciiTheme="majorBidi" w:hAnsiTheme="majorBidi" w:cstheme="majorBidi"/>
          <w:sz w:val="24"/>
          <w:szCs w:val="24"/>
          <w:lang w:val="en-US"/>
        </w:rPr>
        <w:t xml:space="preserve"> results of this investigation shows. The bee-keeping remains marked by a heteroclite human component where practically all the socio-professional categories are </w:t>
      </w:r>
      <w:proofErr w:type="spellStart"/>
      <w:r w:rsidRPr="000A532C">
        <w:rPr>
          <w:rFonts w:asciiTheme="majorBidi" w:hAnsiTheme="majorBidi" w:cstheme="majorBidi"/>
          <w:sz w:val="24"/>
          <w:szCs w:val="24"/>
          <w:lang w:val="en-US"/>
        </w:rPr>
        <w:t>côtoient</w:t>
      </w:r>
      <w:proofErr w:type="spellEnd"/>
      <w:r w:rsidRPr="000A532C">
        <w:rPr>
          <w:rFonts w:asciiTheme="majorBidi" w:hAnsiTheme="majorBidi" w:cstheme="majorBidi"/>
          <w:sz w:val="24"/>
          <w:szCs w:val="24"/>
          <w:lang w:val="en-US"/>
        </w:rPr>
        <w:t xml:space="preserve">. There is a lack of training of our bee-keepers whose majority represented by </w:t>
      </w:r>
      <w:proofErr w:type="gramStart"/>
      <w:r w:rsidRPr="000A532C">
        <w:rPr>
          <w:rFonts w:asciiTheme="majorBidi" w:hAnsiTheme="majorBidi" w:cstheme="majorBidi"/>
          <w:sz w:val="24"/>
          <w:szCs w:val="24"/>
          <w:lang w:val="en-US"/>
        </w:rPr>
        <w:t>academics .</w:t>
      </w:r>
      <w:proofErr w:type="gramEnd"/>
    </w:p>
    <w:sectPr w:rsidR="00DF3BB5" w:rsidRPr="000A532C"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532C"/>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DE0"/>
    <w:rsid w:val="00747E43"/>
    <w:rsid w:val="00747EA0"/>
    <w:rsid w:val="0075654F"/>
    <w:rsid w:val="00766557"/>
    <w:rsid w:val="007753AC"/>
    <w:rsid w:val="007905AD"/>
    <w:rsid w:val="007909F5"/>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0F39"/>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27755"/>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1453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2020-11-26T08:31:00Z</dcterms:created>
  <dcterms:modified xsi:type="dcterms:W3CDTF">2020-11-26T08:31:00Z</dcterms:modified>
</cp:coreProperties>
</file>