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DF9" w:rsidRDefault="001B3597" w:rsidP="00BA3775">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BA3775" w:rsidRPr="00BA3775">
        <w:rPr>
          <w:rFonts w:asciiTheme="majorBidi" w:hAnsiTheme="majorBidi" w:cstheme="majorBidi"/>
          <w:b/>
          <w:bCs/>
          <w:sz w:val="28"/>
          <w:szCs w:val="28"/>
        </w:rPr>
        <w:t xml:space="preserve">Contribution à l'étude de la coccidiose bovine dans les wilayas de </w:t>
      </w:r>
      <w:proofErr w:type="spellStart"/>
      <w:r w:rsidR="00BA3775" w:rsidRPr="00BA3775">
        <w:rPr>
          <w:rFonts w:asciiTheme="majorBidi" w:hAnsiTheme="majorBidi" w:cstheme="majorBidi"/>
          <w:b/>
          <w:bCs/>
          <w:sz w:val="28"/>
          <w:szCs w:val="28"/>
        </w:rPr>
        <w:t>Médea</w:t>
      </w:r>
      <w:proofErr w:type="spellEnd"/>
      <w:r w:rsidR="00BA3775" w:rsidRPr="00BA3775">
        <w:rPr>
          <w:rFonts w:asciiTheme="majorBidi" w:hAnsiTheme="majorBidi" w:cstheme="majorBidi"/>
          <w:b/>
          <w:bCs/>
          <w:sz w:val="28"/>
          <w:szCs w:val="28"/>
        </w:rPr>
        <w:t xml:space="preserve"> et Blida</w:t>
      </w:r>
    </w:p>
    <w:p w:rsidR="00BA3775" w:rsidRDefault="00BA3775" w:rsidP="00BA3775">
      <w:pPr>
        <w:jc w:val="both"/>
        <w:rPr>
          <w:rFonts w:asciiTheme="majorBidi" w:hAnsiTheme="majorBidi" w:cstheme="majorBidi"/>
          <w:b/>
          <w:bCs/>
          <w:sz w:val="28"/>
          <w:szCs w:val="28"/>
        </w:rPr>
      </w:pPr>
    </w:p>
    <w:p w:rsidR="0090358A" w:rsidRPr="00F830C5" w:rsidRDefault="0090358A" w:rsidP="007448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BA3775" w:rsidRDefault="00BA3775" w:rsidP="006342E8">
      <w:pPr>
        <w:jc w:val="both"/>
        <w:rPr>
          <w:rFonts w:asciiTheme="majorBidi" w:hAnsiTheme="majorBidi" w:cstheme="majorBidi"/>
          <w:sz w:val="24"/>
          <w:szCs w:val="24"/>
        </w:rPr>
      </w:pPr>
      <w:r w:rsidRPr="00BA3775">
        <w:rPr>
          <w:rFonts w:asciiTheme="majorBidi" w:hAnsiTheme="majorBidi" w:cstheme="majorBidi"/>
          <w:sz w:val="24"/>
          <w:szCs w:val="24"/>
        </w:rPr>
        <w:t>La coccidiose bovine est une maladie parasitaire intestinale relativement peu fréquente en Algérie. Cette maladie est très répandue chez les jeunes veaux en particulier les races laitières après le sevrage. Le contrôle de cette maladie réside essentiellement dans l’application d’un traitement précoce. C’est dans l’amélioration de ce traitement prophylactique pouvant couvrir des périodes de risque que devraient se porter les recherches.</w:t>
      </w:r>
    </w:p>
    <w:p w:rsidR="006342E8" w:rsidRPr="00BA3775" w:rsidRDefault="006342E8" w:rsidP="006342E8">
      <w:pPr>
        <w:jc w:val="both"/>
        <w:rPr>
          <w:rFonts w:asciiTheme="majorBidi" w:hAnsiTheme="majorBidi" w:cstheme="majorBidi"/>
          <w:b/>
          <w:bCs/>
          <w:sz w:val="28"/>
          <w:szCs w:val="28"/>
          <w:lang w:val="en-US"/>
        </w:rPr>
      </w:pPr>
      <w:r w:rsidRPr="00BA3775">
        <w:rPr>
          <w:rFonts w:asciiTheme="majorBidi" w:hAnsiTheme="majorBidi" w:cstheme="majorBidi"/>
          <w:b/>
          <w:bCs/>
          <w:sz w:val="24"/>
          <w:szCs w:val="24"/>
          <w:lang w:val="en-US"/>
        </w:rPr>
        <w:t>Abstract</w:t>
      </w:r>
      <w:r w:rsidRPr="00BA3775">
        <w:rPr>
          <w:rFonts w:asciiTheme="majorBidi" w:hAnsiTheme="majorBidi" w:cstheme="majorBidi"/>
          <w:b/>
          <w:bCs/>
          <w:sz w:val="28"/>
          <w:szCs w:val="28"/>
          <w:lang w:val="en-US"/>
        </w:rPr>
        <w:t>:</w:t>
      </w:r>
    </w:p>
    <w:p w:rsidR="00014BDB" w:rsidRPr="00B9644B" w:rsidRDefault="00BA3775" w:rsidP="00BD5DF9">
      <w:pPr>
        <w:jc w:val="both"/>
        <w:rPr>
          <w:rFonts w:asciiTheme="majorBidi" w:hAnsiTheme="majorBidi" w:cstheme="majorBidi"/>
          <w:sz w:val="24"/>
          <w:szCs w:val="24"/>
          <w:lang w:val="en-US"/>
        </w:rPr>
      </w:pPr>
      <w:r w:rsidRPr="00BA3775">
        <w:rPr>
          <w:rFonts w:asciiTheme="majorBidi" w:hAnsiTheme="majorBidi" w:cstheme="majorBidi"/>
          <w:sz w:val="24"/>
          <w:szCs w:val="24"/>
          <w:lang w:val="en-US"/>
        </w:rPr>
        <w:t xml:space="preserve">The bovine </w:t>
      </w:r>
      <w:proofErr w:type="spellStart"/>
      <w:r w:rsidRPr="00BA3775">
        <w:rPr>
          <w:rFonts w:asciiTheme="majorBidi" w:hAnsiTheme="majorBidi" w:cstheme="majorBidi"/>
          <w:sz w:val="24"/>
          <w:szCs w:val="24"/>
          <w:lang w:val="en-US"/>
        </w:rPr>
        <w:t>coccidiose</w:t>
      </w:r>
      <w:proofErr w:type="spellEnd"/>
      <w:r w:rsidRPr="00BA3775">
        <w:rPr>
          <w:rFonts w:asciiTheme="majorBidi" w:hAnsiTheme="majorBidi" w:cstheme="majorBidi"/>
          <w:sz w:val="24"/>
          <w:szCs w:val="24"/>
          <w:lang w:val="en-US"/>
        </w:rPr>
        <w:t xml:space="preserve"> is an intestinal parasitic disease relatively not very frequent in Algeria. This disease is very widespread in young calves in particular the dairy races after weaning. The control of this disease lies primarily in the application of an early treatment. It is in the improvement of this prophylactic treatment being able to cover periods o</w:t>
      </w:r>
      <w:r>
        <w:rPr>
          <w:rFonts w:asciiTheme="majorBidi" w:hAnsiTheme="majorBidi" w:cstheme="majorBidi"/>
          <w:sz w:val="24"/>
          <w:szCs w:val="24"/>
          <w:lang w:val="en-US"/>
        </w:rPr>
        <w:t>f risk which research should go</w:t>
      </w:r>
      <w:r w:rsidR="00BD5DF9" w:rsidRPr="00BD5DF9">
        <w:rPr>
          <w:rFonts w:asciiTheme="majorBidi" w:hAnsiTheme="majorBidi" w:cstheme="majorBidi"/>
          <w:sz w:val="24"/>
          <w:szCs w:val="24"/>
          <w:lang w:val="en-US"/>
        </w:rPr>
        <w:t>.</w:t>
      </w:r>
    </w:p>
    <w:sectPr w:rsidR="00014BDB" w:rsidRPr="00B9644B"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C7421"/>
    <w:rsid w:val="00AD3CFC"/>
    <w:rsid w:val="00AD4549"/>
    <w:rsid w:val="00AE46E9"/>
    <w:rsid w:val="00AF1038"/>
    <w:rsid w:val="00AF1410"/>
    <w:rsid w:val="00B01D20"/>
    <w:rsid w:val="00B024A3"/>
    <w:rsid w:val="00B038A2"/>
    <w:rsid w:val="00B11F5E"/>
    <w:rsid w:val="00B142B5"/>
    <w:rsid w:val="00B25228"/>
    <w:rsid w:val="00B2552D"/>
    <w:rsid w:val="00B25553"/>
    <w:rsid w:val="00B27FF0"/>
    <w:rsid w:val="00B32089"/>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230E"/>
    <w:rsid w:val="00D74570"/>
    <w:rsid w:val="00D82D64"/>
    <w:rsid w:val="00D83B75"/>
    <w:rsid w:val="00D85840"/>
    <w:rsid w:val="00D91258"/>
    <w:rsid w:val="00D927C5"/>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A52"/>
    <w:rsid w:val="00E7455B"/>
    <w:rsid w:val="00E75B1B"/>
    <w:rsid w:val="00E87CA4"/>
    <w:rsid w:val="00E94EA3"/>
    <w:rsid w:val="00E94EB0"/>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2116</TotalTime>
  <Pages>1</Pages>
  <Words>148</Words>
  <Characters>816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664</cp:revision>
  <dcterms:created xsi:type="dcterms:W3CDTF">2019-12-10T12:38:00Z</dcterms:created>
  <dcterms:modified xsi:type="dcterms:W3CDTF">2020-12-02T08:45:00Z</dcterms:modified>
</cp:coreProperties>
</file>