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3AB" w:rsidRDefault="001B3597" w:rsidP="00A963AB">
      <w:pPr>
        <w:jc w:val="both"/>
        <w:rPr>
          <w:rFonts w:asciiTheme="majorBidi" w:hAnsiTheme="majorBidi" w:cstheme="majorBidi"/>
          <w:b/>
          <w:bCs/>
          <w:sz w:val="28"/>
          <w:szCs w:val="28"/>
        </w:rPr>
      </w:pPr>
      <w:r w:rsidRPr="002D56DE">
        <w:rPr>
          <w:rFonts w:asciiTheme="majorBidi" w:hAnsiTheme="majorBidi" w:cstheme="majorBidi"/>
          <w:b/>
          <w:bCs/>
          <w:sz w:val="28"/>
          <w:szCs w:val="28"/>
        </w:rPr>
        <w:t xml:space="preserve">Résumé du PFE : </w:t>
      </w:r>
      <w:r w:rsidR="00F0165E" w:rsidRPr="002D56DE">
        <w:rPr>
          <w:rFonts w:asciiTheme="majorBidi" w:hAnsiTheme="majorBidi" w:cstheme="majorBidi"/>
          <w:b/>
          <w:bCs/>
          <w:sz w:val="28"/>
          <w:szCs w:val="28"/>
        </w:rPr>
        <w:t>s</w:t>
      </w:r>
      <w:r w:rsidR="00CC6A19" w:rsidRPr="002D56DE">
        <w:rPr>
          <w:rFonts w:asciiTheme="majorBidi" w:hAnsiTheme="majorBidi" w:cstheme="majorBidi"/>
          <w:b/>
          <w:bCs/>
          <w:sz w:val="28"/>
          <w:szCs w:val="28"/>
        </w:rPr>
        <w:t>ous titre</w:t>
      </w:r>
      <w:r w:rsidR="00A963AB">
        <w:rPr>
          <w:rFonts w:asciiTheme="majorBidi" w:hAnsiTheme="majorBidi" w:cstheme="majorBidi"/>
          <w:b/>
          <w:bCs/>
          <w:sz w:val="28"/>
          <w:szCs w:val="28"/>
        </w:rPr>
        <w:t xml:space="preserve"> : </w:t>
      </w:r>
      <w:r w:rsidR="00A963AB" w:rsidRPr="00A963AB">
        <w:rPr>
          <w:rFonts w:asciiTheme="majorBidi" w:hAnsiTheme="majorBidi" w:cstheme="majorBidi"/>
          <w:b/>
          <w:bCs/>
          <w:sz w:val="28"/>
          <w:szCs w:val="28"/>
        </w:rPr>
        <w:t>L'utilisation des huiles acides dans l'alimentation du poulet de chair</w:t>
      </w:r>
    </w:p>
    <w:p w:rsidR="0090358A" w:rsidRPr="00F830C5" w:rsidRDefault="0090358A" w:rsidP="00A963AB">
      <w:pPr>
        <w:jc w:val="both"/>
        <w:rPr>
          <w:rFonts w:asciiTheme="majorBidi" w:hAnsiTheme="majorBidi" w:cstheme="majorBidi"/>
          <w:sz w:val="24"/>
          <w:szCs w:val="24"/>
        </w:rPr>
      </w:pPr>
      <w:r w:rsidRPr="00F830C5">
        <w:rPr>
          <w:rFonts w:asciiTheme="majorBidi" w:hAnsiTheme="majorBidi" w:cstheme="majorBidi"/>
          <w:b/>
          <w:bCs/>
          <w:sz w:val="24"/>
          <w:szCs w:val="24"/>
        </w:rPr>
        <w:t>Résumé</w:t>
      </w:r>
      <w:r w:rsidR="00DF6982" w:rsidRPr="00F830C5">
        <w:rPr>
          <w:rFonts w:asciiTheme="majorBidi" w:hAnsiTheme="majorBidi" w:cstheme="majorBidi"/>
          <w:sz w:val="24"/>
          <w:szCs w:val="24"/>
        </w:rPr>
        <w:t>:</w:t>
      </w:r>
    </w:p>
    <w:p w:rsidR="00450EEC" w:rsidRDefault="00450EEC" w:rsidP="005719CE">
      <w:pPr>
        <w:jc w:val="both"/>
        <w:rPr>
          <w:rFonts w:asciiTheme="majorBidi" w:hAnsiTheme="majorBidi" w:cstheme="majorBidi"/>
          <w:sz w:val="24"/>
          <w:szCs w:val="24"/>
        </w:rPr>
      </w:pPr>
      <w:r w:rsidRPr="00450EEC">
        <w:rPr>
          <w:rFonts w:asciiTheme="majorBidi" w:hAnsiTheme="majorBidi" w:cstheme="majorBidi"/>
          <w:sz w:val="24"/>
          <w:szCs w:val="24"/>
        </w:rPr>
        <w:t>Cette étude a pour objectif de déterminer l’efficacité de l’huile acide, sous-produit du raffinage des huiles brutes pour augmenter la concentration énergétique des régimes alimentaires, et réduire le coût de l’aliment. L’essai a porté sur 810 poussins repartis en 18 lots, recevant trois aliments : le lot témoin (T), et deux aliments expérimentaux contenant de l’huile acide introduit à 1,5, 2 et 2,5 % selon la période d’élevage. Les résultats montrent que les performances ne sont pas différentes, aussi la qualité de la carcasse n’est pas altérée. La rentabilité de l’élevage est augmentée.</w:t>
      </w:r>
    </w:p>
    <w:p w:rsidR="00473439" w:rsidRPr="007134ED" w:rsidRDefault="00380534" w:rsidP="005719CE">
      <w:pPr>
        <w:jc w:val="both"/>
        <w:rPr>
          <w:rFonts w:asciiTheme="majorBidi" w:hAnsiTheme="majorBidi" w:cstheme="majorBidi"/>
          <w:b/>
          <w:bCs/>
          <w:sz w:val="24"/>
          <w:szCs w:val="24"/>
          <w:lang w:val="en-US"/>
        </w:rPr>
      </w:pPr>
      <w:r w:rsidRPr="007134ED">
        <w:rPr>
          <w:rFonts w:asciiTheme="majorBidi" w:hAnsiTheme="majorBidi" w:cstheme="majorBidi"/>
          <w:b/>
          <w:bCs/>
          <w:sz w:val="24"/>
          <w:szCs w:val="24"/>
          <w:lang w:val="en-US"/>
        </w:rPr>
        <w:t>Abstract</w:t>
      </w:r>
      <w:r w:rsidR="00473439" w:rsidRPr="007134ED">
        <w:rPr>
          <w:rFonts w:asciiTheme="majorBidi" w:hAnsiTheme="majorBidi" w:cstheme="majorBidi"/>
          <w:b/>
          <w:bCs/>
          <w:sz w:val="24"/>
          <w:szCs w:val="24"/>
          <w:lang w:val="en-US"/>
        </w:rPr>
        <w:t>:</w:t>
      </w:r>
    </w:p>
    <w:p w:rsidR="00D935FD" w:rsidRPr="00B11231" w:rsidRDefault="00450EEC" w:rsidP="00450EEC">
      <w:pPr>
        <w:jc w:val="both"/>
        <w:rPr>
          <w:rFonts w:asciiTheme="majorBidi" w:hAnsiTheme="majorBidi" w:cstheme="majorBidi"/>
          <w:sz w:val="24"/>
          <w:szCs w:val="24"/>
          <w:lang w:val="en-US"/>
        </w:rPr>
      </w:pPr>
      <w:r w:rsidRPr="00450EEC">
        <w:rPr>
          <w:rFonts w:asciiTheme="majorBidi" w:hAnsiTheme="majorBidi" w:cstheme="majorBidi"/>
          <w:sz w:val="24"/>
          <w:szCs w:val="24"/>
          <w:lang w:val="en-US"/>
        </w:rPr>
        <w:t xml:space="preserve">This study aims to determine the effectiveness of acid oil, by-product of the refining of crude oils to increase the energy concentration of the diets, and to reduce the cost of food. The test related to 810 chicks left again in 18 batches, receiving three foods: the pilot batch (T), and two experimental foods containing of acid oil introduce to 1, 5, 2 and 2, 5 % according to the period of breeding. The results show that the performances are not </w:t>
      </w:r>
      <w:proofErr w:type="gramStart"/>
      <w:r w:rsidRPr="00450EEC">
        <w:rPr>
          <w:rFonts w:asciiTheme="majorBidi" w:hAnsiTheme="majorBidi" w:cstheme="majorBidi"/>
          <w:sz w:val="24"/>
          <w:szCs w:val="24"/>
          <w:lang w:val="en-US"/>
        </w:rPr>
        <w:t>different,</w:t>
      </w:r>
      <w:proofErr w:type="gramEnd"/>
      <w:r w:rsidRPr="00450EEC">
        <w:rPr>
          <w:rFonts w:asciiTheme="majorBidi" w:hAnsiTheme="majorBidi" w:cstheme="majorBidi"/>
          <w:sz w:val="24"/>
          <w:szCs w:val="24"/>
          <w:lang w:val="en-US"/>
        </w:rPr>
        <w:t xml:space="preserve"> also the quality of the carcass is not faded. The profitability of the breeding is increased.</w:t>
      </w:r>
    </w:p>
    <w:sectPr w:rsidR="00D935FD" w:rsidRPr="00B11231"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6A23"/>
    <w:rsid w:val="000026F5"/>
    <w:rsid w:val="00006FFD"/>
    <w:rsid w:val="0001157A"/>
    <w:rsid w:val="0001209A"/>
    <w:rsid w:val="00012686"/>
    <w:rsid w:val="00015361"/>
    <w:rsid w:val="000202AF"/>
    <w:rsid w:val="000210ED"/>
    <w:rsid w:val="00024827"/>
    <w:rsid w:val="00030BFB"/>
    <w:rsid w:val="00031A01"/>
    <w:rsid w:val="00034A69"/>
    <w:rsid w:val="00036215"/>
    <w:rsid w:val="00036674"/>
    <w:rsid w:val="00036BBC"/>
    <w:rsid w:val="00046C22"/>
    <w:rsid w:val="00055563"/>
    <w:rsid w:val="00061504"/>
    <w:rsid w:val="000730EA"/>
    <w:rsid w:val="000832F7"/>
    <w:rsid w:val="00085C47"/>
    <w:rsid w:val="00097686"/>
    <w:rsid w:val="00097B98"/>
    <w:rsid w:val="000A3E72"/>
    <w:rsid w:val="000B28E6"/>
    <w:rsid w:val="000C095C"/>
    <w:rsid w:val="000C3784"/>
    <w:rsid w:val="000C5939"/>
    <w:rsid w:val="000D03F4"/>
    <w:rsid w:val="000D23A2"/>
    <w:rsid w:val="000D364B"/>
    <w:rsid w:val="000D41E0"/>
    <w:rsid w:val="000D4A8D"/>
    <w:rsid w:val="000D778C"/>
    <w:rsid w:val="000D7CDD"/>
    <w:rsid w:val="000E31F6"/>
    <w:rsid w:val="000E61C3"/>
    <w:rsid w:val="000F13D4"/>
    <w:rsid w:val="000F5C82"/>
    <w:rsid w:val="0010076C"/>
    <w:rsid w:val="00103B1B"/>
    <w:rsid w:val="00110312"/>
    <w:rsid w:val="00113969"/>
    <w:rsid w:val="001145CD"/>
    <w:rsid w:val="0011543D"/>
    <w:rsid w:val="001164F3"/>
    <w:rsid w:val="00117342"/>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4527"/>
    <w:rsid w:val="00185300"/>
    <w:rsid w:val="00191B91"/>
    <w:rsid w:val="001943BB"/>
    <w:rsid w:val="001A2ABC"/>
    <w:rsid w:val="001A3BF2"/>
    <w:rsid w:val="001B0BBA"/>
    <w:rsid w:val="001B3597"/>
    <w:rsid w:val="001B5F10"/>
    <w:rsid w:val="001B760B"/>
    <w:rsid w:val="001B7FF5"/>
    <w:rsid w:val="001C042D"/>
    <w:rsid w:val="001C7CA2"/>
    <w:rsid w:val="001D6240"/>
    <w:rsid w:val="001D715D"/>
    <w:rsid w:val="001E00CC"/>
    <w:rsid w:val="001E0850"/>
    <w:rsid w:val="001E685D"/>
    <w:rsid w:val="001E6D87"/>
    <w:rsid w:val="001E765F"/>
    <w:rsid w:val="001F1958"/>
    <w:rsid w:val="001F2A0C"/>
    <w:rsid w:val="001F53FC"/>
    <w:rsid w:val="001F605C"/>
    <w:rsid w:val="001F6C4C"/>
    <w:rsid w:val="0020072D"/>
    <w:rsid w:val="00206A26"/>
    <w:rsid w:val="002259D3"/>
    <w:rsid w:val="00226814"/>
    <w:rsid w:val="002271B4"/>
    <w:rsid w:val="00227FC7"/>
    <w:rsid w:val="00230346"/>
    <w:rsid w:val="00237A83"/>
    <w:rsid w:val="00244170"/>
    <w:rsid w:val="00245411"/>
    <w:rsid w:val="00245A88"/>
    <w:rsid w:val="002468DF"/>
    <w:rsid w:val="002571F9"/>
    <w:rsid w:val="00260855"/>
    <w:rsid w:val="002654B4"/>
    <w:rsid w:val="002708FC"/>
    <w:rsid w:val="002715CB"/>
    <w:rsid w:val="00271B15"/>
    <w:rsid w:val="00280657"/>
    <w:rsid w:val="00281D91"/>
    <w:rsid w:val="00286046"/>
    <w:rsid w:val="00287EA4"/>
    <w:rsid w:val="00290020"/>
    <w:rsid w:val="00290B28"/>
    <w:rsid w:val="00290E40"/>
    <w:rsid w:val="0029757C"/>
    <w:rsid w:val="002A40B8"/>
    <w:rsid w:val="002A55BD"/>
    <w:rsid w:val="002B044C"/>
    <w:rsid w:val="002B176B"/>
    <w:rsid w:val="002B18A5"/>
    <w:rsid w:val="002B6DEC"/>
    <w:rsid w:val="002C2E07"/>
    <w:rsid w:val="002C5FEA"/>
    <w:rsid w:val="002C729D"/>
    <w:rsid w:val="002D2BDD"/>
    <w:rsid w:val="002D56DE"/>
    <w:rsid w:val="002E22CB"/>
    <w:rsid w:val="002E509C"/>
    <w:rsid w:val="002E6149"/>
    <w:rsid w:val="002F0D90"/>
    <w:rsid w:val="002F453D"/>
    <w:rsid w:val="002F4B2B"/>
    <w:rsid w:val="002F613F"/>
    <w:rsid w:val="00302140"/>
    <w:rsid w:val="00302548"/>
    <w:rsid w:val="00307910"/>
    <w:rsid w:val="00310309"/>
    <w:rsid w:val="0032361F"/>
    <w:rsid w:val="003244AA"/>
    <w:rsid w:val="003319BA"/>
    <w:rsid w:val="00332D6F"/>
    <w:rsid w:val="0033722C"/>
    <w:rsid w:val="00342033"/>
    <w:rsid w:val="003461E7"/>
    <w:rsid w:val="00350454"/>
    <w:rsid w:val="0035140D"/>
    <w:rsid w:val="00351424"/>
    <w:rsid w:val="00352056"/>
    <w:rsid w:val="00353205"/>
    <w:rsid w:val="0035797A"/>
    <w:rsid w:val="00360BE0"/>
    <w:rsid w:val="00362FD9"/>
    <w:rsid w:val="00380534"/>
    <w:rsid w:val="00381355"/>
    <w:rsid w:val="003844D9"/>
    <w:rsid w:val="00392867"/>
    <w:rsid w:val="003A04C0"/>
    <w:rsid w:val="003A4A2E"/>
    <w:rsid w:val="003A5AA2"/>
    <w:rsid w:val="003B1531"/>
    <w:rsid w:val="003B1590"/>
    <w:rsid w:val="003B1DA7"/>
    <w:rsid w:val="003B2597"/>
    <w:rsid w:val="003B4224"/>
    <w:rsid w:val="003B71E6"/>
    <w:rsid w:val="003C3E99"/>
    <w:rsid w:val="003C5C83"/>
    <w:rsid w:val="003C6236"/>
    <w:rsid w:val="003D28CB"/>
    <w:rsid w:val="003D4DA6"/>
    <w:rsid w:val="003E0FD2"/>
    <w:rsid w:val="003E5A3D"/>
    <w:rsid w:val="003E65B7"/>
    <w:rsid w:val="003E68E0"/>
    <w:rsid w:val="003E6DA0"/>
    <w:rsid w:val="003F47DA"/>
    <w:rsid w:val="003F5A5A"/>
    <w:rsid w:val="003F5AA1"/>
    <w:rsid w:val="003F6937"/>
    <w:rsid w:val="0040232F"/>
    <w:rsid w:val="004026EE"/>
    <w:rsid w:val="00404691"/>
    <w:rsid w:val="00407A0A"/>
    <w:rsid w:val="00410163"/>
    <w:rsid w:val="00416552"/>
    <w:rsid w:val="004174CE"/>
    <w:rsid w:val="00420505"/>
    <w:rsid w:val="004228EC"/>
    <w:rsid w:val="00422DDD"/>
    <w:rsid w:val="00423F84"/>
    <w:rsid w:val="00424CAF"/>
    <w:rsid w:val="00427213"/>
    <w:rsid w:val="00430294"/>
    <w:rsid w:val="00431C09"/>
    <w:rsid w:val="00436BF7"/>
    <w:rsid w:val="00442646"/>
    <w:rsid w:val="004426E5"/>
    <w:rsid w:val="00442A06"/>
    <w:rsid w:val="004506BD"/>
    <w:rsid w:val="00450EEC"/>
    <w:rsid w:val="00454B59"/>
    <w:rsid w:val="0045598D"/>
    <w:rsid w:val="00460C1D"/>
    <w:rsid w:val="004704E9"/>
    <w:rsid w:val="00471F88"/>
    <w:rsid w:val="00473439"/>
    <w:rsid w:val="004737C4"/>
    <w:rsid w:val="00484D6A"/>
    <w:rsid w:val="00490804"/>
    <w:rsid w:val="00491AB6"/>
    <w:rsid w:val="004A12AD"/>
    <w:rsid w:val="004A3753"/>
    <w:rsid w:val="004A48A4"/>
    <w:rsid w:val="004B4B16"/>
    <w:rsid w:val="004B4D85"/>
    <w:rsid w:val="004B69FF"/>
    <w:rsid w:val="004C13DC"/>
    <w:rsid w:val="004C2C7D"/>
    <w:rsid w:val="004C35F8"/>
    <w:rsid w:val="004D09DE"/>
    <w:rsid w:val="004D0E6F"/>
    <w:rsid w:val="004D14D1"/>
    <w:rsid w:val="004D2F01"/>
    <w:rsid w:val="004D4376"/>
    <w:rsid w:val="004D44BA"/>
    <w:rsid w:val="004D596F"/>
    <w:rsid w:val="004D6EED"/>
    <w:rsid w:val="004E1042"/>
    <w:rsid w:val="004E1779"/>
    <w:rsid w:val="004E1C4F"/>
    <w:rsid w:val="004E7097"/>
    <w:rsid w:val="004F7541"/>
    <w:rsid w:val="005021C0"/>
    <w:rsid w:val="00503198"/>
    <w:rsid w:val="00503CB3"/>
    <w:rsid w:val="00504DF3"/>
    <w:rsid w:val="0050563A"/>
    <w:rsid w:val="005061D6"/>
    <w:rsid w:val="00510ED2"/>
    <w:rsid w:val="00512C1F"/>
    <w:rsid w:val="00515506"/>
    <w:rsid w:val="005166D6"/>
    <w:rsid w:val="00516712"/>
    <w:rsid w:val="0051794A"/>
    <w:rsid w:val="0052296D"/>
    <w:rsid w:val="00526459"/>
    <w:rsid w:val="0053351F"/>
    <w:rsid w:val="00537043"/>
    <w:rsid w:val="00547480"/>
    <w:rsid w:val="00552010"/>
    <w:rsid w:val="005548C4"/>
    <w:rsid w:val="00554A2A"/>
    <w:rsid w:val="0056106B"/>
    <w:rsid w:val="00567B6D"/>
    <w:rsid w:val="005719CE"/>
    <w:rsid w:val="005803A4"/>
    <w:rsid w:val="00580823"/>
    <w:rsid w:val="005808D1"/>
    <w:rsid w:val="00580FD4"/>
    <w:rsid w:val="0058352F"/>
    <w:rsid w:val="005851EE"/>
    <w:rsid w:val="0058616F"/>
    <w:rsid w:val="00586B1F"/>
    <w:rsid w:val="00591C3B"/>
    <w:rsid w:val="005931D3"/>
    <w:rsid w:val="005953C9"/>
    <w:rsid w:val="005A035E"/>
    <w:rsid w:val="005A4D26"/>
    <w:rsid w:val="005B1130"/>
    <w:rsid w:val="005B153C"/>
    <w:rsid w:val="005C1E40"/>
    <w:rsid w:val="005C3F8B"/>
    <w:rsid w:val="005D04B8"/>
    <w:rsid w:val="005D3BFE"/>
    <w:rsid w:val="005D4095"/>
    <w:rsid w:val="005D77DB"/>
    <w:rsid w:val="005E77F2"/>
    <w:rsid w:val="005F21A8"/>
    <w:rsid w:val="005F7131"/>
    <w:rsid w:val="00601EB1"/>
    <w:rsid w:val="0060548F"/>
    <w:rsid w:val="006061A0"/>
    <w:rsid w:val="00611627"/>
    <w:rsid w:val="006117D5"/>
    <w:rsid w:val="0061220D"/>
    <w:rsid w:val="0061246C"/>
    <w:rsid w:val="00626318"/>
    <w:rsid w:val="006342E8"/>
    <w:rsid w:val="00634870"/>
    <w:rsid w:val="00634F42"/>
    <w:rsid w:val="00635E2B"/>
    <w:rsid w:val="00641E92"/>
    <w:rsid w:val="0064256E"/>
    <w:rsid w:val="00643EE0"/>
    <w:rsid w:val="0064440D"/>
    <w:rsid w:val="006476FA"/>
    <w:rsid w:val="00651CAB"/>
    <w:rsid w:val="006532C0"/>
    <w:rsid w:val="00655037"/>
    <w:rsid w:val="00656EE3"/>
    <w:rsid w:val="00660C4B"/>
    <w:rsid w:val="0066163B"/>
    <w:rsid w:val="00664977"/>
    <w:rsid w:val="00667834"/>
    <w:rsid w:val="006738E8"/>
    <w:rsid w:val="0067570F"/>
    <w:rsid w:val="006758DB"/>
    <w:rsid w:val="00681349"/>
    <w:rsid w:val="00684900"/>
    <w:rsid w:val="0068592F"/>
    <w:rsid w:val="00685C91"/>
    <w:rsid w:val="0069396A"/>
    <w:rsid w:val="00693D57"/>
    <w:rsid w:val="00695EC9"/>
    <w:rsid w:val="006964D5"/>
    <w:rsid w:val="006A18DC"/>
    <w:rsid w:val="006A237C"/>
    <w:rsid w:val="006A353D"/>
    <w:rsid w:val="006A402B"/>
    <w:rsid w:val="006A74D3"/>
    <w:rsid w:val="006B1CE7"/>
    <w:rsid w:val="006B2CA8"/>
    <w:rsid w:val="006B398E"/>
    <w:rsid w:val="006B4DBE"/>
    <w:rsid w:val="006B5E8F"/>
    <w:rsid w:val="006B6933"/>
    <w:rsid w:val="006C0B57"/>
    <w:rsid w:val="006C4BCD"/>
    <w:rsid w:val="006C6559"/>
    <w:rsid w:val="006D6DB2"/>
    <w:rsid w:val="006E0B0A"/>
    <w:rsid w:val="006E5B43"/>
    <w:rsid w:val="006E6FF7"/>
    <w:rsid w:val="006E75D8"/>
    <w:rsid w:val="006F1519"/>
    <w:rsid w:val="006F1D18"/>
    <w:rsid w:val="006F4AED"/>
    <w:rsid w:val="006F5345"/>
    <w:rsid w:val="0070318F"/>
    <w:rsid w:val="007045A9"/>
    <w:rsid w:val="00705075"/>
    <w:rsid w:val="007134ED"/>
    <w:rsid w:val="007139BC"/>
    <w:rsid w:val="007226B0"/>
    <w:rsid w:val="00733CB7"/>
    <w:rsid w:val="007364C3"/>
    <w:rsid w:val="00736AB3"/>
    <w:rsid w:val="00744810"/>
    <w:rsid w:val="00745409"/>
    <w:rsid w:val="00753199"/>
    <w:rsid w:val="0076392B"/>
    <w:rsid w:val="00763E66"/>
    <w:rsid w:val="007651E9"/>
    <w:rsid w:val="007665F6"/>
    <w:rsid w:val="00767A41"/>
    <w:rsid w:val="00773031"/>
    <w:rsid w:val="0077504F"/>
    <w:rsid w:val="00780C91"/>
    <w:rsid w:val="00785A7E"/>
    <w:rsid w:val="00791B1D"/>
    <w:rsid w:val="007926FE"/>
    <w:rsid w:val="00794F40"/>
    <w:rsid w:val="007974A3"/>
    <w:rsid w:val="007A094D"/>
    <w:rsid w:val="007A3F0E"/>
    <w:rsid w:val="007A5547"/>
    <w:rsid w:val="007A5F7C"/>
    <w:rsid w:val="007A7243"/>
    <w:rsid w:val="007B2782"/>
    <w:rsid w:val="007C0B6B"/>
    <w:rsid w:val="007C27C7"/>
    <w:rsid w:val="007C2A1D"/>
    <w:rsid w:val="007C33FB"/>
    <w:rsid w:val="007C6040"/>
    <w:rsid w:val="007C6A43"/>
    <w:rsid w:val="007D0E3C"/>
    <w:rsid w:val="007F1D3E"/>
    <w:rsid w:val="007F3CFD"/>
    <w:rsid w:val="007F7774"/>
    <w:rsid w:val="00801B5F"/>
    <w:rsid w:val="00803515"/>
    <w:rsid w:val="00803E89"/>
    <w:rsid w:val="00804E56"/>
    <w:rsid w:val="00812718"/>
    <w:rsid w:val="00814453"/>
    <w:rsid w:val="008155BE"/>
    <w:rsid w:val="00823C4C"/>
    <w:rsid w:val="00826B47"/>
    <w:rsid w:val="00834FD6"/>
    <w:rsid w:val="008356D3"/>
    <w:rsid w:val="008369C6"/>
    <w:rsid w:val="00841845"/>
    <w:rsid w:val="00846BDF"/>
    <w:rsid w:val="0084721F"/>
    <w:rsid w:val="00850722"/>
    <w:rsid w:val="00851F05"/>
    <w:rsid w:val="008574A7"/>
    <w:rsid w:val="00861801"/>
    <w:rsid w:val="00863BB8"/>
    <w:rsid w:val="00866B23"/>
    <w:rsid w:val="00866EDD"/>
    <w:rsid w:val="008712BE"/>
    <w:rsid w:val="008757BF"/>
    <w:rsid w:val="00887AF8"/>
    <w:rsid w:val="008937D2"/>
    <w:rsid w:val="00896865"/>
    <w:rsid w:val="008A404C"/>
    <w:rsid w:val="008A459C"/>
    <w:rsid w:val="008A7D5C"/>
    <w:rsid w:val="008B1521"/>
    <w:rsid w:val="008B6132"/>
    <w:rsid w:val="008C362B"/>
    <w:rsid w:val="008C71D8"/>
    <w:rsid w:val="008D2D59"/>
    <w:rsid w:val="008D3287"/>
    <w:rsid w:val="008D586E"/>
    <w:rsid w:val="008D587B"/>
    <w:rsid w:val="008D61D3"/>
    <w:rsid w:val="008E1AD8"/>
    <w:rsid w:val="008E7986"/>
    <w:rsid w:val="008F0813"/>
    <w:rsid w:val="008F0E04"/>
    <w:rsid w:val="008F377A"/>
    <w:rsid w:val="00901B4B"/>
    <w:rsid w:val="00902A90"/>
    <w:rsid w:val="0090358A"/>
    <w:rsid w:val="00907D99"/>
    <w:rsid w:val="00911FAB"/>
    <w:rsid w:val="00912940"/>
    <w:rsid w:val="00916DEC"/>
    <w:rsid w:val="00917EC0"/>
    <w:rsid w:val="009239BD"/>
    <w:rsid w:val="00925C01"/>
    <w:rsid w:val="00927225"/>
    <w:rsid w:val="009300C5"/>
    <w:rsid w:val="00932976"/>
    <w:rsid w:val="00932FB0"/>
    <w:rsid w:val="00933020"/>
    <w:rsid w:val="00933DBD"/>
    <w:rsid w:val="00942134"/>
    <w:rsid w:val="0095451E"/>
    <w:rsid w:val="00956A23"/>
    <w:rsid w:val="00962C96"/>
    <w:rsid w:val="009668DD"/>
    <w:rsid w:val="009723A9"/>
    <w:rsid w:val="0097358C"/>
    <w:rsid w:val="009739A7"/>
    <w:rsid w:val="009779C7"/>
    <w:rsid w:val="00981A85"/>
    <w:rsid w:val="0098530A"/>
    <w:rsid w:val="00985404"/>
    <w:rsid w:val="0098561F"/>
    <w:rsid w:val="00987215"/>
    <w:rsid w:val="0099078B"/>
    <w:rsid w:val="00990B4A"/>
    <w:rsid w:val="00991045"/>
    <w:rsid w:val="00993258"/>
    <w:rsid w:val="00994FC7"/>
    <w:rsid w:val="009970FF"/>
    <w:rsid w:val="009A6E13"/>
    <w:rsid w:val="009A7B92"/>
    <w:rsid w:val="009B0A27"/>
    <w:rsid w:val="009B4EA7"/>
    <w:rsid w:val="009B597F"/>
    <w:rsid w:val="009C0FA2"/>
    <w:rsid w:val="009C39E5"/>
    <w:rsid w:val="009D5430"/>
    <w:rsid w:val="009D7C09"/>
    <w:rsid w:val="009E0E9D"/>
    <w:rsid w:val="009E2B43"/>
    <w:rsid w:val="009E7FA0"/>
    <w:rsid w:val="009F4626"/>
    <w:rsid w:val="009F7580"/>
    <w:rsid w:val="00A01FAB"/>
    <w:rsid w:val="00A05E8E"/>
    <w:rsid w:val="00A14131"/>
    <w:rsid w:val="00A167F3"/>
    <w:rsid w:val="00A222F0"/>
    <w:rsid w:val="00A23730"/>
    <w:rsid w:val="00A23F73"/>
    <w:rsid w:val="00A25B83"/>
    <w:rsid w:val="00A26B37"/>
    <w:rsid w:val="00A311F7"/>
    <w:rsid w:val="00A40300"/>
    <w:rsid w:val="00A42AFB"/>
    <w:rsid w:val="00A4691D"/>
    <w:rsid w:val="00A52E93"/>
    <w:rsid w:val="00A567C9"/>
    <w:rsid w:val="00A612D3"/>
    <w:rsid w:val="00A617EF"/>
    <w:rsid w:val="00A62E24"/>
    <w:rsid w:val="00A64690"/>
    <w:rsid w:val="00A6718B"/>
    <w:rsid w:val="00A747AC"/>
    <w:rsid w:val="00A75B99"/>
    <w:rsid w:val="00A77C1B"/>
    <w:rsid w:val="00A8526E"/>
    <w:rsid w:val="00A862CF"/>
    <w:rsid w:val="00A87885"/>
    <w:rsid w:val="00A915AA"/>
    <w:rsid w:val="00A9245B"/>
    <w:rsid w:val="00A9626A"/>
    <w:rsid w:val="00A963AB"/>
    <w:rsid w:val="00A97D50"/>
    <w:rsid w:val="00AA6661"/>
    <w:rsid w:val="00AB2087"/>
    <w:rsid w:val="00AB22D2"/>
    <w:rsid w:val="00AB2F16"/>
    <w:rsid w:val="00AB36C9"/>
    <w:rsid w:val="00AB6A2A"/>
    <w:rsid w:val="00AB757E"/>
    <w:rsid w:val="00AC3907"/>
    <w:rsid w:val="00AC73E5"/>
    <w:rsid w:val="00AC7421"/>
    <w:rsid w:val="00AD3CFC"/>
    <w:rsid w:val="00AD4549"/>
    <w:rsid w:val="00AE46E9"/>
    <w:rsid w:val="00AF06A3"/>
    <w:rsid w:val="00AF1038"/>
    <w:rsid w:val="00AF1410"/>
    <w:rsid w:val="00B01D20"/>
    <w:rsid w:val="00B024A3"/>
    <w:rsid w:val="00B038A2"/>
    <w:rsid w:val="00B07AE8"/>
    <w:rsid w:val="00B11231"/>
    <w:rsid w:val="00B11F5E"/>
    <w:rsid w:val="00B142B5"/>
    <w:rsid w:val="00B25228"/>
    <w:rsid w:val="00B2552D"/>
    <w:rsid w:val="00B25553"/>
    <w:rsid w:val="00B27FF0"/>
    <w:rsid w:val="00B32089"/>
    <w:rsid w:val="00B3493D"/>
    <w:rsid w:val="00B34E17"/>
    <w:rsid w:val="00B3517F"/>
    <w:rsid w:val="00B4043C"/>
    <w:rsid w:val="00B42C4D"/>
    <w:rsid w:val="00B465EE"/>
    <w:rsid w:val="00B5716C"/>
    <w:rsid w:val="00B62901"/>
    <w:rsid w:val="00B63439"/>
    <w:rsid w:val="00B635C5"/>
    <w:rsid w:val="00B66909"/>
    <w:rsid w:val="00B70541"/>
    <w:rsid w:val="00B71C08"/>
    <w:rsid w:val="00B72765"/>
    <w:rsid w:val="00B74A0B"/>
    <w:rsid w:val="00B74DF7"/>
    <w:rsid w:val="00B75892"/>
    <w:rsid w:val="00B77A50"/>
    <w:rsid w:val="00B81098"/>
    <w:rsid w:val="00B814AD"/>
    <w:rsid w:val="00B81B1C"/>
    <w:rsid w:val="00B8795C"/>
    <w:rsid w:val="00B9644B"/>
    <w:rsid w:val="00B96C01"/>
    <w:rsid w:val="00BA0198"/>
    <w:rsid w:val="00BA16A5"/>
    <w:rsid w:val="00BA16E8"/>
    <w:rsid w:val="00BA232D"/>
    <w:rsid w:val="00BA3775"/>
    <w:rsid w:val="00BA67A3"/>
    <w:rsid w:val="00BB246D"/>
    <w:rsid w:val="00BB5A82"/>
    <w:rsid w:val="00BB769E"/>
    <w:rsid w:val="00BB7753"/>
    <w:rsid w:val="00BC249C"/>
    <w:rsid w:val="00BC6D60"/>
    <w:rsid w:val="00BD5DF9"/>
    <w:rsid w:val="00BD6B7F"/>
    <w:rsid w:val="00BE19F7"/>
    <w:rsid w:val="00BE3298"/>
    <w:rsid w:val="00BE54E6"/>
    <w:rsid w:val="00BF5085"/>
    <w:rsid w:val="00C00329"/>
    <w:rsid w:val="00C06793"/>
    <w:rsid w:val="00C073FE"/>
    <w:rsid w:val="00C0783B"/>
    <w:rsid w:val="00C16C2D"/>
    <w:rsid w:val="00C34444"/>
    <w:rsid w:val="00C3640B"/>
    <w:rsid w:val="00C36CAB"/>
    <w:rsid w:val="00C42A85"/>
    <w:rsid w:val="00C4560E"/>
    <w:rsid w:val="00C46FD9"/>
    <w:rsid w:val="00C47FC5"/>
    <w:rsid w:val="00C6014A"/>
    <w:rsid w:val="00C65710"/>
    <w:rsid w:val="00C6572E"/>
    <w:rsid w:val="00C67D36"/>
    <w:rsid w:val="00C71BB7"/>
    <w:rsid w:val="00C81971"/>
    <w:rsid w:val="00C82BBE"/>
    <w:rsid w:val="00C83CFB"/>
    <w:rsid w:val="00C85877"/>
    <w:rsid w:val="00C87E3E"/>
    <w:rsid w:val="00C91157"/>
    <w:rsid w:val="00C917BE"/>
    <w:rsid w:val="00C92B1D"/>
    <w:rsid w:val="00C93CAF"/>
    <w:rsid w:val="00CA57DE"/>
    <w:rsid w:val="00CA5C48"/>
    <w:rsid w:val="00CB0F7C"/>
    <w:rsid w:val="00CB1CE7"/>
    <w:rsid w:val="00CB25D5"/>
    <w:rsid w:val="00CB39E1"/>
    <w:rsid w:val="00CB632E"/>
    <w:rsid w:val="00CB7371"/>
    <w:rsid w:val="00CC0881"/>
    <w:rsid w:val="00CC3C20"/>
    <w:rsid w:val="00CC587E"/>
    <w:rsid w:val="00CC6A19"/>
    <w:rsid w:val="00CD28D6"/>
    <w:rsid w:val="00CD3FBF"/>
    <w:rsid w:val="00CD4DED"/>
    <w:rsid w:val="00CD4FDC"/>
    <w:rsid w:val="00CD6945"/>
    <w:rsid w:val="00CD7024"/>
    <w:rsid w:val="00D0257B"/>
    <w:rsid w:val="00D038A5"/>
    <w:rsid w:val="00D06E52"/>
    <w:rsid w:val="00D07586"/>
    <w:rsid w:val="00D11569"/>
    <w:rsid w:val="00D14D34"/>
    <w:rsid w:val="00D1752D"/>
    <w:rsid w:val="00D323BC"/>
    <w:rsid w:val="00D35471"/>
    <w:rsid w:val="00D43823"/>
    <w:rsid w:val="00D51879"/>
    <w:rsid w:val="00D525C2"/>
    <w:rsid w:val="00D53FD0"/>
    <w:rsid w:val="00D541C4"/>
    <w:rsid w:val="00D54FB7"/>
    <w:rsid w:val="00D61335"/>
    <w:rsid w:val="00D70909"/>
    <w:rsid w:val="00D7105B"/>
    <w:rsid w:val="00D7183C"/>
    <w:rsid w:val="00D7230E"/>
    <w:rsid w:val="00D74570"/>
    <w:rsid w:val="00D82D64"/>
    <w:rsid w:val="00D83B75"/>
    <w:rsid w:val="00D85840"/>
    <w:rsid w:val="00D91258"/>
    <w:rsid w:val="00D927C5"/>
    <w:rsid w:val="00D935FD"/>
    <w:rsid w:val="00D941AD"/>
    <w:rsid w:val="00D94AB5"/>
    <w:rsid w:val="00D95429"/>
    <w:rsid w:val="00D9581B"/>
    <w:rsid w:val="00DA22C7"/>
    <w:rsid w:val="00DA26A7"/>
    <w:rsid w:val="00DB3CC6"/>
    <w:rsid w:val="00DB7F4C"/>
    <w:rsid w:val="00DC428E"/>
    <w:rsid w:val="00DC45E2"/>
    <w:rsid w:val="00DC79DF"/>
    <w:rsid w:val="00DD6868"/>
    <w:rsid w:val="00DE2BE1"/>
    <w:rsid w:val="00DE484A"/>
    <w:rsid w:val="00DE59D2"/>
    <w:rsid w:val="00DF28C3"/>
    <w:rsid w:val="00DF6982"/>
    <w:rsid w:val="00E05414"/>
    <w:rsid w:val="00E07663"/>
    <w:rsid w:val="00E129C3"/>
    <w:rsid w:val="00E13163"/>
    <w:rsid w:val="00E17199"/>
    <w:rsid w:val="00E17434"/>
    <w:rsid w:val="00E24F76"/>
    <w:rsid w:val="00E25683"/>
    <w:rsid w:val="00E31C8E"/>
    <w:rsid w:val="00E3698B"/>
    <w:rsid w:val="00E36CD4"/>
    <w:rsid w:val="00E41C61"/>
    <w:rsid w:val="00E50CC7"/>
    <w:rsid w:val="00E53C66"/>
    <w:rsid w:val="00E6011B"/>
    <w:rsid w:val="00E60A52"/>
    <w:rsid w:val="00E7455B"/>
    <w:rsid w:val="00E75B1B"/>
    <w:rsid w:val="00E87CA4"/>
    <w:rsid w:val="00E94EA3"/>
    <w:rsid w:val="00E94EB0"/>
    <w:rsid w:val="00EA10A2"/>
    <w:rsid w:val="00EA1340"/>
    <w:rsid w:val="00EA31DB"/>
    <w:rsid w:val="00EA5655"/>
    <w:rsid w:val="00EB7EA8"/>
    <w:rsid w:val="00EC041F"/>
    <w:rsid w:val="00EC118A"/>
    <w:rsid w:val="00EC3615"/>
    <w:rsid w:val="00ED4FE6"/>
    <w:rsid w:val="00EE413A"/>
    <w:rsid w:val="00EE4527"/>
    <w:rsid w:val="00EE6EA6"/>
    <w:rsid w:val="00EE7CF1"/>
    <w:rsid w:val="00EF1CF8"/>
    <w:rsid w:val="00EF676F"/>
    <w:rsid w:val="00EF7E50"/>
    <w:rsid w:val="00F0165E"/>
    <w:rsid w:val="00F04857"/>
    <w:rsid w:val="00F0527C"/>
    <w:rsid w:val="00F055DF"/>
    <w:rsid w:val="00F07AFB"/>
    <w:rsid w:val="00F11341"/>
    <w:rsid w:val="00F145BF"/>
    <w:rsid w:val="00F15D68"/>
    <w:rsid w:val="00F17AF5"/>
    <w:rsid w:val="00F31AE3"/>
    <w:rsid w:val="00F349B7"/>
    <w:rsid w:val="00F35627"/>
    <w:rsid w:val="00F44E49"/>
    <w:rsid w:val="00F46431"/>
    <w:rsid w:val="00F47483"/>
    <w:rsid w:val="00F5088E"/>
    <w:rsid w:val="00F53019"/>
    <w:rsid w:val="00F63CF6"/>
    <w:rsid w:val="00F66D81"/>
    <w:rsid w:val="00F72624"/>
    <w:rsid w:val="00F72664"/>
    <w:rsid w:val="00F760B1"/>
    <w:rsid w:val="00F7641C"/>
    <w:rsid w:val="00F830C5"/>
    <w:rsid w:val="00F837A3"/>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8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2484</TotalTime>
  <Pages>1</Pages>
  <Words>195</Words>
  <Characters>1075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749</cp:revision>
  <dcterms:created xsi:type="dcterms:W3CDTF">2019-12-10T12:38:00Z</dcterms:created>
  <dcterms:modified xsi:type="dcterms:W3CDTF">2020-12-07T09:01:00Z</dcterms:modified>
</cp:coreProperties>
</file>