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D3" w:rsidRDefault="001B3597" w:rsidP="00A518D3">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A963AB">
        <w:rPr>
          <w:rFonts w:asciiTheme="majorBidi" w:hAnsiTheme="majorBidi" w:cstheme="majorBidi"/>
          <w:b/>
          <w:bCs/>
          <w:sz w:val="28"/>
          <w:szCs w:val="28"/>
        </w:rPr>
        <w:t xml:space="preserve"> : </w:t>
      </w:r>
      <w:r w:rsidR="00A518D3" w:rsidRPr="00A518D3">
        <w:rPr>
          <w:rFonts w:asciiTheme="majorBidi" w:hAnsiTheme="majorBidi" w:cstheme="majorBidi"/>
          <w:b/>
          <w:bCs/>
          <w:sz w:val="28"/>
          <w:szCs w:val="28"/>
        </w:rPr>
        <w:t>La zoothérapie</w:t>
      </w:r>
    </w:p>
    <w:p w:rsidR="00A518D3" w:rsidRDefault="00A518D3" w:rsidP="00A518D3">
      <w:pPr>
        <w:jc w:val="both"/>
        <w:rPr>
          <w:rFonts w:asciiTheme="majorBidi" w:hAnsiTheme="majorBidi" w:cstheme="majorBidi"/>
          <w:b/>
          <w:bCs/>
          <w:sz w:val="28"/>
          <w:szCs w:val="28"/>
        </w:rPr>
      </w:pPr>
    </w:p>
    <w:p w:rsidR="0090358A" w:rsidRPr="00F830C5" w:rsidRDefault="0090358A" w:rsidP="00A518D3">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592E23" w:rsidRPr="00592E23" w:rsidRDefault="00592E23" w:rsidP="005719CE">
      <w:pPr>
        <w:jc w:val="both"/>
        <w:rPr>
          <w:rFonts w:asciiTheme="majorBidi" w:hAnsiTheme="majorBidi" w:cstheme="majorBidi"/>
          <w:sz w:val="24"/>
          <w:szCs w:val="24"/>
          <w:lang w:val="en-US"/>
        </w:rPr>
      </w:pPr>
      <w:r w:rsidRPr="00A518D3">
        <w:rPr>
          <w:rFonts w:asciiTheme="majorBidi" w:hAnsiTheme="majorBidi" w:cstheme="majorBidi"/>
          <w:sz w:val="24"/>
          <w:szCs w:val="24"/>
        </w:rPr>
        <w:t xml:space="preserve">Depuis quelques années nous assistons à l’arrivée de nouvelles approches aux fins préventives et thérapeutiques. </w:t>
      </w:r>
      <w:proofErr w:type="spellStart"/>
      <w:r w:rsidRPr="00592E23">
        <w:rPr>
          <w:rFonts w:asciiTheme="majorBidi" w:hAnsiTheme="majorBidi" w:cstheme="majorBidi"/>
          <w:sz w:val="24"/>
          <w:szCs w:val="24"/>
          <w:lang w:val="en-US"/>
        </w:rPr>
        <w:t>Parmi</w:t>
      </w:r>
      <w:proofErr w:type="spellEnd"/>
      <w:r w:rsidRPr="00592E23">
        <w:rPr>
          <w:rFonts w:asciiTheme="majorBidi" w:hAnsiTheme="majorBidi" w:cstheme="majorBidi"/>
          <w:sz w:val="24"/>
          <w:szCs w:val="24"/>
          <w:lang w:val="en-US"/>
        </w:rPr>
        <w:t xml:space="preserve"> </w:t>
      </w:r>
      <w:proofErr w:type="spellStart"/>
      <w:r w:rsidRPr="00592E23">
        <w:rPr>
          <w:rFonts w:asciiTheme="majorBidi" w:hAnsiTheme="majorBidi" w:cstheme="majorBidi"/>
          <w:sz w:val="24"/>
          <w:szCs w:val="24"/>
          <w:lang w:val="en-US"/>
        </w:rPr>
        <w:t>ces</w:t>
      </w:r>
      <w:proofErr w:type="spellEnd"/>
      <w:r w:rsidRPr="00592E23">
        <w:rPr>
          <w:rFonts w:asciiTheme="majorBidi" w:hAnsiTheme="majorBidi" w:cstheme="majorBidi"/>
          <w:sz w:val="24"/>
          <w:szCs w:val="24"/>
          <w:lang w:val="en-US"/>
        </w:rPr>
        <w:t xml:space="preserve"> </w:t>
      </w:r>
      <w:proofErr w:type="spellStart"/>
      <w:r w:rsidRPr="00592E23">
        <w:rPr>
          <w:rFonts w:asciiTheme="majorBidi" w:hAnsiTheme="majorBidi" w:cstheme="majorBidi"/>
          <w:sz w:val="24"/>
          <w:szCs w:val="24"/>
          <w:lang w:val="en-US"/>
        </w:rPr>
        <w:t>nouvelles</w:t>
      </w:r>
      <w:proofErr w:type="spellEnd"/>
      <w:r w:rsidRPr="00592E23">
        <w:rPr>
          <w:rFonts w:asciiTheme="majorBidi" w:hAnsiTheme="majorBidi" w:cstheme="majorBidi"/>
          <w:sz w:val="24"/>
          <w:szCs w:val="24"/>
          <w:lang w:val="en-US"/>
        </w:rPr>
        <w:t xml:space="preserve"> </w:t>
      </w:r>
      <w:proofErr w:type="spellStart"/>
      <w:r w:rsidRPr="00592E23">
        <w:rPr>
          <w:rFonts w:asciiTheme="majorBidi" w:hAnsiTheme="majorBidi" w:cstheme="majorBidi"/>
          <w:sz w:val="24"/>
          <w:szCs w:val="24"/>
          <w:lang w:val="en-US"/>
        </w:rPr>
        <w:t>approches</w:t>
      </w:r>
      <w:proofErr w:type="spellEnd"/>
      <w:r w:rsidRPr="00592E23">
        <w:rPr>
          <w:rFonts w:asciiTheme="majorBidi" w:hAnsiTheme="majorBidi" w:cstheme="majorBidi"/>
          <w:sz w:val="24"/>
          <w:szCs w:val="24"/>
          <w:lang w:val="en-US"/>
        </w:rPr>
        <w:t>, la zoothérapie occupe une place prépondérante. La thérapie facilitée par l’animal regroupe toute activité impliquant l’utilisation de l’animal auprès d’une personne dans un but clinique ou récréatif. Cette thérapie assistée par l’animal est multidisciplinaire et regroupe des praticiens des sciences humaines et médicales, des vétérinaires et des zoologistes Les champs d’action de la thérapie à médiation animale sont vastes. On l’utilise auprès de personne physiquement ou intellectuellement handicapées, auprès des personnes âgées, des jeunes en difficultés d’insertion, des détenus en pénitencier, des jeunes en échec scolaire, des enfants dans les hôpitaux, etc. L’animal « thérapeute » doit être soigneusement sélectionné, et son introduction en institution, doit respecter les exigences de base en matière d’hygiène et de santé.</w:t>
      </w:r>
    </w:p>
    <w:p w:rsidR="00473439" w:rsidRPr="00A518D3" w:rsidRDefault="00380534" w:rsidP="005719CE">
      <w:pPr>
        <w:jc w:val="both"/>
        <w:rPr>
          <w:rFonts w:asciiTheme="majorBidi" w:hAnsiTheme="majorBidi" w:cstheme="majorBidi"/>
          <w:b/>
          <w:bCs/>
          <w:sz w:val="24"/>
          <w:szCs w:val="24"/>
          <w:lang w:val="en-US"/>
        </w:rPr>
      </w:pPr>
      <w:r w:rsidRPr="00A518D3">
        <w:rPr>
          <w:rFonts w:asciiTheme="majorBidi" w:hAnsiTheme="majorBidi" w:cstheme="majorBidi"/>
          <w:b/>
          <w:bCs/>
          <w:sz w:val="24"/>
          <w:szCs w:val="24"/>
          <w:lang w:val="en-US"/>
        </w:rPr>
        <w:t>Abstract</w:t>
      </w:r>
      <w:r w:rsidR="00473439" w:rsidRPr="00A518D3">
        <w:rPr>
          <w:rFonts w:asciiTheme="majorBidi" w:hAnsiTheme="majorBidi" w:cstheme="majorBidi"/>
          <w:b/>
          <w:bCs/>
          <w:sz w:val="24"/>
          <w:szCs w:val="24"/>
          <w:lang w:val="en-US"/>
        </w:rPr>
        <w:t>:</w:t>
      </w:r>
    </w:p>
    <w:p w:rsidR="00D935FD" w:rsidRPr="00B11231" w:rsidRDefault="00A518D3" w:rsidP="00A518D3">
      <w:pPr>
        <w:jc w:val="both"/>
        <w:rPr>
          <w:rFonts w:asciiTheme="majorBidi" w:hAnsiTheme="majorBidi" w:cstheme="majorBidi"/>
          <w:sz w:val="24"/>
          <w:szCs w:val="24"/>
          <w:lang w:val="en-US"/>
        </w:rPr>
      </w:pPr>
      <w:r w:rsidRPr="00A518D3">
        <w:rPr>
          <w:rFonts w:asciiTheme="majorBidi" w:hAnsiTheme="majorBidi" w:cstheme="majorBidi"/>
          <w:sz w:val="24"/>
          <w:szCs w:val="24"/>
          <w:lang w:val="en-US"/>
        </w:rPr>
        <w:t xml:space="preserve">For a few years we have attended the arrival of new approaches for preventive and therapeutic purposes. Among these new approaches the pet therapy occupies a dominating place. The therapy facilitated by the animal gathers any activity implying the use of the animal near a person with a clinical or entertaining aim. This therapy assisted by the animal is multidisciplinary and gathers experts of the social sciences and medical, veterinary surgeons and zoologists the sphere of activities of the therapy with animal mediation are vast. One uses it near anybody physically or intellectually handicapped, near the old people, of the young people in difficulties of insertion, the prisoners in penitentiary, the young people in school failure, </w:t>
      </w:r>
      <w:proofErr w:type="gramStart"/>
      <w:r w:rsidRPr="00A518D3">
        <w:rPr>
          <w:rFonts w:asciiTheme="majorBidi" w:hAnsiTheme="majorBidi" w:cstheme="majorBidi"/>
          <w:sz w:val="24"/>
          <w:szCs w:val="24"/>
          <w:lang w:val="en-US"/>
        </w:rPr>
        <w:t>the</w:t>
      </w:r>
      <w:proofErr w:type="gramEnd"/>
      <w:r w:rsidRPr="00A518D3">
        <w:rPr>
          <w:rFonts w:asciiTheme="majorBidi" w:hAnsiTheme="majorBidi" w:cstheme="majorBidi"/>
          <w:sz w:val="24"/>
          <w:szCs w:val="24"/>
          <w:lang w:val="en-US"/>
        </w:rPr>
        <w:t xml:space="preserve"> children in the hospitals….. The animal ""there for a few years we have attended the arrival of new approaches for preventive and therapeutic purposes. Among these new approaches, the pet therapy occupies a dominating place. The animal ""</w:t>
      </w:r>
      <w:proofErr w:type="spellStart"/>
      <w:r w:rsidRPr="00A518D3">
        <w:rPr>
          <w:rFonts w:asciiTheme="majorBidi" w:hAnsiTheme="majorBidi" w:cstheme="majorBidi"/>
          <w:sz w:val="24"/>
          <w:szCs w:val="24"/>
          <w:lang w:val="en-US"/>
        </w:rPr>
        <w:t>therapeutist</w:t>
      </w:r>
      <w:proofErr w:type="spellEnd"/>
      <w:r w:rsidRPr="00A518D3">
        <w:rPr>
          <w:rFonts w:asciiTheme="majorBidi" w:hAnsiTheme="majorBidi" w:cstheme="majorBidi"/>
          <w:sz w:val="24"/>
          <w:szCs w:val="24"/>
          <w:lang w:val="en-US"/>
        </w:rPr>
        <w:t>"" must carefully be selected, and its introduction in institution, must respect the basic requirements hygiene health."</w:t>
      </w:r>
    </w:p>
    <w:sectPr w:rsidR="00D935FD" w:rsidRPr="00B1123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55563"/>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D7CDD"/>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1B91"/>
    <w:rsid w:val="001943BB"/>
    <w:rsid w:val="001A2ABC"/>
    <w:rsid w:val="001A3BF2"/>
    <w:rsid w:val="001B0BBA"/>
    <w:rsid w:val="001B3597"/>
    <w:rsid w:val="001B5F10"/>
    <w:rsid w:val="001B760B"/>
    <w:rsid w:val="001B7FF5"/>
    <w:rsid w:val="001C042D"/>
    <w:rsid w:val="001C7CA2"/>
    <w:rsid w:val="001D6240"/>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2BD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3F6937"/>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0EEC"/>
    <w:rsid w:val="00454B59"/>
    <w:rsid w:val="0045598D"/>
    <w:rsid w:val="00460C1D"/>
    <w:rsid w:val="004704E9"/>
    <w:rsid w:val="00471F88"/>
    <w:rsid w:val="00473439"/>
    <w:rsid w:val="004737C4"/>
    <w:rsid w:val="00484D6A"/>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719CE"/>
    <w:rsid w:val="005803A4"/>
    <w:rsid w:val="00580823"/>
    <w:rsid w:val="005808D1"/>
    <w:rsid w:val="00580FD4"/>
    <w:rsid w:val="0058352F"/>
    <w:rsid w:val="005851EE"/>
    <w:rsid w:val="0058616F"/>
    <w:rsid w:val="00586B1F"/>
    <w:rsid w:val="00591C3B"/>
    <w:rsid w:val="00592E23"/>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1CAB"/>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6F5345"/>
    <w:rsid w:val="0070318F"/>
    <w:rsid w:val="007045A9"/>
    <w:rsid w:val="00705075"/>
    <w:rsid w:val="007134ED"/>
    <w:rsid w:val="007139BC"/>
    <w:rsid w:val="007226B0"/>
    <w:rsid w:val="00733CB7"/>
    <w:rsid w:val="007364C3"/>
    <w:rsid w:val="00736AB3"/>
    <w:rsid w:val="00744810"/>
    <w:rsid w:val="00745409"/>
    <w:rsid w:val="00753199"/>
    <w:rsid w:val="0076392B"/>
    <w:rsid w:val="00763E66"/>
    <w:rsid w:val="007651E9"/>
    <w:rsid w:val="007665F6"/>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040"/>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B1521"/>
    <w:rsid w:val="008B6132"/>
    <w:rsid w:val="008C362B"/>
    <w:rsid w:val="008C71D8"/>
    <w:rsid w:val="008D2D59"/>
    <w:rsid w:val="008D3287"/>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18D3"/>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63AB"/>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06A3"/>
    <w:rsid w:val="00AF1038"/>
    <w:rsid w:val="00AF1410"/>
    <w:rsid w:val="00B01D20"/>
    <w:rsid w:val="00B024A3"/>
    <w:rsid w:val="00B038A2"/>
    <w:rsid w:val="00B07AE8"/>
    <w:rsid w:val="00B11231"/>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BF5085"/>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1752D"/>
    <w:rsid w:val="00D323BC"/>
    <w:rsid w:val="00D35471"/>
    <w:rsid w:val="00D43823"/>
    <w:rsid w:val="00D51879"/>
    <w:rsid w:val="00D525C2"/>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4AB5"/>
    <w:rsid w:val="00D95429"/>
    <w:rsid w:val="00D9581B"/>
    <w:rsid w:val="00DA22C7"/>
    <w:rsid w:val="00DA26A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4857"/>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2487</TotalTime>
  <Pages>1</Pages>
  <Words>332</Words>
  <Characters>1828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751</cp:revision>
  <dcterms:created xsi:type="dcterms:W3CDTF">2019-12-10T12:38:00Z</dcterms:created>
  <dcterms:modified xsi:type="dcterms:W3CDTF">2020-12-07T09:04:00Z</dcterms:modified>
</cp:coreProperties>
</file>