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102" w:rsidRDefault="001B3597" w:rsidP="0022433A">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proofErr w:type="spellStart"/>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proofErr w:type="spellEnd"/>
      <w:r w:rsidR="0033722C">
        <w:rPr>
          <w:rFonts w:asciiTheme="majorBidi" w:hAnsiTheme="majorBidi" w:cstheme="majorBidi"/>
          <w:b/>
          <w:bCs/>
          <w:sz w:val="28"/>
          <w:szCs w:val="28"/>
        </w:rPr>
        <w:t xml:space="preserve"> : </w:t>
      </w:r>
      <w:r w:rsidR="0022433A" w:rsidRPr="0022433A">
        <w:rPr>
          <w:rFonts w:asciiTheme="majorBidi" w:hAnsiTheme="majorBidi" w:cstheme="majorBidi"/>
          <w:b/>
          <w:bCs/>
          <w:sz w:val="28"/>
          <w:szCs w:val="28"/>
        </w:rPr>
        <w:t xml:space="preserve">Etude des </w:t>
      </w:r>
      <w:proofErr w:type="spellStart"/>
      <w:r w:rsidR="0022433A" w:rsidRPr="0022433A">
        <w:rPr>
          <w:rFonts w:asciiTheme="majorBidi" w:hAnsiTheme="majorBidi" w:cstheme="majorBidi"/>
          <w:b/>
          <w:bCs/>
          <w:sz w:val="28"/>
          <w:szCs w:val="28"/>
        </w:rPr>
        <w:t>lesions</w:t>
      </w:r>
      <w:proofErr w:type="spellEnd"/>
      <w:r w:rsidR="0022433A" w:rsidRPr="0022433A">
        <w:rPr>
          <w:rFonts w:asciiTheme="majorBidi" w:hAnsiTheme="majorBidi" w:cstheme="majorBidi"/>
          <w:b/>
          <w:bCs/>
          <w:sz w:val="28"/>
          <w:szCs w:val="28"/>
        </w:rPr>
        <w:t xml:space="preserve"> </w:t>
      </w:r>
      <w:proofErr w:type="spellStart"/>
      <w:r w:rsidR="0022433A" w:rsidRPr="0022433A">
        <w:rPr>
          <w:rFonts w:asciiTheme="majorBidi" w:hAnsiTheme="majorBidi" w:cstheme="majorBidi"/>
          <w:b/>
          <w:bCs/>
          <w:sz w:val="28"/>
          <w:szCs w:val="28"/>
        </w:rPr>
        <w:t>rencontrees</w:t>
      </w:r>
      <w:proofErr w:type="spellEnd"/>
      <w:r w:rsidR="0022433A" w:rsidRPr="0022433A">
        <w:rPr>
          <w:rFonts w:asciiTheme="majorBidi" w:hAnsiTheme="majorBidi" w:cstheme="majorBidi"/>
          <w:b/>
          <w:bCs/>
          <w:sz w:val="28"/>
          <w:szCs w:val="28"/>
        </w:rPr>
        <w:t xml:space="preserve"> chez les bovins et les ovins au niveau de l'abattoir d’El Harrach</w:t>
      </w: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014BDB" w:rsidRPr="0022433A" w:rsidRDefault="0022433A" w:rsidP="0022433A">
      <w:pPr>
        <w:rPr>
          <w:rFonts w:asciiTheme="majorBidi" w:hAnsiTheme="majorBidi" w:cstheme="majorBidi"/>
          <w:sz w:val="24"/>
          <w:szCs w:val="24"/>
          <w:lang w:val="en-US"/>
        </w:rPr>
      </w:pPr>
      <w:r w:rsidRPr="0022433A">
        <w:rPr>
          <w:rFonts w:asciiTheme="majorBidi" w:hAnsiTheme="majorBidi" w:cstheme="majorBidi"/>
          <w:sz w:val="24"/>
          <w:szCs w:val="24"/>
        </w:rPr>
        <w:t>La viande est un produit d’origine animale dont la contamination initiale se produit lors des procédures d'</w:t>
      </w:r>
      <w:proofErr w:type="spellStart"/>
      <w:r w:rsidRPr="0022433A">
        <w:rPr>
          <w:rFonts w:asciiTheme="majorBidi" w:hAnsiTheme="majorBidi" w:cstheme="majorBidi"/>
          <w:sz w:val="24"/>
          <w:szCs w:val="24"/>
        </w:rPr>
        <w:t>abattage.L’objectif</w:t>
      </w:r>
      <w:proofErr w:type="spellEnd"/>
      <w:r w:rsidRPr="0022433A">
        <w:rPr>
          <w:rFonts w:asciiTheme="majorBidi" w:hAnsiTheme="majorBidi" w:cstheme="majorBidi"/>
          <w:sz w:val="24"/>
          <w:szCs w:val="24"/>
        </w:rPr>
        <w:t xml:space="preserve"> de la présente étude est l’appréciation de la qualité hygiénique et sanitaire des carcasses ainsi que l’appréciation de certaines sources de contamination pour éviter toute atteinte de la </w:t>
      </w:r>
      <w:proofErr w:type="spellStart"/>
      <w:r w:rsidRPr="0022433A">
        <w:rPr>
          <w:rFonts w:asciiTheme="majorBidi" w:hAnsiTheme="majorBidi" w:cstheme="majorBidi"/>
          <w:sz w:val="24"/>
          <w:szCs w:val="24"/>
        </w:rPr>
        <w:t>salubrité.La</w:t>
      </w:r>
      <w:proofErr w:type="spellEnd"/>
      <w:r w:rsidRPr="0022433A">
        <w:rPr>
          <w:rFonts w:asciiTheme="majorBidi" w:hAnsiTheme="majorBidi" w:cstheme="majorBidi"/>
          <w:sz w:val="24"/>
          <w:szCs w:val="24"/>
        </w:rPr>
        <w:t xml:space="preserve"> bonne pratique d’abattage et le respect des mesures d’hygiène permet d’améliorer le travail vétérinaire ; afin de diminuer le risque de transmission des maladies, donc diminution des risques qui peuvent menacer la santé humaine spécifiquement et l’environnement en général.</w:t>
      </w:r>
      <w:r w:rsidRPr="0022433A">
        <w:rPr>
          <w:rFonts w:asciiTheme="majorBidi" w:hAnsiTheme="majorBidi" w:cstheme="majorBidi"/>
          <w:sz w:val="24"/>
          <w:szCs w:val="24"/>
        </w:rPr>
        <w:br/>
      </w:r>
      <w:r w:rsidRPr="0022433A">
        <w:rPr>
          <w:rFonts w:asciiTheme="majorBidi" w:hAnsiTheme="majorBidi" w:cstheme="majorBidi"/>
          <w:sz w:val="24"/>
          <w:szCs w:val="24"/>
        </w:rPr>
        <w:br/>
      </w:r>
      <w:r w:rsidRPr="0022433A">
        <w:rPr>
          <w:rFonts w:asciiTheme="majorBidi" w:hAnsiTheme="majorBidi" w:cstheme="majorBidi"/>
          <w:sz w:val="24"/>
          <w:szCs w:val="24"/>
        </w:rPr>
        <w:br/>
      </w:r>
      <w:proofErr w:type="gramStart"/>
      <w:r w:rsidRPr="0022433A">
        <w:rPr>
          <w:rFonts w:asciiTheme="majorBidi" w:hAnsiTheme="majorBidi" w:cstheme="majorBidi"/>
          <w:b/>
          <w:bCs/>
          <w:sz w:val="24"/>
          <w:szCs w:val="24"/>
          <w:lang w:val="en-US"/>
        </w:rPr>
        <w:t>Abstract</w:t>
      </w:r>
      <w:r w:rsidRPr="0022433A">
        <w:rPr>
          <w:rFonts w:asciiTheme="majorBidi" w:hAnsiTheme="majorBidi" w:cstheme="majorBidi"/>
          <w:sz w:val="24"/>
          <w:szCs w:val="24"/>
          <w:lang w:val="en-US"/>
        </w:rPr>
        <w:t xml:space="preserve"> :</w:t>
      </w:r>
      <w:proofErr w:type="gramEnd"/>
      <w:r w:rsidRPr="0022433A">
        <w:rPr>
          <w:rFonts w:asciiTheme="majorBidi" w:hAnsiTheme="majorBidi" w:cstheme="majorBidi"/>
          <w:sz w:val="24"/>
          <w:szCs w:val="24"/>
          <w:lang w:val="en-US"/>
        </w:rPr>
        <w:br/>
      </w:r>
      <w:bookmarkStart w:id="0" w:name="_GoBack"/>
      <w:bookmarkEnd w:id="0"/>
      <w:r w:rsidRPr="0022433A">
        <w:rPr>
          <w:rFonts w:asciiTheme="majorBidi" w:hAnsiTheme="majorBidi" w:cstheme="majorBidi"/>
          <w:sz w:val="24"/>
          <w:szCs w:val="24"/>
          <w:lang w:val="en-US"/>
        </w:rPr>
        <w:br/>
      </w:r>
      <w:proofErr w:type="spellStart"/>
      <w:r w:rsidRPr="0022433A">
        <w:rPr>
          <w:rFonts w:asciiTheme="majorBidi" w:hAnsiTheme="majorBidi" w:cstheme="majorBidi"/>
          <w:sz w:val="24"/>
          <w:szCs w:val="24"/>
          <w:lang w:val="en-US"/>
        </w:rPr>
        <w:t>Méatis</w:t>
      </w:r>
      <w:proofErr w:type="spellEnd"/>
      <w:r w:rsidRPr="0022433A">
        <w:rPr>
          <w:rFonts w:asciiTheme="majorBidi" w:hAnsiTheme="majorBidi" w:cstheme="majorBidi"/>
          <w:sz w:val="24"/>
          <w:szCs w:val="24"/>
          <w:lang w:val="en-US"/>
        </w:rPr>
        <w:t xml:space="preserve"> a product of animal origin whose initial contamination of which occurs during slaughter procedures. Objective of this study is the assessment of the hygienic and sanitary quality of the carcasses as well as the assessment of certain sources of contamination to avoid any harm to health. Good slaughtering practice and compliance with hygiene measures improve veterinary work in order to </w:t>
      </w:r>
      <w:proofErr w:type="spellStart"/>
      <w:r w:rsidRPr="0022433A">
        <w:rPr>
          <w:rFonts w:asciiTheme="majorBidi" w:hAnsiTheme="majorBidi" w:cstheme="majorBidi"/>
          <w:sz w:val="24"/>
          <w:szCs w:val="24"/>
          <w:lang w:val="en-US"/>
        </w:rPr>
        <w:t>decreses</w:t>
      </w:r>
      <w:proofErr w:type="spellEnd"/>
      <w:r w:rsidRPr="0022433A">
        <w:rPr>
          <w:rFonts w:asciiTheme="majorBidi" w:hAnsiTheme="majorBidi" w:cstheme="majorBidi"/>
          <w:sz w:val="24"/>
          <w:szCs w:val="24"/>
          <w:lang w:val="en-US"/>
        </w:rPr>
        <w:t xml:space="preserve"> the risks that can threaten effective human health specifically and the environment in general.</w:t>
      </w:r>
    </w:p>
    <w:sectPr w:rsidR="00014BDB" w:rsidRPr="0022433A"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3857"/>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433A"/>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74102"/>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779C7"/>
    <w:rsid w:val="00981A85"/>
    <w:rsid w:val="0098530A"/>
    <w:rsid w:val="0098561F"/>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2089"/>
    <w:rsid w:val="00B34E17"/>
    <w:rsid w:val="00B3517F"/>
    <w:rsid w:val="00B4043C"/>
    <w:rsid w:val="00B42C4D"/>
    <w:rsid w:val="00B5716C"/>
    <w:rsid w:val="00B635C5"/>
    <w:rsid w:val="00B66909"/>
    <w:rsid w:val="00B70541"/>
    <w:rsid w:val="00B71C08"/>
    <w:rsid w:val="00B72765"/>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61335"/>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72664"/>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192</Words>
  <Characters>1056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4</cp:revision>
  <dcterms:created xsi:type="dcterms:W3CDTF">2021-01-31T12:41:00Z</dcterms:created>
  <dcterms:modified xsi:type="dcterms:W3CDTF">2021-02-01T07:36:00Z</dcterms:modified>
</cp:coreProperties>
</file>