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2" w:rsidRDefault="00C43212" w:rsidP="00C43212">
      <w:pPr>
        <w:autoSpaceDE w:val="0"/>
        <w:autoSpaceDN w:val="0"/>
        <w:adjustRightInd w:val="0"/>
        <w:spacing w:before="24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E0C45" w:rsidRDefault="0092460D" w:rsidP="005E0C4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 xml:space="preserve">Etude prospective et </w:t>
      </w:r>
      <w:proofErr w:type="spellStart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>Retrospective</w:t>
      </w:r>
      <w:proofErr w:type="spellEnd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 xml:space="preserve"> de l’</w:t>
      </w:r>
      <w:proofErr w:type="spellStart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>otacariose</w:t>
      </w:r>
      <w:proofErr w:type="spellEnd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 xml:space="preserve"> Chez les carnivores domestiques Au sein de l’</w:t>
      </w:r>
      <w:proofErr w:type="spellStart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>ecole</w:t>
      </w:r>
      <w:proofErr w:type="spellEnd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 xml:space="preserve"> nationale </w:t>
      </w:r>
      <w:proofErr w:type="spellStart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>Superieure</w:t>
      </w:r>
      <w:proofErr w:type="spellEnd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>veterinaire</w:t>
      </w:r>
      <w:proofErr w:type="spellEnd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0C45" w:rsidRPr="005E0C45">
        <w:rPr>
          <w:rFonts w:ascii="Times New Roman" w:hAnsi="Times New Roman" w:cs="Times New Roman"/>
          <w:b/>
          <w:bCs/>
          <w:sz w:val="28"/>
          <w:szCs w:val="28"/>
        </w:rPr>
        <w:t>d’alger</w:t>
      </w:r>
      <w:proofErr w:type="spellEnd"/>
    </w:p>
    <w:p w:rsidR="00AB3297" w:rsidRPr="007C1B1D" w:rsidRDefault="00AB3297" w:rsidP="005E0C45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5E0C45" w:rsidRDefault="005E0C45" w:rsidP="005E0C45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5E0C45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5E0C45">
        <w:rPr>
          <w:rFonts w:asciiTheme="majorBidi" w:hAnsiTheme="majorBidi" w:cstheme="majorBidi"/>
          <w:sz w:val="24"/>
          <w:szCs w:val="24"/>
        </w:rPr>
        <w:t>otodectescynotis</w:t>
      </w:r>
      <w:proofErr w:type="spellEnd"/>
      <w:r w:rsidRPr="005E0C45">
        <w:rPr>
          <w:rFonts w:asciiTheme="majorBidi" w:hAnsiTheme="majorBidi" w:cstheme="majorBidi"/>
          <w:sz w:val="24"/>
          <w:szCs w:val="24"/>
        </w:rPr>
        <w:t xml:space="preserve"> est un parasite de la famille des </w:t>
      </w:r>
      <w:proofErr w:type="spellStart"/>
      <w:r w:rsidRPr="005E0C45">
        <w:rPr>
          <w:rFonts w:asciiTheme="majorBidi" w:hAnsiTheme="majorBidi" w:cstheme="majorBidi"/>
          <w:sz w:val="24"/>
          <w:szCs w:val="24"/>
        </w:rPr>
        <w:t>épidermoptidées</w:t>
      </w:r>
      <w:proofErr w:type="spellEnd"/>
      <w:r w:rsidRPr="005E0C45">
        <w:rPr>
          <w:rFonts w:asciiTheme="majorBidi" w:hAnsiTheme="majorBidi" w:cstheme="majorBidi"/>
          <w:sz w:val="24"/>
          <w:szCs w:val="24"/>
        </w:rPr>
        <w:t xml:space="preserve"> responsable de la gale auriculaire chez carnivores domestiques. </w:t>
      </w:r>
      <w:r w:rsidRPr="005E0C45">
        <w:rPr>
          <w:rFonts w:asciiTheme="majorBidi" w:hAnsiTheme="majorBidi" w:cstheme="majorBidi"/>
          <w:sz w:val="24"/>
          <w:szCs w:val="24"/>
        </w:rPr>
        <w:br/>
        <w:t>Après une enquête rétr</w:t>
      </w:r>
      <w:bookmarkStart w:id="0" w:name="_GoBack"/>
      <w:bookmarkEnd w:id="0"/>
      <w:r w:rsidRPr="005E0C45">
        <w:rPr>
          <w:rFonts w:asciiTheme="majorBidi" w:hAnsiTheme="majorBidi" w:cstheme="majorBidi"/>
          <w:sz w:val="24"/>
          <w:szCs w:val="24"/>
        </w:rPr>
        <w:t>ospective sur la gale auriculaire au sein de l’Ecole Nationale Supérieure Vétérinaire la prévalence de cette acariose par rapport au cas recensé était nulle, et ce durant trois ans (2016-2019). Les résultats de l’étude prospective effectuée durant l’année 2019-2020, sur un total de 55 carnivores dont 40 chats et 15 chiens, ont montré une prévalence de 5% chez les chats et aucun acarien n’était présent chez les 15 chiens. L’âge, le mode de vie, le sexe, l’espèce et la race semble influencer la prévalence. A l’instar d’autres régions, l’</w:t>
      </w:r>
      <w:proofErr w:type="spellStart"/>
      <w:r w:rsidRPr="005E0C45">
        <w:rPr>
          <w:rFonts w:asciiTheme="majorBidi" w:hAnsiTheme="majorBidi" w:cstheme="majorBidi"/>
          <w:sz w:val="24"/>
          <w:szCs w:val="24"/>
        </w:rPr>
        <w:t>otacariose</w:t>
      </w:r>
      <w:proofErr w:type="spellEnd"/>
      <w:r w:rsidRPr="005E0C45">
        <w:rPr>
          <w:rFonts w:asciiTheme="majorBidi" w:hAnsiTheme="majorBidi" w:cstheme="majorBidi"/>
          <w:sz w:val="24"/>
          <w:szCs w:val="24"/>
        </w:rPr>
        <w:t xml:space="preserve"> existe chez les chats domestiques dans la région d’Alger. </w:t>
      </w:r>
      <w:r w:rsidRPr="005E0C45">
        <w:rPr>
          <w:rFonts w:asciiTheme="majorBidi" w:hAnsiTheme="majorBidi" w:cstheme="majorBidi"/>
          <w:sz w:val="24"/>
          <w:szCs w:val="24"/>
        </w:rPr>
        <w:br/>
      </w:r>
      <w:r w:rsidRPr="005E0C45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5E0C4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5E0C45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5E0C45">
        <w:rPr>
          <w:rFonts w:asciiTheme="majorBidi" w:hAnsiTheme="majorBidi" w:cstheme="majorBidi"/>
          <w:sz w:val="24"/>
          <w:szCs w:val="24"/>
          <w:lang w:val="en-US"/>
        </w:rPr>
        <w:br/>
      </w:r>
      <w:r w:rsidRPr="005E0C45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5E0C45">
        <w:rPr>
          <w:rFonts w:asciiTheme="majorBidi" w:hAnsiTheme="majorBidi" w:cstheme="majorBidi"/>
          <w:sz w:val="24"/>
          <w:szCs w:val="24"/>
          <w:lang w:val="en-US"/>
        </w:rPr>
        <w:t>otodectescynotis</w:t>
      </w:r>
      <w:proofErr w:type="spellEnd"/>
      <w:r w:rsidRPr="005E0C45">
        <w:rPr>
          <w:rFonts w:asciiTheme="majorBidi" w:hAnsiTheme="majorBidi" w:cstheme="majorBidi"/>
          <w:sz w:val="24"/>
          <w:szCs w:val="24"/>
          <w:lang w:val="en-US"/>
        </w:rPr>
        <w:t xml:space="preserve"> is a parasite of the </w:t>
      </w:r>
      <w:proofErr w:type="spellStart"/>
      <w:r w:rsidRPr="005E0C45">
        <w:rPr>
          <w:rFonts w:asciiTheme="majorBidi" w:hAnsiTheme="majorBidi" w:cstheme="majorBidi"/>
          <w:sz w:val="24"/>
          <w:szCs w:val="24"/>
          <w:lang w:val="en-US"/>
        </w:rPr>
        <w:t>epidermoptid</w:t>
      </w:r>
      <w:proofErr w:type="spellEnd"/>
      <w:r w:rsidRPr="005E0C45">
        <w:rPr>
          <w:rFonts w:asciiTheme="majorBidi" w:hAnsiTheme="majorBidi" w:cstheme="majorBidi"/>
          <w:sz w:val="24"/>
          <w:szCs w:val="24"/>
          <w:lang w:val="en-US"/>
        </w:rPr>
        <w:t xml:space="preserve"> family responsible for auricular scabies in domestic </w:t>
      </w:r>
      <w:proofErr w:type="spellStart"/>
      <w:r w:rsidRPr="005E0C45">
        <w:rPr>
          <w:rFonts w:asciiTheme="majorBidi" w:hAnsiTheme="majorBidi" w:cstheme="majorBidi"/>
          <w:sz w:val="24"/>
          <w:szCs w:val="24"/>
          <w:lang w:val="en-US"/>
        </w:rPr>
        <w:t>carnivores.After</w:t>
      </w:r>
      <w:proofErr w:type="spellEnd"/>
      <w:r w:rsidRPr="005E0C45">
        <w:rPr>
          <w:rFonts w:asciiTheme="majorBidi" w:hAnsiTheme="majorBidi" w:cstheme="majorBidi"/>
          <w:sz w:val="24"/>
          <w:szCs w:val="24"/>
          <w:lang w:val="en-US"/>
        </w:rPr>
        <w:t xml:space="preserve"> a retrospective survey on ear mites at the National Veterinary School, the prevalence of this </w:t>
      </w:r>
      <w:proofErr w:type="spellStart"/>
      <w:r w:rsidRPr="005E0C45">
        <w:rPr>
          <w:rFonts w:asciiTheme="majorBidi" w:hAnsiTheme="majorBidi" w:cstheme="majorBidi"/>
          <w:sz w:val="24"/>
          <w:szCs w:val="24"/>
          <w:lang w:val="en-US"/>
        </w:rPr>
        <w:t>acariosis</w:t>
      </w:r>
      <w:proofErr w:type="spellEnd"/>
      <w:r w:rsidRPr="005E0C45">
        <w:rPr>
          <w:rFonts w:asciiTheme="majorBidi" w:hAnsiTheme="majorBidi" w:cstheme="majorBidi"/>
          <w:sz w:val="24"/>
          <w:szCs w:val="24"/>
          <w:lang w:val="en-US"/>
        </w:rPr>
        <w:t xml:space="preserve"> compared to the identified case was zero and this for three years (2016-2019). The results of the prospective study carried out during the year 2019-2020, on a total of 55 carnivores including 40 cats and 15 dogs, showed a prevalence of 5% in cats and no mites were present in the 15 dogs. Age, lifestyle, sex, species and race appear to influence the prevalence. Like other areas, </w:t>
      </w:r>
      <w:proofErr w:type="spellStart"/>
      <w:r w:rsidRPr="005E0C45">
        <w:rPr>
          <w:rFonts w:asciiTheme="majorBidi" w:hAnsiTheme="majorBidi" w:cstheme="majorBidi"/>
          <w:sz w:val="24"/>
          <w:szCs w:val="24"/>
          <w:lang w:val="en-US"/>
        </w:rPr>
        <w:t>otacariosis</w:t>
      </w:r>
      <w:proofErr w:type="spellEnd"/>
      <w:r w:rsidRPr="005E0C45">
        <w:rPr>
          <w:rFonts w:asciiTheme="majorBidi" w:hAnsiTheme="majorBidi" w:cstheme="majorBidi"/>
          <w:sz w:val="24"/>
          <w:szCs w:val="24"/>
          <w:lang w:val="en-US"/>
        </w:rPr>
        <w:t xml:space="preserve"> occurs in domestic cats in the Algiers region.</w:t>
      </w:r>
    </w:p>
    <w:sectPr w:rsidR="003A35DD" w:rsidRPr="005E0C45" w:rsidSect="00195A91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20636"/>
    <w:rsid w:val="00094EC1"/>
    <w:rsid w:val="000F4E86"/>
    <w:rsid w:val="0013089A"/>
    <w:rsid w:val="00160976"/>
    <w:rsid w:val="00164D09"/>
    <w:rsid w:val="00195A91"/>
    <w:rsid w:val="002308CC"/>
    <w:rsid w:val="0028458F"/>
    <w:rsid w:val="003A35DD"/>
    <w:rsid w:val="003A4A93"/>
    <w:rsid w:val="003C3E2D"/>
    <w:rsid w:val="00430187"/>
    <w:rsid w:val="004804F0"/>
    <w:rsid w:val="00487377"/>
    <w:rsid w:val="00497418"/>
    <w:rsid w:val="004F4827"/>
    <w:rsid w:val="004F65A9"/>
    <w:rsid w:val="005C54C7"/>
    <w:rsid w:val="005E0C45"/>
    <w:rsid w:val="005F3819"/>
    <w:rsid w:val="005F7DC0"/>
    <w:rsid w:val="00602150"/>
    <w:rsid w:val="00602A55"/>
    <w:rsid w:val="00630E64"/>
    <w:rsid w:val="006379FB"/>
    <w:rsid w:val="00640974"/>
    <w:rsid w:val="00646A32"/>
    <w:rsid w:val="00654DA1"/>
    <w:rsid w:val="00665C19"/>
    <w:rsid w:val="006724AA"/>
    <w:rsid w:val="006F5592"/>
    <w:rsid w:val="00727CC7"/>
    <w:rsid w:val="00774EE2"/>
    <w:rsid w:val="007851C6"/>
    <w:rsid w:val="007856F2"/>
    <w:rsid w:val="007A2F2F"/>
    <w:rsid w:val="0080181E"/>
    <w:rsid w:val="00802F95"/>
    <w:rsid w:val="008868A1"/>
    <w:rsid w:val="008C0542"/>
    <w:rsid w:val="008C0E43"/>
    <w:rsid w:val="008C2F9D"/>
    <w:rsid w:val="0092460D"/>
    <w:rsid w:val="00946581"/>
    <w:rsid w:val="00962D65"/>
    <w:rsid w:val="009803F5"/>
    <w:rsid w:val="009D64C9"/>
    <w:rsid w:val="009F518E"/>
    <w:rsid w:val="00A4671B"/>
    <w:rsid w:val="00A6113F"/>
    <w:rsid w:val="00AB3297"/>
    <w:rsid w:val="00AC205F"/>
    <w:rsid w:val="00AD1EDB"/>
    <w:rsid w:val="00B34AF1"/>
    <w:rsid w:val="00B370DF"/>
    <w:rsid w:val="00B56A5B"/>
    <w:rsid w:val="00B6007F"/>
    <w:rsid w:val="00C26A69"/>
    <w:rsid w:val="00C33166"/>
    <w:rsid w:val="00C33F21"/>
    <w:rsid w:val="00C43212"/>
    <w:rsid w:val="00CB522B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73973"/>
    <w:rsid w:val="00E8742F"/>
    <w:rsid w:val="00E90F15"/>
    <w:rsid w:val="00ED1056"/>
    <w:rsid w:val="00F13B43"/>
    <w:rsid w:val="00F23B40"/>
    <w:rsid w:val="00F361D7"/>
    <w:rsid w:val="00F41334"/>
    <w:rsid w:val="00F4384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84</cp:revision>
  <dcterms:created xsi:type="dcterms:W3CDTF">2021-01-07T08:32:00Z</dcterms:created>
  <dcterms:modified xsi:type="dcterms:W3CDTF">2021-02-28T13:15:00Z</dcterms:modified>
</cp:coreProperties>
</file>