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00" w:rsidRDefault="00301E00" w:rsidP="000C5FC8">
      <w:pPr>
        <w:autoSpaceDE w:val="0"/>
        <w:autoSpaceDN w:val="0"/>
        <w:adjustRightInd w:val="0"/>
        <w:spacing w:before="240"/>
        <w:jc w:val="both"/>
        <w:rPr>
          <w:rFonts w:asciiTheme="majorBidi" w:eastAsia="Times New Roman" w:hAnsiTheme="majorBidi" w:cstheme="majorBidi"/>
          <w:b/>
          <w:bCs/>
          <w:sz w:val="28"/>
          <w:szCs w:val="28"/>
        </w:rPr>
      </w:pPr>
    </w:p>
    <w:p w:rsidR="000C5FC8" w:rsidRDefault="000C5FC8" w:rsidP="000C5FC8">
      <w:pPr>
        <w:autoSpaceDE w:val="0"/>
        <w:autoSpaceDN w:val="0"/>
        <w:adjustRightInd w:val="0"/>
        <w:spacing w:before="240"/>
        <w:jc w:val="both"/>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de mémoire de Master </w:t>
      </w:r>
      <w:r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sous-titre : </w:t>
      </w:r>
      <w:r w:rsidRPr="009B48D3">
        <w:rPr>
          <w:rFonts w:ascii="Times New Roman" w:hAnsi="Times New Roman" w:cs="Times New Roman"/>
          <w:b/>
          <w:color w:val="000000"/>
          <w:sz w:val="28"/>
          <w:szCs w:val="28"/>
          <w:shd w:val="clear" w:color="auto" w:fill="FFFFFF"/>
        </w:rPr>
        <w:t>Evolution de la brucellose caprine et humaine dans la wilaya de Tiaret</w:t>
      </w:r>
    </w:p>
    <w:p w:rsidR="000C5FC8" w:rsidRDefault="000C5FC8" w:rsidP="000C5FC8">
      <w:pPr>
        <w:autoSpaceDE w:val="0"/>
        <w:autoSpaceDN w:val="0"/>
        <w:adjustRightInd w:val="0"/>
        <w:spacing w:before="240"/>
        <w:jc w:val="both"/>
        <w:rPr>
          <w:rFonts w:ascii="Times New Roman" w:hAnsi="Times New Roman" w:cs="Times New Roman"/>
          <w:b/>
          <w:bCs/>
          <w:sz w:val="28"/>
          <w:szCs w:val="28"/>
        </w:rPr>
      </w:pPr>
    </w:p>
    <w:p w:rsidR="000C5FC8" w:rsidRPr="007C1B1D" w:rsidRDefault="000C5FC8" w:rsidP="000C5FC8">
      <w:pPr>
        <w:autoSpaceDE w:val="0"/>
        <w:autoSpaceDN w:val="0"/>
        <w:adjustRightInd w:val="0"/>
        <w:spacing w:before="240"/>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C5FC8" w:rsidRDefault="000C5FC8" w:rsidP="000C5FC8">
      <w:pPr>
        <w:autoSpaceDE w:val="0"/>
        <w:autoSpaceDN w:val="0"/>
        <w:adjustRightInd w:val="0"/>
        <w:spacing w:before="240"/>
        <w:jc w:val="both"/>
        <w:rPr>
          <w:rFonts w:asciiTheme="majorBidi" w:hAnsiTheme="majorBidi" w:cstheme="majorBidi"/>
          <w:sz w:val="24"/>
          <w:szCs w:val="24"/>
        </w:rPr>
      </w:pPr>
      <w:r w:rsidRPr="009B48D3">
        <w:rPr>
          <w:rFonts w:asciiTheme="majorBidi" w:hAnsiTheme="majorBidi" w:cstheme="majorBidi"/>
          <w:sz w:val="24"/>
          <w:szCs w:val="24"/>
        </w:rPr>
        <w:t>La brucellose, ou « fièvre de malte », est la zoonose majeur qui touche principalement le bétail domestique (ruminants). Elle est transmissible à l'homme par contact direct des animaux infectée ou indirect par la consommation de produits laitiers crus non mal pasteurisés. Cette maladie est due à des bactéries du genre Brucella. Nous avons effectué une étude sur l’évolution de la brucellose caprine et humaine de 2014 à 2018 dans la wilaya de Tiaret, et de discuter la stratégie adoptée pour lutter contre cette zoonose, et son impact sur la santé publique. Le but de cette étude est basé sur la détermination de l'évolution du taux de l'effectif dépisté ainsi que l'évolution du taux d'infection chez les caprins et L’homme, et d'évaluer une éventuelle corrélation entre ces derniers. Au terme de cette étude nous avons constaté: Des faibles taux de dépistage; Des taux d'infections important chez l’homme et beaucoup plus important chez les caprins. L’étude de cette maladie nous a permis de ressortir une nette corrélation entre la brucellose humaine et caprine. Enfin, Algérie cette maladie est un problème d’actualité et reste un souci pour le corps médicale et vétérinaire.</w:t>
      </w:r>
    </w:p>
    <w:p w:rsidR="000C5FC8" w:rsidRPr="000C5FC8" w:rsidRDefault="000C5FC8" w:rsidP="000C5FC8">
      <w:pPr>
        <w:autoSpaceDE w:val="0"/>
        <w:autoSpaceDN w:val="0"/>
        <w:adjustRightInd w:val="0"/>
        <w:spacing w:before="240"/>
        <w:jc w:val="both"/>
        <w:rPr>
          <w:rFonts w:asciiTheme="majorBidi" w:hAnsiTheme="majorBidi" w:cstheme="majorBidi"/>
          <w:sz w:val="24"/>
          <w:szCs w:val="24"/>
        </w:rPr>
      </w:pPr>
    </w:p>
    <w:p w:rsidR="000C5FC8" w:rsidRPr="00432B97" w:rsidRDefault="000C5FC8" w:rsidP="000C5FC8">
      <w:pPr>
        <w:autoSpaceDE w:val="0"/>
        <w:autoSpaceDN w:val="0"/>
        <w:adjustRightInd w:val="0"/>
        <w:spacing w:before="240"/>
        <w:jc w:val="both"/>
        <w:rPr>
          <w:lang w:val="en-US"/>
        </w:rPr>
      </w:pPr>
      <w:r w:rsidRPr="000C5FC8">
        <w:rPr>
          <w:rFonts w:asciiTheme="majorBidi" w:hAnsiTheme="majorBidi" w:cstheme="majorBidi"/>
          <w:sz w:val="24"/>
          <w:szCs w:val="24"/>
          <w:lang w:val="en-US"/>
        </w:rPr>
        <w:br/>
      </w:r>
      <w:r w:rsidRPr="000C5FC8">
        <w:rPr>
          <w:rFonts w:asciiTheme="majorBidi" w:hAnsiTheme="majorBidi" w:cstheme="majorBidi"/>
          <w:sz w:val="24"/>
          <w:szCs w:val="24"/>
          <w:lang w:val="en-US"/>
        </w:rPr>
        <w:br/>
      </w:r>
      <w:r w:rsidRPr="007A2F2F">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7A2F2F">
        <w:rPr>
          <w:rFonts w:asciiTheme="majorBidi" w:hAnsiTheme="majorBidi" w:cstheme="majorBidi"/>
          <w:sz w:val="24"/>
          <w:szCs w:val="24"/>
          <w:lang w:val="en-US"/>
        </w:rPr>
        <w:br/>
      </w:r>
      <w:r w:rsidRPr="009B48D3">
        <w:rPr>
          <w:rFonts w:asciiTheme="majorBidi" w:hAnsiTheme="majorBidi" w:cstheme="majorBidi"/>
          <w:sz w:val="24"/>
          <w:szCs w:val="24"/>
          <w:lang w:val="en-US"/>
        </w:rPr>
        <w:t xml:space="preserve">Brucellosis, or "malt fever", is the major </w:t>
      </w:r>
      <w:proofErr w:type="spellStart"/>
      <w:r w:rsidRPr="009B48D3">
        <w:rPr>
          <w:rFonts w:asciiTheme="majorBidi" w:hAnsiTheme="majorBidi" w:cstheme="majorBidi"/>
          <w:sz w:val="24"/>
          <w:szCs w:val="24"/>
          <w:lang w:val="en-US"/>
        </w:rPr>
        <w:t>zoonosis</w:t>
      </w:r>
      <w:proofErr w:type="spellEnd"/>
      <w:r w:rsidRPr="009B48D3">
        <w:rPr>
          <w:rFonts w:asciiTheme="majorBidi" w:hAnsiTheme="majorBidi" w:cstheme="majorBidi"/>
          <w:sz w:val="24"/>
          <w:szCs w:val="24"/>
          <w:lang w:val="en-US"/>
        </w:rPr>
        <w:t xml:space="preserve"> that mainly affects domestic livestock (ruminants). It is transmissible to humans through direct contact with infected animals or indirectly through the consumption of raw, unpasteurized dairy products. This disease is caused by bacteria of the genus </w:t>
      </w:r>
      <w:proofErr w:type="spellStart"/>
      <w:r w:rsidRPr="009B48D3">
        <w:rPr>
          <w:rFonts w:asciiTheme="majorBidi" w:hAnsiTheme="majorBidi" w:cstheme="majorBidi"/>
          <w:sz w:val="24"/>
          <w:szCs w:val="24"/>
          <w:lang w:val="en-US"/>
        </w:rPr>
        <w:t>Brucella</w:t>
      </w:r>
      <w:proofErr w:type="spellEnd"/>
      <w:r w:rsidRPr="009B48D3">
        <w:rPr>
          <w:rFonts w:asciiTheme="majorBidi" w:hAnsiTheme="majorBidi" w:cstheme="majorBidi"/>
          <w:sz w:val="24"/>
          <w:szCs w:val="24"/>
          <w:lang w:val="en-US"/>
        </w:rPr>
        <w:t xml:space="preserve">. We carried out a study on the evolution of goat and human brucellosis from 2014 to 2018 in the </w:t>
      </w:r>
      <w:proofErr w:type="spellStart"/>
      <w:r w:rsidRPr="009B48D3">
        <w:rPr>
          <w:rFonts w:asciiTheme="majorBidi" w:hAnsiTheme="majorBidi" w:cstheme="majorBidi"/>
          <w:sz w:val="24"/>
          <w:szCs w:val="24"/>
          <w:lang w:val="en-US"/>
        </w:rPr>
        <w:t>wilaya</w:t>
      </w:r>
      <w:proofErr w:type="spellEnd"/>
      <w:r w:rsidRPr="009B48D3">
        <w:rPr>
          <w:rFonts w:asciiTheme="majorBidi" w:hAnsiTheme="majorBidi" w:cstheme="majorBidi"/>
          <w:sz w:val="24"/>
          <w:szCs w:val="24"/>
          <w:lang w:val="en-US"/>
        </w:rPr>
        <w:t xml:space="preserve"> of </w:t>
      </w:r>
      <w:proofErr w:type="spellStart"/>
      <w:r w:rsidRPr="009B48D3">
        <w:rPr>
          <w:rFonts w:asciiTheme="majorBidi" w:hAnsiTheme="majorBidi" w:cstheme="majorBidi"/>
          <w:sz w:val="24"/>
          <w:szCs w:val="24"/>
          <w:lang w:val="en-US"/>
        </w:rPr>
        <w:t>Tiaret</w:t>
      </w:r>
      <w:proofErr w:type="spellEnd"/>
      <w:r w:rsidRPr="009B48D3">
        <w:rPr>
          <w:rFonts w:asciiTheme="majorBidi" w:hAnsiTheme="majorBidi" w:cstheme="majorBidi"/>
          <w:sz w:val="24"/>
          <w:szCs w:val="24"/>
          <w:lang w:val="en-US"/>
        </w:rPr>
        <w:t xml:space="preserve">, and to discuss the strategy adopted to fight against this </w:t>
      </w:r>
      <w:proofErr w:type="spellStart"/>
      <w:r w:rsidRPr="009B48D3">
        <w:rPr>
          <w:rFonts w:asciiTheme="majorBidi" w:hAnsiTheme="majorBidi" w:cstheme="majorBidi"/>
          <w:sz w:val="24"/>
          <w:szCs w:val="24"/>
          <w:lang w:val="en-US"/>
        </w:rPr>
        <w:t>zoonosis</w:t>
      </w:r>
      <w:proofErr w:type="spellEnd"/>
      <w:r w:rsidRPr="009B48D3">
        <w:rPr>
          <w:rFonts w:asciiTheme="majorBidi" w:hAnsiTheme="majorBidi" w:cstheme="majorBidi"/>
          <w:sz w:val="24"/>
          <w:szCs w:val="24"/>
          <w:lang w:val="en-US"/>
        </w:rPr>
        <w:t xml:space="preserve">, and its impact on public health. The purpose of this study is based on determining the evolution of the </w:t>
      </w:r>
      <w:proofErr w:type="gramStart"/>
      <w:r w:rsidRPr="009B48D3">
        <w:rPr>
          <w:rFonts w:asciiTheme="majorBidi" w:hAnsiTheme="majorBidi" w:cstheme="majorBidi"/>
          <w:sz w:val="24"/>
          <w:szCs w:val="24"/>
          <w:lang w:val="en-US"/>
        </w:rPr>
        <w:t>rate  of</w:t>
      </w:r>
      <w:proofErr w:type="gramEnd"/>
      <w:r w:rsidRPr="009B48D3">
        <w:rPr>
          <w:rFonts w:asciiTheme="majorBidi" w:hAnsiTheme="majorBidi" w:cstheme="majorBidi"/>
          <w:sz w:val="24"/>
          <w:szCs w:val="24"/>
          <w:lang w:val="en-US"/>
        </w:rPr>
        <w:t xml:space="preserve"> the number of people screened as well as the evolution of the infection rate in goats and humans, and to assess a possible correlation between them.  At the end of this study we found: Low screening rates; significant infection rates in humans and much higher in goats. </w:t>
      </w:r>
      <w:proofErr w:type="gramStart"/>
      <w:r w:rsidRPr="009B48D3">
        <w:rPr>
          <w:rFonts w:asciiTheme="majorBidi" w:hAnsiTheme="majorBidi" w:cstheme="majorBidi"/>
          <w:sz w:val="24"/>
          <w:szCs w:val="24"/>
          <w:lang w:val="en-US"/>
        </w:rPr>
        <w:t>the</w:t>
      </w:r>
      <w:proofErr w:type="gramEnd"/>
      <w:r w:rsidRPr="009B48D3">
        <w:rPr>
          <w:rFonts w:asciiTheme="majorBidi" w:hAnsiTheme="majorBidi" w:cstheme="majorBidi"/>
          <w:sz w:val="24"/>
          <w:szCs w:val="24"/>
          <w:lang w:val="en-US"/>
        </w:rPr>
        <w:t xml:space="preserve"> study of this disease allowed us to bring out a clear correlation between human brucellosis and goat. Finally, Algeria this disease is a current problem and remains a concern for the medical and veterinary profession</w:t>
      </w:r>
    </w:p>
    <w:p w:rsidR="00A257D1" w:rsidRPr="000C5FC8" w:rsidRDefault="00A257D1" w:rsidP="000C5FC8">
      <w:pPr>
        <w:rPr>
          <w:szCs w:val="24"/>
          <w:lang w:val="en-US"/>
        </w:rPr>
      </w:pPr>
    </w:p>
    <w:sectPr w:rsidR="00A257D1" w:rsidRPr="000C5FC8"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5FC8"/>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E7D1C"/>
    <w:rsid w:val="001F0D3E"/>
    <w:rsid w:val="001F1619"/>
    <w:rsid w:val="001F23EA"/>
    <w:rsid w:val="001F5C45"/>
    <w:rsid w:val="001F6FB9"/>
    <w:rsid w:val="001F7F97"/>
    <w:rsid w:val="00200A02"/>
    <w:rsid w:val="00200E8B"/>
    <w:rsid w:val="0020279D"/>
    <w:rsid w:val="00203CDB"/>
    <w:rsid w:val="00205B58"/>
    <w:rsid w:val="00207E16"/>
    <w:rsid w:val="002134A5"/>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509"/>
    <w:rsid w:val="00264802"/>
    <w:rsid w:val="00266824"/>
    <w:rsid w:val="002672D2"/>
    <w:rsid w:val="0027035C"/>
    <w:rsid w:val="00270B4F"/>
    <w:rsid w:val="00271933"/>
    <w:rsid w:val="0027766A"/>
    <w:rsid w:val="00282164"/>
    <w:rsid w:val="00286CEC"/>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15F0"/>
    <w:rsid w:val="002E28D6"/>
    <w:rsid w:val="002E5C33"/>
    <w:rsid w:val="002F1424"/>
    <w:rsid w:val="002F3B30"/>
    <w:rsid w:val="002F5080"/>
    <w:rsid w:val="002F5E80"/>
    <w:rsid w:val="002F5ED6"/>
    <w:rsid w:val="002F614F"/>
    <w:rsid w:val="00301E00"/>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4C8"/>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5EA1"/>
    <w:rsid w:val="003E74B3"/>
    <w:rsid w:val="003E7B31"/>
    <w:rsid w:val="003E7B33"/>
    <w:rsid w:val="003F07D6"/>
    <w:rsid w:val="003F1262"/>
    <w:rsid w:val="003F1BB8"/>
    <w:rsid w:val="003F3349"/>
    <w:rsid w:val="003F554D"/>
    <w:rsid w:val="003F57D6"/>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255BE"/>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58C"/>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50DA"/>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B7F5F"/>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4355"/>
    <w:rsid w:val="00656146"/>
    <w:rsid w:val="006565C9"/>
    <w:rsid w:val="00661ABB"/>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5757A"/>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4C77"/>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7F774F"/>
    <w:rsid w:val="008001B1"/>
    <w:rsid w:val="00801E15"/>
    <w:rsid w:val="00803DE1"/>
    <w:rsid w:val="00804BB5"/>
    <w:rsid w:val="008109C2"/>
    <w:rsid w:val="00817610"/>
    <w:rsid w:val="00817C6E"/>
    <w:rsid w:val="00823B06"/>
    <w:rsid w:val="00824815"/>
    <w:rsid w:val="00827353"/>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B1626"/>
    <w:rsid w:val="008C029C"/>
    <w:rsid w:val="008C0477"/>
    <w:rsid w:val="008C37E9"/>
    <w:rsid w:val="008C4201"/>
    <w:rsid w:val="008C64E1"/>
    <w:rsid w:val="008D0D70"/>
    <w:rsid w:val="008D24C4"/>
    <w:rsid w:val="008D2F36"/>
    <w:rsid w:val="008D6470"/>
    <w:rsid w:val="008D7232"/>
    <w:rsid w:val="008E0E4C"/>
    <w:rsid w:val="008E524C"/>
    <w:rsid w:val="008F215E"/>
    <w:rsid w:val="008F2C65"/>
    <w:rsid w:val="008F378B"/>
    <w:rsid w:val="008F4599"/>
    <w:rsid w:val="008F5DD8"/>
    <w:rsid w:val="008F772D"/>
    <w:rsid w:val="00900482"/>
    <w:rsid w:val="00900FC4"/>
    <w:rsid w:val="00903644"/>
    <w:rsid w:val="009072C2"/>
    <w:rsid w:val="00907C3D"/>
    <w:rsid w:val="00907F42"/>
    <w:rsid w:val="009107EF"/>
    <w:rsid w:val="00911881"/>
    <w:rsid w:val="00913013"/>
    <w:rsid w:val="0091462E"/>
    <w:rsid w:val="0091681C"/>
    <w:rsid w:val="00916E45"/>
    <w:rsid w:val="00921FE0"/>
    <w:rsid w:val="009228FD"/>
    <w:rsid w:val="00932662"/>
    <w:rsid w:val="009340F4"/>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6485"/>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032B"/>
    <w:rsid w:val="00A918EB"/>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4F6E"/>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6801"/>
    <w:rsid w:val="00B67C22"/>
    <w:rsid w:val="00B67E40"/>
    <w:rsid w:val="00B7367B"/>
    <w:rsid w:val="00B73EB9"/>
    <w:rsid w:val="00B7454F"/>
    <w:rsid w:val="00B81D8F"/>
    <w:rsid w:val="00B8304D"/>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046F"/>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1E9"/>
    <w:rsid w:val="00CB595A"/>
    <w:rsid w:val="00CB6552"/>
    <w:rsid w:val="00CB7D01"/>
    <w:rsid w:val="00CB7DFA"/>
    <w:rsid w:val="00CD1623"/>
    <w:rsid w:val="00CD2131"/>
    <w:rsid w:val="00CD336D"/>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1987"/>
    <w:rsid w:val="00D13DDC"/>
    <w:rsid w:val="00D15A55"/>
    <w:rsid w:val="00D224F8"/>
    <w:rsid w:val="00D2451A"/>
    <w:rsid w:val="00D26767"/>
    <w:rsid w:val="00D27F67"/>
    <w:rsid w:val="00D30138"/>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5171"/>
    <w:rsid w:val="00E273DA"/>
    <w:rsid w:val="00E3078E"/>
    <w:rsid w:val="00E34154"/>
    <w:rsid w:val="00E369C5"/>
    <w:rsid w:val="00E372D8"/>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A7B6A"/>
    <w:rsid w:val="00EB0E2E"/>
    <w:rsid w:val="00EB1225"/>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4EF5"/>
    <w:rsid w:val="00F25BCA"/>
    <w:rsid w:val="00F27826"/>
    <w:rsid w:val="00F353B3"/>
    <w:rsid w:val="00F4177D"/>
    <w:rsid w:val="00F41AA9"/>
    <w:rsid w:val="00F45FBD"/>
    <w:rsid w:val="00F50429"/>
    <w:rsid w:val="00F51B58"/>
    <w:rsid w:val="00F5291B"/>
    <w:rsid w:val="00F53E88"/>
    <w:rsid w:val="00F5550C"/>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290D"/>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63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263</cp:revision>
  <dcterms:created xsi:type="dcterms:W3CDTF">2021-04-01T08:59:00Z</dcterms:created>
  <dcterms:modified xsi:type="dcterms:W3CDTF">2021-04-26T07:49:00Z</dcterms:modified>
</cp:coreProperties>
</file>