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0" w:rsidRDefault="00CD2736" w:rsidP="00CD2736">
      <w:pPr>
        <w:jc w:val="center"/>
      </w:pPr>
      <w:r>
        <w:rPr>
          <w:rFonts w:asciiTheme="majorBidi" w:hAnsiTheme="majorBidi" w:cstheme="majorBidi"/>
          <w:b/>
          <w:bCs/>
          <w:color w:val="000000"/>
          <w:sz w:val="32"/>
          <w:szCs w:val="32"/>
          <w:shd w:val="clear" w:color="auto" w:fill="FFFFFF"/>
        </w:rPr>
        <w:t>Résumé du  Master</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D60068" w:rsidRPr="00CD2736">
        <w:rPr>
          <w:b/>
          <w:bCs/>
          <w:sz w:val="28"/>
          <w:szCs w:val="28"/>
        </w:rPr>
        <w:t xml:space="preserve"> </w:t>
      </w:r>
      <w:r w:rsidRPr="00CD2736">
        <w:rPr>
          <w:b/>
          <w:bCs/>
          <w:sz w:val="28"/>
          <w:szCs w:val="28"/>
        </w:rPr>
        <w:t xml:space="preserve">Etude </w:t>
      </w:r>
      <w:proofErr w:type="spellStart"/>
      <w:r w:rsidRPr="00CD2736">
        <w:rPr>
          <w:b/>
          <w:bCs/>
          <w:sz w:val="28"/>
          <w:szCs w:val="28"/>
        </w:rPr>
        <w:t>epidimiologique</w:t>
      </w:r>
      <w:proofErr w:type="spellEnd"/>
      <w:r w:rsidRPr="00CD2736">
        <w:rPr>
          <w:b/>
          <w:bCs/>
          <w:sz w:val="28"/>
          <w:szCs w:val="28"/>
        </w:rPr>
        <w:t xml:space="preserve"> des principaux strongles gastro intestinaux des ovins et leur relation avec les indicateurs cliniques dans 3 </w:t>
      </w:r>
      <w:proofErr w:type="spellStart"/>
      <w:r w:rsidRPr="00CD2736">
        <w:rPr>
          <w:b/>
          <w:bCs/>
          <w:sz w:val="28"/>
          <w:szCs w:val="28"/>
        </w:rPr>
        <w:t>elevages</w:t>
      </w:r>
      <w:proofErr w:type="spellEnd"/>
      <w:r w:rsidRPr="00CD2736">
        <w:rPr>
          <w:b/>
          <w:bCs/>
          <w:sz w:val="28"/>
          <w:szCs w:val="28"/>
        </w:rPr>
        <w:t xml:space="preserve"> de la </w:t>
      </w:r>
      <w:proofErr w:type="spellStart"/>
      <w:r w:rsidRPr="00CD2736">
        <w:rPr>
          <w:b/>
          <w:bCs/>
          <w:sz w:val="28"/>
          <w:szCs w:val="28"/>
        </w:rPr>
        <w:t>region</w:t>
      </w:r>
      <w:proofErr w:type="spellEnd"/>
      <w:r w:rsidRPr="00CD2736">
        <w:rPr>
          <w:b/>
          <w:bCs/>
          <w:sz w:val="28"/>
          <w:szCs w:val="28"/>
        </w:rPr>
        <w:t xml:space="preserve"> de Bordj Bou Arreridj</w:t>
      </w:r>
    </w:p>
    <w:p w:rsidR="00D60068" w:rsidRDefault="00144F6B" w:rsidP="00CD2736">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B44B78" w:rsidRPr="00B44B78">
        <w:rPr>
          <w:rFonts w:asciiTheme="majorBidi" w:hAnsiTheme="majorBidi" w:cstheme="majorBidi"/>
          <w:b/>
          <w:bCs/>
          <w:color w:val="000000"/>
          <w:sz w:val="32"/>
          <w:szCs w:val="32"/>
          <w:shd w:val="clear" w:color="auto" w:fill="FFFFFF"/>
        </w:rPr>
        <w:t xml:space="preserve"> </w:t>
      </w:r>
      <w:r w:rsidR="00CD2736" w:rsidRPr="00CD2736">
        <w:rPr>
          <w:rFonts w:asciiTheme="majorBidi" w:hAnsiTheme="majorBidi" w:cstheme="majorBidi"/>
          <w:b/>
          <w:bCs/>
          <w:color w:val="000000"/>
          <w:sz w:val="32"/>
          <w:szCs w:val="32"/>
          <w:shd w:val="clear" w:color="auto" w:fill="FFFFFF"/>
        </w:rPr>
        <w:t>Ali, Saada</w:t>
      </w:r>
      <w:bookmarkStart w:id="0" w:name="_GoBack"/>
      <w:bookmarkEnd w:id="0"/>
    </w:p>
    <w:p w:rsidR="00432C01" w:rsidRDefault="00144F6B" w:rsidP="00D60068">
      <w:pPr>
        <w:rPr>
          <w:b/>
          <w:bCs/>
          <w:sz w:val="32"/>
          <w:szCs w:val="32"/>
        </w:rPr>
      </w:pPr>
      <w:r w:rsidRPr="00BF34ED">
        <w:rPr>
          <w:b/>
          <w:bCs/>
          <w:sz w:val="32"/>
          <w:szCs w:val="32"/>
        </w:rPr>
        <w:t>Résumé</w:t>
      </w:r>
      <w:r w:rsidR="00DA44C6">
        <w:rPr>
          <w:b/>
          <w:bCs/>
          <w:sz w:val="32"/>
          <w:szCs w:val="32"/>
        </w:rPr>
        <w:t xml:space="preserve"> </w:t>
      </w:r>
      <w:r w:rsidRPr="00BF34ED">
        <w:rPr>
          <w:b/>
          <w:bCs/>
          <w:sz w:val="32"/>
          <w:szCs w:val="32"/>
        </w:rPr>
        <w:t>:</w:t>
      </w:r>
    </w:p>
    <w:p w:rsidR="00CD2736" w:rsidRPr="00CD2736" w:rsidRDefault="00CD2736" w:rsidP="00CD2736">
      <w:pPr>
        <w:rPr>
          <w:b/>
          <w:bCs/>
          <w:sz w:val="32"/>
          <w:szCs w:val="32"/>
        </w:rPr>
      </w:pPr>
      <w:r w:rsidRPr="00CD2736">
        <w:rPr>
          <w:b/>
          <w:bCs/>
          <w:sz w:val="32"/>
          <w:szCs w:val="32"/>
        </w:rPr>
        <w:t>Les strongles gastro-intestinaux constituent  une des principales contraintes sanitaires associée à l’élevage au pâturage.</w:t>
      </w:r>
    </w:p>
    <w:p w:rsidR="00CD2736" w:rsidRPr="00CD2736" w:rsidRDefault="00CD2736" w:rsidP="00CD2736">
      <w:pPr>
        <w:rPr>
          <w:b/>
          <w:bCs/>
          <w:sz w:val="32"/>
          <w:szCs w:val="32"/>
        </w:rPr>
      </w:pPr>
      <w:r w:rsidRPr="00CD2736">
        <w:rPr>
          <w:b/>
          <w:bCs/>
          <w:sz w:val="32"/>
          <w:szCs w:val="32"/>
        </w:rPr>
        <w:t>Dans la période allant de janvier à mai 2021, une étude a été menée, ayant pour objectif, d’évaluation des prévalences de l’excrétion des œufs chez les strongles gastro-intestinaux en fonction des saisons, et leur relation avec certains indicateurs cliniques dans 3  élevages  de  la  région de Bordj Bou Arreridj.</w:t>
      </w:r>
    </w:p>
    <w:p w:rsidR="00CD2736" w:rsidRPr="00CD2736" w:rsidRDefault="00CD2736" w:rsidP="00CD2736">
      <w:pPr>
        <w:rPr>
          <w:b/>
          <w:bCs/>
          <w:sz w:val="32"/>
          <w:szCs w:val="32"/>
        </w:rPr>
      </w:pPr>
      <w:r w:rsidRPr="00CD2736">
        <w:rPr>
          <w:b/>
          <w:bCs/>
          <w:sz w:val="32"/>
          <w:szCs w:val="32"/>
        </w:rPr>
        <w:t xml:space="preserve">Au cours de laquelle, 120 prélèvements de fèces d’ovins ont été effectués et analysées au  laboratoire de parasitologie l’ENSV, en utilisant la méthode de concentration des éléments parasitaires (méthode de flottaison), nous avons obtenu des résultats qui ont montré la présence d’une forte infestation par les strongles gastro-intestinaux et une prévalence globale de  (85,83%)et qu’elle a un pic de 62,5% au mois d’avril pour </w:t>
      </w:r>
      <w:proofErr w:type="spellStart"/>
      <w:r w:rsidRPr="00CD2736">
        <w:rPr>
          <w:b/>
          <w:bCs/>
          <w:sz w:val="32"/>
          <w:szCs w:val="32"/>
        </w:rPr>
        <w:t>Marshalagia</w:t>
      </w:r>
      <w:proofErr w:type="spellEnd"/>
      <w:r w:rsidRPr="00CD2736">
        <w:rPr>
          <w:b/>
          <w:bCs/>
          <w:sz w:val="32"/>
          <w:szCs w:val="32"/>
        </w:rPr>
        <w:t xml:space="preserve"> </w:t>
      </w:r>
      <w:proofErr w:type="spellStart"/>
      <w:r w:rsidRPr="00CD2736">
        <w:rPr>
          <w:b/>
          <w:bCs/>
          <w:sz w:val="32"/>
          <w:szCs w:val="32"/>
        </w:rPr>
        <w:t>marshalli</w:t>
      </w:r>
      <w:proofErr w:type="spellEnd"/>
      <w:r w:rsidRPr="00CD2736">
        <w:rPr>
          <w:b/>
          <w:bCs/>
          <w:sz w:val="32"/>
          <w:szCs w:val="32"/>
        </w:rPr>
        <w:t xml:space="preserve">, et au mois de Mai, pour </w:t>
      </w:r>
      <w:proofErr w:type="spellStart"/>
      <w:r w:rsidRPr="00CD2736">
        <w:rPr>
          <w:b/>
          <w:bCs/>
          <w:sz w:val="32"/>
          <w:szCs w:val="32"/>
        </w:rPr>
        <w:t>Nematodirus</w:t>
      </w:r>
      <w:proofErr w:type="spellEnd"/>
      <w:r w:rsidRPr="00CD2736">
        <w:rPr>
          <w:b/>
          <w:bCs/>
          <w:sz w:val="32"/>
          <w:szCs w:val="32"/>
        </w:rPr>
        <w:t xml:space="preserve"> </w:t>
      </w:r>
      <w:proofErr w:type="spellStart"/>
      <w:r w:rsidRPr="00CD2736">
        <w:rPr>
          <w:b/>
          <w:bCs/>
          <w:sz w:val="32"/>
          <w:szCs w:val="32"/>
        </w:rPr>
        <w:t>sp</w:t>
      </w:r>
      <w:proofErr w:type="spellEnd"/>
      <w:r w:rsidRPr="00CD2736">
        <w:rPr>
          <w:b/>
          <w:bCs/>
          <w:sz w:val="32"/>
          <w:szCs w:val="32"/>
        </w:rPr>
        <w:t xml:space="preserve">   un pic de 91,67 % et pour les autres strongles digestifs un pic de 100 %, en plus , nous avons trouvé qu’il n’y a pas de corrélations entre les paramètres cliniques FAMACHA et le NEC par rapport aux taux d’excrétion des œufs chez les strongles gastro-intestinaux ;</w:t>
      </w:r>
    </w:p>
    <w:p w:rsidR="00CD2736" w:rsidRPr="00CD2736" w:rsidRDefault="00CD2736" w:rsidP="00CD2736">
      <w:pPr>
        <w:rPr>
          <w:b/>
          <w:bCs/>
          <w:sz w:val="32"/>
          <w:szCs w:val="32"/>
        </w:rPr>
      </w:pPr>
      <w:r w:rsidRPr="00CD2736">
        <w:rPr>
          <w:b/>
          <w:bCs/>
          <w:sz w:val="32"/>
          <w:szCs w:val="32"/>
        </w:rPr>
        <w:t>Cette étude montre que la région de Bordj Bou Arreridj semi-aride est relativement plus infectée par les strongles gastro-intestinaux.</w:t>
      </w:r>
    </w:p>
    <w:p w:rsidR="00CD2736" w:rsidRPr="00CD2736" w:rsidRDefault="00CD2736" w:rsidP="00CD2736">
      <w:pPr>
        <w:rPr>
          <w:b/>
          <w:bCs/>
          <w:sz w:val="32"/>
          <w:szCs w:val="32"/>
        </w:rPr>
      </w:pPr>
      <w:r w:rsidRPr="00CD2736">
        <w:rPr>
          <w:b/>
          <w:bCs/>
          <w:sz w:val="32"/>
          <w:szCs w:val="32"/>
        </w:rPr>
        <w:t xml:space="preserve">Les mots clés : prévalence,  méthode de </w:t>
      </w:r>
      <w:proofErr w:type="gramStart"/>
      <w:r w:rsidRPr="00CD2736">
        <w:rPr>
          <w:b/>
          <w:bCs/>
          <w:sz w:val="32"/>
          <w:szCs w:val="32"/>
        </w:rPr>
        <w:t>flottaison ,</w:t>
      </w:r>
      <w:proofErr w:type="gramEnd"/>
      <w:r w:rsidRPr="00CD2736">
        <w:rPr>
          <w:b/>
          <w:bCs/>
          <w:sz w:val="32"/>
          <w:szCs w:val="32"/>
        </w:rPr>
        <w:t xml:space="preserve"> </w:t>
      </w:r>
      <w:proofErr w:type="spellStart"/>
      <w:r w:rsidRPr="00CD2736">
        <w:rPr>
          <w:b/>
          <w:bCs/>
          <w:sz w:val="32"/>
          <w:szCs w:val="32"/>
        </w:rPr>
        <w:t>Marshalagia</w:t>
      </w:r>
      <w:proofErr w:type="spellEnd"/>
      <w:r w:rsidRPr="00CD2736">
        <w:rPr>
          <w:b/>
          <w:bCs/>
          <w:sz w:val="32"/>
          <w:szCs w:val="32"/>
        </w:rPr>
        <w:t xml:space="preserve"> </w:t>
      </w:r>
      <w:proofErr w:type="spellStart"/>
      <w:r w:rsidRPr="00CD2736">
        <w:rPr>
          <w:b/>
          <w:bCs/>
          <w:sz w:val="32"/>
          <w:szCs w:val="32"/>
        </w:rPr>
        <w:t>marshalli</w:t>
      </w:r>
      <w:proofErr w:type="spellEnd"/>
      <w:r w:rsidRPr="00CD2736">
        <w:rPr>
          <w:b/>
          <w:bCs/>
          <w:sz w:val="32"/>
          <w:szCs w:val="32"/>
        </w:rPr>
        <w:t xml:space="preserve">,  </w:t>
      </w:r>
      <w:proofErr w:type="spellStart"/>
      <w:r w:rsidRPr="00CD2736">
        <w:rPr>
          <w:b/>
          <w:bCs/>
          <w:sz w:val="32"/>
          <w:szCs w:val="32"/>
        </w:rPr>
        <w:t>Nematodirus</w:t>
      </w:r>
      <w:proofErr w:type="spellEnd"/>
      <w:r w:rsidRPr="00CD2736">
        <w:rPr>
          <w:b/>
          <w:bCs/>
          <w:sz w:val="32"/>
          <w:szCs w:val="32"/>
        </w:rPr>
        <w:t xml:space="preserve"> </w:t>
      </w:r>
      <w:proofErr w:type="spellStart"/>
      <w:r w:rsidRPr="00CD2736">
        <w:rPr>
          <w:b/>
          <w:bCs/>
          <w:sz w:val="32"/>
          <w:szCs w:val="32"/>
        </w:rPr>
        <w:t>sp</w:t>
      </w:r>
      <w:proofErr w:type="spellEnd"/>
      <w:r w:rsidRPr="00CD2736">
        <w:rPr>
          <w:b/>
          <w:bCs/>
          <w:sz w:val="32"/>
          <w:szCs w:val="32"/>
        </w:rPr>
        <w:t xml:space="preserve"> ,FAMACHA ,NEC ,excrétion ,œufs , Bordj Bou Arreridj.</w:t>
      </w:r>
    </w:p>
    <w:p w:rsidR="00CD2736" w:rsidRPr="00CD2736" w:rsidRDefault="00CD2736" w:rsidP="00CD2736">
      <w:pPr>
        <w:rPr>
          <w:b/>
          <w:bCs/>
          <w:sz w:val="32"/>
          <w:szCs w:val="32"/>
        </w:rPr>
      </w:pPr>
    </w:p>
    <w:p w:rsidR="00CD2736" w:rsidRPr="00CD2736" w:rsidRDefault="00CD2736" w:rsidP="00CD2736">
      <w:pPr>
        <w:rPr>
          <w:b/>
          <w:bCs/>
          <w:sz w:val="32"/>
          <w:szCs w:val="32"/>
        </w:rPr>
      </w:pPr>
    </w:p>
    <w:p w:rsidR="00CD2736" w:rsidRPr="00CD2736" w:rsidRDefault="00CD2736" w:rsidP="00CD2736">
      <w:pPr>
        <w:rPr>
          <w:b/>
          <w:bCs/>
          <w:sz w:val="32"/>
          <w:szCs w:val="32"/>
        </w:rPr>
      </w:pPr>
    </w:p>
    <w:p w:rsidR="00CD2736" w:rsidRPr="00CD2736" w:rsidRDefault="00CD2736" w:rsidP="00CD2736">
      <w:pPr>
        <w:rPr>
          <w:b/>
          <w:bCs/>
          <w:sz w:val="32"/>
          <w:szCs w:val="32"/>
        </w:rPr>
      </w:pPr>
    </w:p>
    <w:p w:rsidR="00CD2736" w:rsidRPr="00CD2736" w:rsidRDefault="00CD2736" w:rsidP="00CD2736">
      <w:pPr>
        <w:rPr>
          <w:b/>
          <w:bCs/>
          <w:sz w:val="32"/>
          <w:szCs w:val="32"/>
        </w:rPr>
      </w:pPr>
    </w:p>
    <w:p w:rsidR="00CD2736" w:rsidRPr="00CD2736" w:rsidRDefault="00CD2736" w:rsidP="00CD2736">
      <w:pPr>
        <w:rPr>
          <w:b/>
          <w:bCs/>
          <w:sz w:val="32"/>
          <w:szCs w:val="32"/>
        </w:rPr>
      </w:pPr>
    </w:p>
    <w:p w:rsidR="00CD2736" w:rsidRPr="00CD2736" w:rsidRDefault="00CD2736" w:rsidP="00CD2736">
      <w:pPr>
        <w:rPr>
          <w:b/>
          <w:bCs/>
          <w:sz w:val="32"/>
          <w:szCs w:val="32"/>
        </w:rPr>
      </w:pPr>
    </w:p>
    <w:p w:rsidR="00CD2736" w:rsidRPr="00CD2736" w:rsidRDefault="00CD2736" w:rsidP="00CD2736">
      <w:pPr>
        <w:rPr>
          <w:b/>
          <w:bCs/>
          <w:sz w:val="32"/>
          <w:szCs w:val="32"/>
        </w:rPr>
      </w:pPr>
    </w:p>
    <w:p w:rsidR="00CD2736" w:rsidRPr="00CD2736" w:rsidRDefault="00CD2736" w:rsidP="00CD2736">
      <w:pPr>
        <w:rPr>
          <w:b/>
          <w:bCs/>
          <w:sz w:val="32"/>
          <w:szCs w:val="32"/>
          <w:lang w:val="en-US"/>
        </w:rPr>
      </w:pPr>
      <w:r w:rsidRPr="00CD2736">
        <w:rPr>
          <w:b/>
          <w:bCs/>
          <w:sz w:val="32"/>
          <w:szCs w:val="32"/>
          <w:lang w:val="en-US"/>
        </w:rPr>
        <w:t xml:space="preserve">Abstract </w:t>
      </w:r>
    </w:p>
    <w:p w:rsidR="00CD2736" w:rsidRPr="00CD2736" w:rsidRDefault="00CD2736" w:rsidP="00CD2736">
      <w:pPr>
        <w:rPr>
          <w:b/>
          <w:bCs/>
          <w:sz w:val="32"/>
          <w:szCs w:val="32"/>
          <w:lang w:val="en-US"/>
        </w:rPr>
      </w:pPr>
      <w:r w:rsidRPr="00CD2736">
        <w:rPr>
          <w:b/>
          <w:bCs/>
          <w:sz w:val="32"/>
          <w:szCs w:val="32"/>
          <w:lang w:val="en-US"/>
        </w:rPr>
        <w:t xml:space="preserve">Gastrointestinal </w:t>
      </w:r>
      <w:proofErr w:type="spellStart"/>
      <w:r w:rsidRPr="00CD2736">
        <w:rPr>
          <w:b/>
          <w:bCs/>
          <w:sz w:val="32"/>
          <w:szCs w:val="32"/>
          <w:lang w:val="en-US"/>
        </w:rPr>
        <w:t>strongyles</w:t>
      </w:r>
      <w:proofErr w:type="spellEnd"/>
      <w:r w:rsidRPr="00CD2736">
        <w:rPr>
          <w:b/>
          <w:bCs/>
          <w:sz w:val="32"/>
          <w:szCs w:val="32"/>
          <w:lang w:val="en-US"/>
        </w:rPr>
        <w:t xml:space="preserve"> are one of the main sanitary constraints associated with grazing livestock.</w:t>
      </w:r>
    </w:p>
    <w:p w:rsidR="00CD2736" w:rsidRPr="00CD2736" w:rsidRDefault="00CD2736" w:rsidP="00CD2736">
      <w:pPr>
        <w:rPr>
          <w:b/>
          <w:bCs/>
          <w:sz w:val="32"/>
          <w:szCs w:val="32"/>
          <w:lang w:val="en-US"/>
        </w:rPr>
      </w:pPr>
      <w:r w:rsidRPr="00CD2736">
        <w:rPr>
          <w:b/>
          <w:bCs/>
          <w:sz w:val="32"/>
          <w:szCs w:val="32"/>
          <w:lang w:val="en-US"/>
        </w:rPr>
        <w:t xml:space="preserve">In the period from January to May 2021, a study was conducted, with the objective of evaluating the </w:t>
      </w:r>
      <w:proofErr w:type="spellStart"/>
      <w:r w:rsidRPr="00CD2736">
        <w:rPr>
          <w:b/>
          <w:bCs/>
          <w:sz w:val="32"/>
          <w:szCs w:val="32"/>
          <w:lang w:val="en-US"/>
        </w:rPr>
        <w:t>prevalences</w:t>
      </w:r>
      <w:proofErr w:type="spellEnd"/>
      <w:r w:rsidRPr="00CD2736">
        <w:rPr>
          <w:b/>
          <w:bCs/>
          <w:sz w:val="32"/>
          <w:szCs w:val="32"/>
          <w:lang w:val="en-US"/>
        </w:rPr>
        <w:t xml:space="preserve"> of egg excretion in gastrointestinal </w:t>
      </w:r>
      <w:proofErr w:type="spellStart"/>
      <w:r w:rsidRPr="00CD2736">
        <w:rPr>
          <w:b/>
          <w:bCs/>
          <w:sz w:val="32"/>
          <w:szCs w:val="32"/>
          <w:lang w:val="en-US"/>
        </w:rPr>
        <w:t>strongyles</w:t>
      </w:r>
      <w:proofErr w:type="spellEnd"/>
      <w:r w:rsidRPr="00CD2736">
        <w:rPr>
          <w:b/>
          <w:bCs/>
          <w:sz w:val="32"/>
          <w:szCs w:val="32"/>
          <w:lang w:val="en-US"/>
        </w:rPr>
        <w:t xml:space="preserve"> according to the seasons, and their relationship with some clinical indicators in 3 farms in the region of </w:t>
      </w:r>
      <w:proofErr w:type="spellStart"/>
      <w:r w:rsidRPr="00CD2736">
        <w:rPr>
          <w:b/>
          <w:bCs/>
          <w:sz w:val="32"/>
          <w:szCs w:val="32"/>
          <w:lang w:val="en-US"/>
        </w:rPr>
        <w:t>Bordj</w:t>
      </w:r>
      <w:proofErr w:type="spellEnd"/>
      <w:r w:rsidRPr="00CD2736">
        <w:rPr>
          <w:b/>
          <w:bCs/>
          <w:sz w:val="32"/>
          <w:szCs w:val="32"/>
          <w:lang w:val="en-US"/>
        </w:rPr>
        <w:t xml:space="preserve"> </w:t>
      </w:r>
      <w:proofErr w:type="spellStart"/>
      <w:r w:rsidRPr="00CD2736">
        <w:rPr>
          <w:b/>
          <w:bCs/>
          <w:sz w:val="32"/>
          <w:szCs w:val="32"/>
          <w:lang w:val="en-US"/>
        </w:rPr>
        <w:t>Bou</w:t>
      </w:r>
      <w:proofErr w:type="spellEnd"/>
      <w:r w:rsidRPr="00CD2736">
        <w:rPr>
          <w:b/>
          <w:bCs/>
          <w:sz w:val="32"/>
          <w:szCs w:val="32"/>
          <w:lang w:val="en-US"/>
        </w:rPr>
        <w:t xml:space="preserve"> </w:t>
      </w:r>
      <w:proofErr w:type="spellStart"/>
      <w:r w:rsidRPr="00CD2736">
        <w:rPr>
          <w:b/>
          <w:bCs/>
          <w:sz w:val="32"/>
          <w:szCs w:val="32"/>
          <w:lang w:val="en-US"/>
        </w:rPr>
        <w:t>Arreridj</w:t>
      </w:r>
      <w:proofErr w:type="spellEnd"/>
      <w:r w:rsidRPr="00CD2736">
        <w:rPr>
          <w:b/>
          <w:bCs/>
          <w:sz w:val="32"/>
          <w:szCs w:val="32"/>
          <w:lang w:val="en-US"/>
        </w:rPr>
        <w:t>.</w:t>
      </w:r>
    </w:p>
    <w:p w:rsidR="00CD2736" w:rsidRPr="00CD2736" w:rsidRDefault="00CD2736" w:rsidP="00CD2736">
      <w:pPr>
        <w:rPr>
          <w:b/>
          <w:bCs/>
          <w:sz w:val="32"/>
          <w:szCs w:val="32"/>
          <w:lang w:val="en-US"/>
        </w:rPr>
      </w:pPr>
      <w:r w:rsidRPr="00CD2736">
        <w:rPr>
          <w:b/>
          <w:bCs/>
          <w:sz w:val="32"/>
          <w:szCs w:val="32"/>
          <w:lang w:val="en-US"/>
        </w:rPr>
        <w:t xml:space="preserve">During which, 120 samples of sheep feces were taken and analyzed at the laboratory of parasitology ENSV, using the method of concentration of parasitic elements (flotation method), we obtained results that showed the presence of a strong infestation by gastrointestinal </w:t>
      </w:r>
      <w:proofErr w:type="spellStart"/>
      <w:r w:rsidRPr="00CD2736">
        <w:rPr>
          <w:b/>
          <w:bCs/>
          <w:sz w:val="32"/>
          <w:szCs w:val="32"/>
          <w:lang w:val="en-US"/>
        </w:rPr>
        <w:t>strongyles</w:t>
      </w:r>
      <w:proofErr w:type="spellEnd"/>
      <w:r w:rsidRPr="00CD2736">
        <w:rPr>
          <w:b/>
          <w:bCs/>
          <w:sz w:val="32"/>
          <w:szCs w:val="32"/>
          <w:lang w:val="en-US"/>
        </w:rPr>
        <w:t xml:space="preserve"> and an overall prevalence of (85, 83%) and that it has a peak of 62.5% in the month of April for </w:t>
      </w:r>
      <w:proofErr w:type="spellStart"/>
      <w:r w:rsidRPr="00CD2736">
        <w:rPr>
          <w:b/>
          <w:bCs/>
          <w:sz w:val="32"/>
          <w:szCs w:val="32"/>
          <w:lang w:val="en-US"/>
        </w:rPr>
        <w:t>Marshalagia</w:t>
      </w:r>
      <w:proofErr w:type="spellEnd"/>
      <w:r w:rsidRPr="00CD2736">
        <w:rPr>
          <w:b/>
          <w:bCs/>
          <w:sz w:val="32"/>
          <w:szCs w:val="32"/>
          <w:lang w:val="en-US"/>
        </w:rPr>
        <w:t xml:space="preserve"> </w:t>
      </w:r>
      <w:proofErr w:type="spellStart"/>
      <w:r w:rsidRPr="00CD2736">
        <w:rPr>
          <w:b/>
          <w:bCs/>
          <w:sz w:val="32"/>
          <w:szCs w:val="32"/>
          <w:lang w:val="en-US"/>
        </w:rPr>
        <w:t>marshalli</w:t>
      </w:r>
      <w:proofErr w:type="spellEnd"/>
      <w:r w:rsidRPr="00CD2736">
        <w:rPr>
          <w:b/>
          <w:bCs/>
          <w:sz w:val="32"/>
          <w:szCs w:val="32"/>
          <w:lang w:val="en-US"/>
        </w:rPr>
        <w:t xml:space="preserve">, and in the month of May, for </w:t>
      </w:r>
      <w:proofErr w:type="spellStart"/>
      <w:r w:rsidRPr="00CD2736">
        <w:rPr>
          <w:b/>
          <w:bCs/>
          <w:sz w:val="32"/>
          <w:szCs w:val="32"/>
          <w:lang w:val="en-US"/>
        </w:rPr>
        <w:t>Nematodirus</w:t>
      </w:r>
      <w:proofErr w:type="spellEnd"/>
      <w:r w:rsidRPr="00CD2736">
        <w:rPr>
          <w:b/>
          <w:bCs/>
          <w:sz w:val="32"/>
          <w:szCs w:val="32"/>
          <w:lang w:val="en-US"/>
        </w:rPr>
        <w:t xml:space="preserve"> </w:t>
      </w:r>
      <w:proofErr w:type="spellStart"/>
      <w:r w:rsidRPr="00CD2736">
        <w:rPr>
          <w:b/>
          <w:bCs/>
          <w:sz w:val="32"/>
          <w:szCs w:val="32"/>
          <w:lang w:val="en-US"/>
        </w:rPr>
        <w:t>sp</w:t>
      </w:r>
      <w:proofErr w:type="spellEnd"/>
      <w:r w:rsidRPr="00CD2736">
        <w:rPr>
          <w:b/>
          <w:bCs/>
          <w:sz w:val="32"/>
          <w:szCs w:val="32"/>
          <w:lang w:val="en-US"/>
        </w:rPr>
        <w:t xml:space="preserve"> a peak of  91.67% and for other digestive </w:t>
      </w:r>
      <w:proofErr w:type="spellStart"/>
      <w:r w:rsidRPr="00CD2736">
        <w:rPr>
          <w:b/>
          <w:bCs/>
          <w:sz w:val="32"/>
          <w:szCs w:val="32"/>
          <w:lang w:val="en-US"/>
        </w:rPr>
        <w:t>strongyles</w:t>
      </w:r>
      <w:proofErr w:type="spellEnd"/>
      <w:r w:rsidRPr="00CD2736">
        <w:rPr>
          <w:b/>
          <w:bCs/>
          <w:sz w:val="32"/>
          <w:szCs w:val="32"/>
          <w:lang w:val="en-US"/>
        </w:rPr>
        <w:t xml:space="preserve"> a peak of  100%, in addition, we found that there is no correlation between the clinical parameters FAMACHA and NEC in relation to the rates of egg excretion in gastrointestinal </w:t>
      </w:r>
      <w:proofErr w:type="spellStart"/>
      <w:r w:rsidRPr="00CD2736">
        <w:rPr>
          <w:b/>
          <w:bCs/>
          <w:sz w:val="32"/>
          <w:szCs w:val="32"/>
          <w:lang w:val="en-US"/>
        </w:rPr>
        <w:t>strongyles</w:t>
      </w:r>
      <w:proofErr w:type="spellEnd"/>
      <w:r w:rsidRPr="00CD2736">
        <w:rPr>
          <w:b/>
          <w:bCs/>
          <w:sz w:val="32"/>
          <w:szCs w:val="32"/>
          <w:lang w:val="en-US"/>
        </w:rPr>
        <w:t>;</w:t>
      </w:r>
    </w:p>
    <w:p w:rsidR="00CD2736" w:rsidRPr="00CD2736" w:rsidRDefault="00CD2736" w:rsidP="00CD2736">
      <w:pPr>
        <w:rPr>
          <w:b/>
          <w:bCs/>
          <w:sz w:val="32"/>
          <w:szCs w:val="32"/>
          <w:lang w:val="en-US"/>
        </w:rPr>
      </w:pPr>
      <w:r w:rsidRPr="00CD2736">
        <w:rPr>
          <w:b/>
          <w:bCs/>
          <w:sz w:val="32"/>
          <w:szCs w:val="32"/>
          <w:lang w:val="en-US"/>
        </w:rPr>
        <w:t xml:space="preserve">This study shows that the semi-arid region of </w:t>
      </w:r>
      <w:proofErr w:type="spellStart"/>
      <w:r w:rsidRPr="00CD2736">
        <w:rPr>
          <w:b/>
          <w:bCs/>
          <w:sz w:val="32"/>
          <w:szCs w:val="32"/>
          <w:lang w:val="en-US"/>
        </w:rPr>
        <w:t>Bordj</w:t>
      </w:r>
      <w:proofErr w:type="spellEnd"/>
      <w:r w:rsidRPr="00CD2736">
        <w:rPr>
          <w:b/>
          <w:bCs/>
          <w:sz w:val="32"/>
          <w:szCs w:val="32"/>
          <w:lang w:val="en-US"/>
        </w:rPr>
        <w:t xml:space="preserve"> </w:t>
      </w:r>
      <w:proofErr w:type="spellStart"/>
      <w:r w:rsidRPr="00CD2736">
        <w:rPr>
          <w:b/>
          <w:bCs/>
          <w:sz w:val="32"/>
          <w:szCs w:val="32"/>
          <w:lang w:val="en-US"/>
        </w:rPr>
        <w:t>Bou</w:t>
      </w:r>
      <w:proofErr w:type="spellEnd"/>
      <w:r w:rsidRPr="00CD2736">
        <w:rPr>
          <w:b/>
          <w:bCs/>
          <w:sz w:val="32"/>
          <w:szCs w:val="32"/>
          <w:lang w:val="en-US"/>
        </w:rPr>
        <w:t xml:space="preserve"> </w:t>
      </w:r>
      <w:proofErr w:type="spellStart"/>
      <w:r w:rsidRPr="00CD2736">
        <w:rPr>
          <w:b/>
          <w:bCs/>
          <w:sz w:val="32"/>
          <w:szCs w:val="32"/>
          <w:lang w:val="en-US"/>
        </w:rPr>
        <w:t>Arreridj</w:t>
      </w:r>
      <w:proofErr w:type="spellEnd"/>
      <w:r w:rsidRPr="00CD2736">
        <w:rPr>
          <w:b/>
          <w:bCs/>
          <w:sz w:val="32"/>
          <w:szCs w:val="32"/>
          <w:lang w:val="en-US"/>
        </w:rPr>
        <w:t xml:space="preserve"> is relatively more infected by gastrointestinal </w:t>
      </w:r>
      <w:proofErr w:type="spellStart"/>
      <w:r w:rsidRPr="00CD2736">
        <w:rPr>
          <w:b/>
          <w:bCs/>
          <w:sz w:val="32"/>
          <w:szCs w:val="32"/>
          <w:lang w:val="en-US"/>
        </w:rPr>
        <w:t>strongyles</w:t>
      </w:r>
      <w:proofErr w:type="spellEnd"/>
      <w:r w:rsidRPr="00CD2736">
        <w:rPr>
          <w:b/>
          <w:bCs/>
          <w:sz w:val="32"/>
          <w:szCs w:val="32"/>
          <w:lang w:val="en-US"/>
        </w:rPr>
        <w:t>.</w:t>
      </w:r>
    </w:p>
    <w:p w:rsidR="00CD2736" w:rsidRPr="00CD2736" w:rsidRDefault="00CD2736" w:rsidP="00CD2736">
      <w:pPr>
        <w:rPr>
          <w:b/>
          <w:bCs/>
          <w:sz w:val="32"/>
          <w:szCs w:val="32"/>
          <w:lang w:val="en-US"/>
        </w:rPr>
      </w:pPr>
      <w:r w:rsidRPr="00CD2736">
        <w:rPr>
          <w:b/>
          <w:bCs/>
          <w:sz w:val="32"/>
          <w:szCs w:val="32"/>
          <w:lang w:val="en-US"/>
        </w:rPr>
        <w:lastRenderedPageBreak/>
        <w:t xml:space="preserve">Key words: prevalence, flotation </w:t>
      </w:r>
      <w:proofErr w:type="gramStart"/>
      <w:r w:rsidRPr="00CD2736">
        <w:rPr>
          <w:b/>
          <w:bCs/>
          <w:sz w:val="32"/>
          <w:szCs w:val="32"/>
          <w:lang w:val="en-US"/>
        </w:rPr>
        <w:t>method ,</w:t>
      </w:r>
      <w:proofErr w:type="spellStart"/>
      <w:r w:rsidRPr="00CD2736">
        <w:rPr>
          <w:b/>
          <w:bCs/>
          <w:sz w:val="32"/>
          <w:szCs w:val="32"/>
          <w:lang w:val="en-US"/>
        </w:rPr>
        <w:t>Marshalagia</w:t>
      </w:r>
      <w:proofErr w:type="spellEnd"/>
      <w:proofErr w:type="gramEnd"/>
      <w:r w:rsidRPr="00CD2736">
        <w:rPr>
          <w:b/>
          <w:bCs/>
          <w:sz w:val="32"/>
          <w:szCs w:val="32"/>
          <w:lang w:val="en-US"/>
        </w:rPr>
        <w:t xml:space="preserve"> </w:t>
      </w:r>
      <w:proofErr w:type="spellStart"/>
      <w:r w:rsidRPr="00CD2736">
        <w:rPr>
          <w:b/>
          <w:bCs/>
          <w:sz w:val="32"/>
          <w:szCs w:val="32"/>
          <w:lang w:val="en-US"/>
        </w:rPr>
        <w:t>marshalli</w:t>
      </w:r>
      <w:proofErr w:type="spellEnd"/>
      <w:r w:rsidRPr="00CD2736">
        <w:rPr>
          <w:b/>
          <w:bCs/>
          <w:sz w:val="32"/>
          <w:szCs w:val="32"/>
          <w:lang w:val="en-US"/>
        </w:rPr>
        <w:t xml:space="preserve">, </w:t>
      </w:r>
      <w:proofErr w:type="spellStart"/>
      <w:r w:rsidRPr="00CD2736">
        <w:rPr>
          <w:b/>
          <w:bCs/>
          <w:sz w:val="32"/>
          <w:szCs w:val="32"/>
          <w:lang w:val="en-US"/>
        </w:rPr>
        <w:t>Nematodirus</w:t>
      </w:r>
      <w:proofErr w:type="spellEnd"/>
      <w:r w:rsidRPr="00CD2736">
        <w:rPr>
          <w:b/>
          <w:bCs/>
          <w:sz w:val="32"/>
          <w:szCs w:val="32"/>
          <w:lang w:val="en-US"/>
        </w:rPr>
        <w:t xml:space="preserve"> </w:t>
      </w:r>
      <w:proofErr w:type="spellStart"/>
      <w:r w:rsidRPr="00CD2736">
        <w:rPr>
          <w:b/>
          <w:bCs/>
          <w:sz w:val="32"/>
          <w:szCs w:val="32"/>
          <w:lang w:val="en-US"/>
        </w:rPr>
        <w:t>sp</w:t>
      </w:r>
      <w:proofErr w:type="spellEnd"/>
      <w:r w:rsidRPr="00CD2736">
        <w:rPr>
          <w:b/>
          <w:bCs/>
          <w:sz w:val="32"/>
          <w:szCs w:val="32"/>
          <w:lang w:val="en-US"/>
        </w:rPr>
        <w:t xml:space="preserve"> ,FAMACHA ,NEC ,excretion ,eggs , </w:t>
      </w:r>
      <w:proofErr w:type="spellStart"/>
      <w:r w:rsidRPr="00CD2736">
        <w:rPr>
          <w:b/>
          <w:bCs/>
          <w:sz w:val="32"/>
          <w:szCs w:val="32"/>
          <w:lang w:val="en-US"/>
        </w:rPr>
        <w:t>Bordj</w:t>
      </w:r>
      <w:proofErr w:type="spellEnd"/>
      <w:r w:rsidRPr="00CD2736">
        <w:rPr>
          <w:b/>
          <w:bCs/>
          <w:sz w:val="32"/>
          <w:szCs w:val="32"/>
          <w:lang w:val="en-US"/>
        </w:rPr>
        <w:t xml:space="preserve"> </w:t>
      </w:r>
      <w:proofErr w:type="spellStart"/>
      <w:r w:rsidRPr="00CD2736">
        <w:rPr>
          <w:b/>
          <w:bCs/>
          <w:sz w:val="32"/>
          <w:szCs w:val="32"/>
          <w:lang w:val="en-US"/>
        </w:rPr>
        <w:t>Bou</w:t>
      </w:r>
      <w:proofErr w:type="spellEnd"/>
      <w:r w:rsidRPr="00CD2736">
        <w:rPr>
          <w:b/>
          <w:bCs/>
          <w:sz w:val="32"/>
          <w:szCs w:val="32"/>
          <w:lang w:val="en-US"/>
        </w:rPr>
        <w:t xml:space="preserve"> </w:t>
      </w:r>
      <w:proofErr w:type="spellStart"/>
      <w:r w:rsidRPr="00CD2736">
        <w:rPr>
          <w:b/>
          <w:bCs/>
          <w:sz w:val="32"/>
          <w:szCs w:val="32"/>
          <w:lang w:val="en-US"/>
        </w:rPr>
        <w:t>Arreridj</w:t>
      </w:r>
      <w:proofErr w:type="spellEnd"/>
      <w:r w:rsidRPr="00CD2736">
        <w:rPr>
          <w:b/>
          <w:bCs/>
          <w:sz w:val="32"/>
          <w:szCs w:val="32"/>
          <w:lang w:val="en-US"/>
        </w:rPr>
        <w:t>.</w:t>
      </w:r>
    </w:p>
    <w:p w:rsidR="00CD2736" w:rsidRPr="00CD2736" w:rsidRDefault="00CD2736" w:rsidP="00CD2736">
      <w:pPr>
        <w:rPr>
          <w:b/>
          <w:bCs/>
          <w:sz w:val="32"/>
          <w:szCs w:val="32"/>
          <w:lang w:val="en-US"/>
        </w:rPr>
      </w:pPr>
    </w:p>
    <w:p w:rsidR="00CD2736" w:rsidRPr="00CD2736" w:rsidRDefault="00CD2736" w:rsidP="00CD2736">
      <w:pPr>
        <w:rPr>
          <w:b/>
          <w:bCs/>
          <w:sz w:val="32"/>
          <w:szCs w:val="32"/>
          <w:lang w:val="en-US"/>
        </w:rPr>
      </w:pPr>
    </w:p>
    <w:p w:rsidR="00CD2736" w:rsidRPr="00CD2736" w:rsidRDefault="00CD2736" w:rsidP="00CD2736">
      <w:pPr>
        <w:rPr>
          <w:b/>
          <w:bCs/>
          <w:sz w:val="32"/>
          <w:szCs w:val="32"/>
          <w:lang w:val="en-US"/>
        </w:rPr>
      </w:pPr>
    </w:p>
    <w:p w:rsidR="00CD2736" w:rsidRPr="00CD2736" w:rsidRDefault="00CD2736" w:rsidP="00CD2736">
      <w:pPr>
        <w:rPr>
          <w:b/>
          <w:bCs/>
          <w:sz w:val="32"/>
          <w:szCs w:val="32"/>
          <w:lang w:val="en-US"/>
        </w:rPr>
      </w:pPr>
    </w:p>
    <w:p w:rsidR="00CD2736" w:rsidRPr="00CD2736" w:rsidRDefault="00CD2736" w:rsidP="00CD2736">
      <w:pPr>
        <w:rPr>
          <w:b/>
          <w:bCs/>
          <w:sz w:val="32"/>
          <w:szCs w:val="32"/>
          <w:lang w:val="en-US"/>
        </w:rPr>
      </w:pPr>
    </w:p>
    <w:p w:rsidR="00CD2736" w:rsidRPr="00CD2736" w:rsidRDefault="00CD2736" w:rsidP="00CD2736">
      <w:pPr>
        <w:rPr>
          <w:b/>
          <w:bCs/>
          <w:sz w:val="32"/>
          <w:szCs w:val="32"/>
          <w:lang w:val="en-US"/>
        </w:rPr>
      </w:pPr>
    </w:p>
    <w:p w:rsidR="00CD2736" w:rsidRPr="00CD2736" w:rsidRDefault="00CD2736" w:rsidP="00CD2736">
      <w:pPr>
        <w:rPr>
          <w:b/>
          <w:bCs/>
          <w:sz w:val="32"/>
          <w:szCs w:val="32"/>
          <w:lang w:val="en-US"/>
        </w:rPr>
      </w:pPr>
    </w:p>
    <w:p w:rsidR="00CD2736" w:rsidRPr="00CD2736" w:rsidRDefault="00CD2736" w:rsidP="00CD2736">
      <w:pPr>
        <w:rPr>
          <w:b/>
          <w:bCs/>
          <w:sz w:val="32"/>
          <w:szCs w:val="32"/>
        </w:rPr>
      </w:pPr>
      <w:r w:rsidRPr="00CD2736">
        <w:rPr>
          <w:b/>
          <w:bCs/>
          <w:sz w:val="32"/>
          <w:szCs w:val="32"/>
          <w:lang w:val="en-US"/>
        </w:rPr>
        <w:t xml:space="preserve">  </w:t>
      </w:r>
      <w:r w:rsidRPr="00CD2736">
        <w:rPr>
          <w:rFonts w:cs="Arial" w:hint="cs"/>
          <w:b/>
          <w:bCs/>
          <w:sz w:val="32"/>
          <w:szCs w:val="32"/>
          <w:rtl/>
        </w:rPr>
        <w:t>الملخص</w:t>
      </w:r>
      <w:r w:rsidRPr="00CD2736">
        <w:rPr>
          <w:b/>
          <w:bCs/>
          <w:sz w:val="32"/>
          <w:szCs w:val="32"/>
        </w:rPr>
        <w:t xml:space="preserve">  </w:t>
      </w:r>
    </w:p>
    <w:p w:rsidR="00CD2736" w:rsidRPr="00CD2736" w:rsidRDefault="00CD2736" w:rsidP="00CD2736">
      <w:pPr>
        <w:rPr>
          <w:b/>
          <w:bCs/>
          <w:sz w:val="32"/>
          <w:szCs w:val="32"/>
        </w:rPr>
      </w:pPr>
      <w:r w:rsidRPr="00CD2736">
        <w:rPr>
          <w:rFonts w:cs="Arial" w:hint="cs"/>
          <w:b/>
          <w:bCs/>
          <w:sz w:val="32"/>
          <w:szCs w:val="32"/>
          <w:rtl/>
        </w:rPr>
        <w:t>تعتبر</w:t>
      </w:r>
      <w:r w:rsidRPr="00CD2736">
        <w:rPr>
          <w:rFonts w:cs="Arial"/>
          <w:b/>
          <w:bCs/>
          <w:sz w:val="32"/>
          <w:szCs w:val="32"/>
          <w:rtl/>
        </w:rPr>
        <w:t xml:space="preserve"> </w:t>
      </w:r>
      <w:r w:rsidRPr="00CD2736">
        <w:rPr>
          <w:rFonts w:cs="Arial" w:hint="cs"/>
          <w:b/>
          <w:bCs/>
          <w:sz w:val="32"/>
          <w:szCs w:val="32"/>
          <w:rtl/>
        </w:rPr>
        <w:t>الطفيليات</w:t>
      </w:r>
      <w:r w:rsidRPr="00CD2736">
        <w:rPr>
          <w:rFonts w:cs="Arial"/>
          <w:b/>
          <w:bCs/>
          <w:sz w:val="32"/>
          <w:szCs w:val="32"/>
          <w:rtl/>
        </w:rPr>
        <w:t xml:space="preserve"> </w:t>
      </w:r>
      <w:r w:rsidRPr="00CD2736">
        <w:rPr>
          <w:rFonts w:cs="Arial" w:hint="cs"/>
          <w:b/>
          <w:bCs/>
          <w:sz w:val="32"/>
          <w:szCs w:val="32"/>
          <w:rtl/>
        </w:rPr>
        <w:t>المعوية</w:t>
      </w:r>
      <w:r w:rsidRPr="00CD2736">
        <w:rPr>
          <w:rFonts w:cs="Arial"/>
          <w:b/>
          <w:bCs/>
          <w:sz w:val="32"/>
          <w:szCs w:val="32"/>
          <w:rtl/>
        </w:rPr>
        <w:t xml:space="preserve"> </w:t>
      </w:r>
      <w:r w:rsidRPr="00CD2736">
        <w:rPr>
          <w:rFonts w:cs="Arial" w:hint="cs"/>
          <w:b/>
          <w:bCs/>
          <w:sz w:val="32"/>
          <w:szCs w:val="32"/>
          <w:rtl/>
        </w:rPr>
        <w:t>واحدة</w:t>
      </w:r>
      <w:r w:rsidRPr="00CD2736">
        <w:rPr>
          <w:rFonts w:cs="Arial"/>
          <w:b/>
          <w:bCs/>
          <w:sz w:val="32"/>
          <w:szCs w:val="32"/>
          <w:rtl/>
        </w:rPr>
        <w:t xml:space="preserve"> </w:t>
      </w:r>
      <w:r w:rsidRPr="00CD2736">
        <w:rPr>
          <w:rFonts w:cs="Arial" w:hint="cs"/>
          <w:b/>
          <w:bCs/>
          <w:sz w:val="32"/>
          <w:szCs w:val="32"/>
          <w:rtl/>
        </w:rPr>
        <w:t>من</w:t>
      </w:r>
      <w:r w:rsidRPr="00CD2736">
        <w:rPr>
          <w:rFonts w:cs="Arial"/>
          <w:b/>
          <w:bCs/>
          <w:sz w:val="32"/>
          <w:szCs w:val="32"/>
          <w:rtl/>
        </w:rPr>
        <w:t xml:space="preserve"> </w:t>
      </w:r>
      <w:r w:rsidRPr="00CD2736">
        <w:rPr>
          <w:rFonts w:cs="Arial" w:hint="cs"/>
          <w:b/>
          <w:bCs/>
          <w:sz w:val="32"/>
          <w:szCs w:val="32"/>
          <w:rtl/>
        </w:rPr>
        <w:t>المعوقات</w:t>
      </w:r>
      <w:r w:rsidRPr="00CD2736">
        <w:rPr>
          <w:rFonts w:cs="Arial"/>
          <w:b/>
          <w:bCs/>
          <w:sz w:val="32"/>
          <w:szCs w:val="32"/>
          <w:rtl/>
        </w:rPr>
        <w:t xml:space="preserve"> </w:t>
      </w:r>
      <w:r w:rsidRPr="00CD2736">
        <w:rPr>
          <w:rFonts w:cs="Arial" w:hint="cs"/>
          <w:b/>
          <w:bCs/>
          <w:sz w:val="32"/>
          <w:szCs w:val="32"/>
          <w:rtl/>
        </w:rPr>
        <w:t>الصحية</w:t>
      </w:r>
      <w:r w:rsidRPr="00CD2736">
        <w:rPr>
          <w:rFonts w:cs="Arial"/>
          <w:b/>
          <w:bCs/>
          <w:sz w:val="32"/>
          <w:szCs w:val="32"/>
          <w:rtl/>
        </w:rPr>
        <w:t xml:space="preserve"> </w:t>
      </w:r>
      <w:r w:rsidRPr="00CD2736">
        <w:rPr>
          <w:rFonts w:cs="Arial" w:hint="cs"/>
          <w:b/>
          <w:bCs/>
          <w:sz w:val="32"/>
          <w:szCs w:val="32"/>
          <w:rtl/>
        </w:rPr>
        <w:t>الرئيسية</w:t>
      </w:r>
      <w:r w:rsidRPr="00CD2736">
        <w:rPr>
          <w:rFonts w:cs="Arial"/>
          <w:b/>
          <w:bCs/>
          <w:sz w:val="32"/>
          <w:szCs w:val="32"/>
          <w:rtl/>
        </w:rPr>
        <w:t xml:space="preserve"> </w:t>
      </w:r>
      <w:r w:rsidRPr="00CD2736">
        <w:rPr>
          <w:rFonts w:cs="Arial" w:hint="cs"/>
          <w:b/>
          <w:bCs/>
          <w:sz w:val="32"/>
          <w:szCs w:val="32"/>
          <w:rtl/>
        </w:rPr>
        <w:t>المرتبطة</w:t>
      </w:r>
      <w:r w:rsidRPr="00CD2736">
        <w:rPr>
          <w:rFonts w:cs="Arial"/>
          <w:b/>
          <w:bCs/>
          <w:sz w:val="32"/>
          <w:szCs w:val="32"/>
          <w:rtl/>
        </w:rPr>
        <w:t xml:space="preserve"> </w:t>
      </w:r>
      <w:r w:rsidRPr="00CD2736">
        <w:rPr>
          <w:rFonts w:cs="Arial" w:hint="cs"/>
          <w:b/>
          <w:bCs/>
          <w:sz w:val="32"/>
          <w:szCs w:val="32"/>
          <w:rtl/>
        </w:rPr>
        <w:t>بتربية</w:t>
      </w:r>
      <w:r w:rsidRPr="00CD2736">
        <w:rPr>
          <w:rFonts w:cs="Arial"/>
          <w:b/>
          <w:bCs/>
          <w:sz w:val="32"/>
          <w:szCs w:val="32"/>
          <w:rtl/>
        </w:rPr>
        <w:t xml:space="preserve"> </w:t>
      </w:r>
      <w:r w:rsidRPr="00CD2736">
        <w:rPr>
          <w:rFonts w:cs="Arial" w:hint="cs"/>
          <w:b/>
          <w:bCs/>
          <w:sz w:val="32"/>
          <w:szCs w:val="32"/>
          <w:rtl/>
        </w:rPr>
        <w:t>المراعي</w:t>
      </w:r>
      <w:r w:rsidRPr="00CD2736">
        <w:rPr>
          <w:rFonts w:cs="Arial"/>
          <w:b/>
          <w:bCs/>
          <w:sz w:val="32"/>
          <w:szCs w:val="32"/>
          <w:rtl/>
        </w:rPr>
        <w:t xml:space="preserve"> , </w:t>
      </w:r>
      <w:r w:rsidRPr="00CD2736">
        <w:rPr>
          <w:rFonts w:cs="Arial" w:hint="cs"/>
          <w:b/>
          <w:bCs/>
          <w:sz w:val="32"/>
          <w:szCs w:val="32"/>
          <w:rtl/>
        </w:rPr>
        <w:t>ففي</w:t>
      </w:r>
      <w:r w:rsidRPr="00CD2736">
        <w:rPr>
          <w:rFonts w:cs="Arial"/>
          <w:b/>
          <w:bCs/>
          <w:sz w:val="32"/>
          <w:szCs w:val="32"/>
          <w:rtl/>
        </w:rPr>
        <w:t xml:space="preserve"> </w:t>
      </w:r>
      <w:r w:rsidRPr="00CD2736">
        <w:rPr>
          <w:rFonts w:cs="Arial" w:hint="cs"/>
          <w:b/>
          <w:bCs/>
          <w:sz w:val="32"/>
          <w:szCs w:val="32"/>
          <w:rtl/>
        </w:rPr>
        <w:t>الفترة</w:t>
      </w:r>
      <w:r w:rsidRPr="00CD2736">
        <w:rPr>
          <w:rFonts w:cs="Arial"/>
          <w:b/>
          <w:bCs/>
          <w:sz w:val="32"/>
          <w:szCs w:val="32"/>
          <w:rtl/>
        </w:rPr>
        <w:t xml:space="preserve">  </w:t>
      </w:r>
      <w:r w:rsidRPr="00CD2736">
        <w:rPr>
          <w:rFonts w:cs="Arial" w:hint="cs"/>
          <w:b/>
          <w:bCs/>
          <w:sz w:val="32"/>
          <w:szCs w:val="32"/>
          <w:rtl/>
        </w:rPr>
        <w:t>الممتدة</w:t>
      </w:r>
      <w:r w:rsidRPr="00CD2736">
        <w:rPr>
          <w:rFonts w:cs="Arial"/>
          <w:b/>
          <w:bCs/>
          <w:sz w:val="32"/>
          <w:szCs w:val="32"/>
          <w:rtl/>
        </w:rPr>
        <w:t xml:space="preserve"> </w:t>
      </w:r>
      <w:r w:rsidRPr="00CD2736">
        <w:rPr>
          <w:rFonts w:cs="Arial" w:hint="cs"/>
          <w:b/>
          <w:bCs/>
          <w:sz w:val="32"/>
          <w:szCs w:val="32"/>
          <w:rtl/>
        </w:rPr>
        <w:t>من</w:t>
      </w:r>
      <w:r w:rsidRPr="00CD2736">
        <w:rPr>
          <w:rFonts w:cs="Arial"/>
          <w:b/>
          <w:bCs/>
          <w:sz w:val="32"/>
          <w:szCs w:val="32"/>
          <w:rtl/>
        </w:rPr>
        <w:t xml:space="preserve"> </w:t>
      </w:r>
      <w:r w:rsidRPr="00CD2736">
        <w:rPr>
          <w:rFonts w:cs="Arial" w:hint="cs"/>
          <w:b/>
          <w:bCs/>
          <w:sz w:val="32"/>
          <w:szCs w:val="32"/>
          <w:rtl/>
        </w:rPr>
        <w:t>يناير</w:t>
      </w:r>
      <w:r w:rsidRPr="00CD2736">
        <w:rPr>
          <w:rFonts w:cs="Arial"/>
          <w:b/>
          <w:bCs/>
          <w:sz w:val="32"/>
          <w:szCs w:val="32"/>
          <w:rtl/>
        </w:rPr>
        <w:t xml:space="preserve"> </w:t>
      </w:r>
      <w:r w:rsidRPr="00CD2736">
        <w:rPr>
          <w:rFonts w:cs="Arial" w:hint="cs"/>
          <w:b/>
          <w:bCs/>
          <w:sz w:val="32"/>
          <w:szCs w:val="32"/>
          <w:rtl/>
        </w:rPr>
        <w:t>إلى</w:t>
      </w:r>
      <w:r w:rsidRPr="00CD2736">
        <w:rPr>
          <w:rFonts w:cs="Arial"/>
          <w:b/>
          <w:bCs/>
          <w:sz w:val="32"/>
          <w:szCs w:val="32"/>
          <w:rtl/>
        </w:rPr>
        <w:t xml:space="preserve"> </w:t>
      </w:r>
      <w:r w:rsidRPr="00CD2736">
        <w:rPr>
          <w:rFonts w:cs="Arial" w:hint="cs"/>
          <w:b/>
          <w:bCs/>
          <w:sz w:val="32"/>
          <w:szCs w:val="32"/>
          <w:rtl/>
        </w:rPr>
        <w:t>مايو</w:t>
      </w:r>
      <w:r w:rsidRPr="00CD2736">
        <w:rPr>
          <w:rFonts w:cs="Arial"/>
          <w:b/>
          <w:bCs/>
          <w:sz w:val="32"/>
          <w:szCs w:val="32"/>
          <w:rtl/>
        </w:rPr>
        <w:t xml:space="preserve"> 2021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أجريت</w:t>
      </w:r>
      <w:r w:rsidRPr="00CD2736">
        <w:rPr>
          <w:rFonts w:cs="Arial"/>
          <w:b/>
          <w:bCs/>
          <w:sz w:val="32"/>
          <w:szCs w:val="32"/>
          <w:rtl/>
        </w:rPr>
        <w:t xml:space="preserve"> </w:t>
      </w:r>
      <w:r w:rsidRPr="00CD2736">
        <w:rPr>
          <w:rFonts w:cs="Arial" w:hint="cs"/>
          <w:b/>
          <w:bCs/>
          <w:sz w:val="32"/>
          <w:szCs w:val="32"/>
          <w:rtl/>
        </w:rPr>
        <w:t>دراسة</w:t>
      </w:r>
      <w:r w:rsidRPr="00CD2736">
        <w:rPr>
          <w:rFonts w:cs="Arial"/>
          <w:b/>
          <w:bCs/>
          <w:sz w:val="32"/>
          <w:szCs w:val="32"/>
          <w:rtl/>
        </w:rPr>
        <w:t xml:space="preserve"> </w:t>
      </w:r>
      <w:r w:rsidRPr="00CD2736">
        <w:rPr>
          <w:rFonts w:cs="Arial" w:hint="cs"/>
          <w:b/>
          <w:bCs/>
          <w:sz w:val="32"/>
          <w:szCs w:val="32"/>
          <w:rtl/>
        </w:rPr>
        <w:t>بهدف</w:t>
      </w:r>
      <w:r w:rsidRPr="00CD2736">
        <w:rPr>
          <w:rFonts w:cs="Arial"/>
          <w:b/>
          <w:bCs/>
          <w:sz w:val="32"/>
          <w:szCs w:val="32"/>
          <w:rtl/>
        </w:rPr>
        <w:t xml:space="preserve"> </w:t>
      </w:r>
      <w:r w:rsidRPr="00CD2736">
        <w:rPr>
          <w:rFonts w:cs="Arial" w:hint="cs"/>
          <w:b/>
          <w:bCs/>
          <w:sz w:val="32"/>
          <w:szCs w:val="32"/>
          <w:rtl/>
        </w:rPr>
        <w:t>تقييم</w:t>
      </w:r>
      <w:r w:rsidRPr="00CD2736">
        <w:rPr>
          <w:rFonts w:cs="Arial"/>
          <w:b/>
          <w:bCs/>
          <w:sz w:val="32"/>
          <w:szCs w:val="32"/>
          <w:rtl/>
        </w:rPr>
        <w:t xml:space="preserve"> </w:t>
      </w:r>
      <w:r w:rsidRPr="00CD2736">
        <w:rPr>
          <w:rFonts w:cs="Arial" w:hint="cs"/>
          <w:b/>
          <w:bCs/>
          <w:sz w:val="32"/>
          <w:szCs w:val="32"/>
          <w:rtl/>
        </w:rPr>
        <w:t>مدى</w:t>
      </w:r>
      <w:r w:rsidRPr="00CD2736">
        <w:rPr>
          <w:rFonts w:cs="Arial"/>
          <w:b/>
          <w:bCs/>
          <w:sz w:val="32"/>
          <w:szCs w:val="32"/>
          <w:rtl/>
        </w:rPr>
        <w:t xml:space="preserve"> </w:t>
      </w:r>
      <w:r w:rsidRPr="00CD2736">
        <w:rPr>
          <w:rFonts w:cs="Arial" w:hint="cs"/>
          <w:b/>
          <w:bCs/>
          <w:sz w:val="32"/>
          <w:szCs w:val="32"/>
          <w:rtl/>
        </w:rPr>
        <w:t>انتشار</w:t>
      </w:r>
      <w:r w:rsidRPr="00CD2736">
        <w:rPr>
          <w:rFonts w:cs="Arial"/>
          <w:b/>
          <w:bCs/>
          <w:sz w:val="32"/>
          <w:szCs w:val="32"/>
          <w:rtl/>
        </w:rPr>
        <w:t xml:space="preserve"> </w:t>
      </w:r>
      <w:r w:rsidRPr="00CD2736">
        <w:rPr>
          <w:rFonts w:cs="Arial" w:hint="cs"/>
          <w:b/>
          <w:bCs/>
          <w:sz w:val="32"/>
          <w:szCs w:val="32"/>
          <w:rtl/>
        </w:rPr>
        <w:t>إفراز</w:t>
      </w:r>
      <w:r w:rsidRPr="00CD2736">
        <w:rPr>
          <w:rFonts w:cs="Arial"/>
          <w:b/>
          <w:bCs/>
          <w:sz w:val="32"/>
          <w:szCs w:val="32"/>
          <w:rtl/>
        </w:rPr>
        <w:t xml:space="preserve"> </w:t>
      </w:r>
      <w:r w:rsidRPr="00CD2736">
        <w:rPr>
          <w:rFonts w:cs="Arial" w:hint="cs"/>
          <w:b/>
          <w:bCs/>
          <w:sz w:val="32"/>
          <w:szCs w:val="32"/>
          <w:rtl/>
        </w:rPr>
        <w:t>البيض</w:t>
      </w:r>
      <w:r w:rsidRPr="00CD2736">
        <w:rPr>
          <w:rFonts w:cs="Arial"/>
          <w:b/>
          <w:bCs/>
          <w:sz w:val="32"/>
          <w:szCs w:val="32"/>
          <w:rtl/>
        </w:rPr>
        <w:t xml:space="preserve"> </w:t>
      </w:r>
      <w:r w:rsidRPr="00CD2736">
        <w:rPr>
          <w:rFonts w:cs="Arial" w:hint="cs"/>
          <w:b/>
          <w:bCs/>
          <w:sz w:val="32"/>
          <w:szCs w:val="32"/>
          <w:rtl/>
        </w:rPr>
        <w:t>بالنسبة</w:t>
      </w:r>
      <w:r w:rsidRPr="00CD2736">
        <w:rPr>
          <w:rFonts w:cs="Arial"/>
          <w:b/>
          <w:bCs/>
          <w:sz w:val="32"/>
          <w:szCs w:val="32"/>
          <w:rtl/>
        </w:rPr>
        <w:t xml:space="preserve"> </w:t>
      </w:r>
      <w:r w:rsidRPr="00CD2736">
        <w:rPr>
          <w:rFonts w:cs="Arial" w:hint="cs"/>
          <w:b/>
          <w:bCs/>
          <w:sz w:val="32"/>
          <w:szCs w:val="32"/>
          <w:rtl/>
        </w:rPr>
        <w:t>للطفيليات</w:t>
      </w:r>
      <w:r w:rsidRPr="00CD2736">
        <w:rPr>
          <w:rFonts w:cs="Arial"/>
          <w:b/>
          <w:bCs/>
          <w:sz w:val="32"/>
          <w:szCs w:val="32"/>
          <w:rtl/>
        </w:rPr>
        <w:t xml:space="preserve"> </w:t>
      </w:r>
      <w:r w:rsidRPr="00CD2736">
        <w:rPr>
          <w:rFonts w:cs="Arial" w:hint="cs"/>
          <w:b/>
          <w:bCs/>
          <w:sz w:val="32"/>
          <w:szCs w:val="32"/>
          <w:rtl/>
        </w:rPr>
        <w:t>المعدية</w:t>
      </w:r>
      <w:r w:rsidRPr="00CD2736">
        <w:rPr>
          <w:rFonts w:cs="Arial"/>
          <w:b/>
          <w:bCs/>
          <w:sz w:val="32"/>
          <w:szCs w:val="32"/>
          <w:rtl/>
        </w:rPr>
        <w:t xml:space="preserve">  </w:t>
      </w:r>
      <w:r w:rsidRPr="00CD2736">
        <w:rPr>
          <w:rFonts w:cs="Arial" w:hint="cs"/>
          <w:b/>
          <w:bCs/>
          <w:sz w:val="32"/>
          <w:szCs w:val="32"/>
          <w:rtl/>
        </w:rPr>
        <w:t>المعوية</w:t>
      </w:r>
      <w:r w:rsidRPr="00CD2736">
        <w:rPr>
          <w:rFonts w:cs="Arial"/>
          <w:b/>
          <w:bCs/>
          <w:sz w:val="32"/>
          <w:szCs w:val="32"/>
          <w:rtl/>
        </w:rPr>
        <w:t xml:space="preserve"> </w:t>
      </w:r>
      <w:r w:rsidRPr="00CD2736">
        <w:rPr>
          <w:rFonts w:cs="Arial" w:hint="cs"/>
          <w:b/>
          <w:bCs/>
          <w:sz w:val="32"/>
          <w:szCs w:val="32"/>
          <w:rtl/>
        </w:rPr>
        <w:t>حسب</w:t>
      </w:r>
      <w:r w:rsidRPr="00CD2736">
        <w:rPr>
          <w:rFonts w:cs="Arial"/>
          <w:b/>
          <w:bCs/>
          <w:sz w:val="32"/>
          <w:szCs w:val="32"/>
          <w:rtl/>
        </w:rPr>
        <w:t xml:space="preserve"> </w:t>
      </w:r>
      <w:r w:rsidRPr="00CD2736">
        <w:rPr>
          <w:rFonts w:cs="Arial" w:hint="cs"/>
          <w:b/>
          <w:bCs/>
          <w:sz w:val="32"/>
          <w:szCs w:val="32"/>
          <w:rtl/>
        </w:rPr>
        <w:t>المواسم</w:t>
      </w:r>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وعلاقتها</w:t>
      </w:r>
      <w:r w:rsidRPr="00CD2736">
        <w:rPr>
          <w:rFonts w:cs="Arial"/>
          <w:b/>
          <w:bCs/>
          <w:sz w:val="32"/>
          <w:szCs w:val="32"/>
          <w:rtl/>
        </w:rPr>
        <w:t xml:space="preserve"> </w:t>
      </w:r>
      <w:r w:rsidRPr="00CD2736">
        <w:rPr>
          <w:rFonts w:cs="Arial" w:hint="cs"/>
          <w:b/>
          <w:bCs/>
          <w:sz w:val="32"/>
          <w:szCs w:val="32"/>
          <w:rtl/>
        </w:rPr>
        <w:t>بمؤشرات</w:t>
      </w:r>
      <w:r w:rsidRPr="00CD2736">
        <w:rPr>
          <w:rFonts w:cs="Arial"/>
          <w:b/>
          <w:bCs/>
          <w:sz w:val="32"/>
          <w:szCs w:val="32"/>
          <w:rtl/>
        </w:rPr>
        <w:t xml:space="preserve"> </w:t>
      </w:r>
      <w:r w:rsidRPr="00CD2736">
        <w:rPr>
          <w:rFonts w:cs="Arial" w:hint="cs"/>
          <w:b/>
          <w:bCs/>
          <w:sz w:val="32"/>
          <w:szCs w:val="32"/>
          <w:rtl/>
        </w:rPr>
        <w:t>معينة</w:t>
      </w:r>
      <w:r w:rsidRPr="00CD2736">
        <w:rPr>
          <w:rFonts w:cs="Arial"/>
          <w:b/>
          <w:bCs/>
          <w:sz w:val="32"/>
          <w:szCs w:val="32"/>
          <w:rtl/>
        </w:rPr>
        <w:t xml:space="preserve"> </w:t>
      </w:r>
      <w:r w:rsidRPr="00CD2736">
        <w:rPr>
          <w:rFonts w:cs="Arial" w:hint="cs"/>
          <w:b/>
          <w:bCs/>
          <w:sz w:val="32"/>
          <w:szCs w:val="32"/>
          <w:rtl/>
        </w:rPr>
        <w:t>في</w:t>
      </w:r>
      <w:r w:rsidRPr="00CD2736">
        <w:rPr>
          <w:rFonts w:cs="Arial"/>
          <w:b/>
          <w:bCs/>
          <w:sz w:val="32"/>
          <w:szCs w:val="32"/>
          <w:rtl/>
        </w:rPr>
        <w:t xml:space="preserve"> 3 </w:t>
      </w:r>
      <w:r w:rsidRPr="00CD2736">
        <w:rPr>
          <w:rFonts w:cs="Arial" w:hint="cs"/>
          <w:b/>
          <w:bCs/>
          <w:sz w:val="32"/>
          <w:szCs w:val="32"/>
          <w:rtl/>
        </w:rPr>
        <w:t>مزارع</w:t>
      </w:r>
      <w:r w:rsidRPr="00CD2736">
        <w:rPr>
          <w:rFonts w:cs="Arial"/>
          <w:b/>
          <w:bCs/>
          <w:sz w:val="32"/>
          <w:szCs w:val="32"/>
          <w:rtl/>
        </w:rPr>
        <w:t xml:space="preserve"> </w:t>
      </w:r>
      <w:r w:rsidRPr="00CD2736">
        <w:rPr>
          <w:rFonts w:cs="Arial" w:hint="cs"/>
          <w:b/>
          <w:bCs/>
          <w:sz w:val="32"/>
          <w:szCs w:val="32"/>
          <w:rtl/>
        </w:rPr>
        <w:t>بمنطقة</w:t>
      </w:r>
      <w:r w:rsidRPr="00CD2736">
        <w:rPr>
          <w:rFonts w:cs="Arial"/>
          <w:b/>
          <w:bCs/>
          <w:sz w:val="32"/>
          <w:szCs w:val="32"/>
          <w:rtl/>
        </w:rPr>
        <w:t xml:space="preserve"> </w:t>
      </w:r>
      <w:r w:rsidRPr="00CD2736">
        <w:rPr>
          <w:rFonts w:cs="Arial" w:hint="cs"/>
          <w:b/>
          <w:bCs/>
          <w:sz w:val="32"/>
          <w:szCs w:val="32"/>
          <w:rtl/>
        </w:rPr>
        <w:t>برج</w:t>
      </w:r>
      <w:r w:rsidRPr="00CD2736">
        <w:rPr>
          <w:rFonts w:cs="Arial"/>
          <w:b/>
          <w:bCs/>
          <w:sz w:val="32"/>
          <w:szCs w:val="32"/>
          <w:rtl/>
        </w:rPr>
        <w:t xml:space="preserve"> </w:t>
      </w:r>
      <w:r w:rsidRPr="00CD2736">
        <w:rPr>
          <w:rFonts w:cs="Arial" w:hint="cs"/>
          <w:b/>
          <w:bCs/>
          <w:sz w:val="32"/>
          <w:szCs w:val="32"/>
          <w:rtl/>
        </w:rPr>
        <w:t>بوعريريج</w:t>
      </w:r>
      <w:r w:rsidRPr="00CD2736">
        <w:rPr>
          <w:b/>
          <w:bCs/>
          <w:sz w:val="32"/>
          <w:szCs w:val="32"/>
        </w:rPr>
        <w:t>.</w:t>
      </w:r>
    </w:p>
    <w:p w:rsidR="00CD2736" w:rsidRPr="00CD2736" w:rsidRDefault="00CD2736" w:rsidP="00CD2736">
      <w:pPr>
        <w:rPr>
          <w:b/>
          <w:bCs/>
          <w:sz w:val="32"/>
          <w:szCs w:val="32"/>
        </w:rPr>
      </w:pPr>
      <w:r w:rsidRPr="00CD2736">
        <w:rPr>
          <w:rFonts w:cs="Arial" w:hint="cs"/>
          <w:b/>
          <w:bCs/>
          <w:sz w:val="32"/>
          <w:szCs w:val="32"/>
          <w:rtl/>
        </w:rPr>
        <w:t>تم</w:t>
      </w:r>
      <w:r w:rsidRPr="00CD2736">
        <w:rPr>
          <w:rFonts w:cs="Arial"/>
          <w:b/>
          <w:bCs/>
          <w:sz w:val="32"/>
          <w:szCs w:val="32"/>
          <w:rtl/>
        </w:rPr>
        <w:t xml:space="preserve"> </w:t>
      </w:r>
      <w:proofErr w:type="gramStart"/>
      <w:r w:rsidRPr="00CD2736">
        <w:rPr>
          <w:rFonts w:cs="Arial" w:hint="cs"/>
          <w:b/>
          <w:bCs/>
          <w:sz w:val="32"/>
          <w:szCs w:val="32"/>
          <w:rtl/>
        </w:rPr>
        <w:t>خلالها</w:t>
      </w:r>
      <w:r w:rsidRPr="00CD2736">
        <w:rPr>
          <w:rFonts w:cs="Arial"/>
          <w:b/>
          <w:bCs/>
          <w:sz w:val="32"/>
          <w:szCs w:val="32"/>
          <w:rtl/>
        </w:rPr>
        <w:t xml:space="preserve"> </w:t>
      </w:r>
      <w:r w:rsidRPr="00CD2736">
        <w:rPr>
          <w:rFonts w:cs="Arial" w:hint="cs"/>
          <w:b/>
          <w:bCs/>
          <w:sz w:val="32"/>
          <w:szCs w:val="32"/>
          <w:rtl/>
        </w:rPr>
        <w:t>أ</w:t>
      </w:r>
      <w:proofErr w:type="gramEnd"/>
      <w:r w:rsidRPr="00CD2736">
        <w:rPr>
          <w:rFonts w:cs="Arial" w:hint="cs"/>
          <w:b/>
          <w:bCs/>
          <w:sz w:val="32"/>
          <w:szCs w:val="32"/>
          <w:rtl/>
        </w:rPr>
        <w:t>خذ</w:t>
      </w:r>
      <w:r w:rsidRPr="00CD2736">
        <w:rPr>
          <w:rFonts w:cs="Arial"/>
          <w:b/>
          <w:bCs/>
          <w:sz w:val="32"/>
          <w:szCs w:val="32"/>
          <w:rtl/>
        </w:rPr>
        <w:t xml:space="preserve"> 120 </w:t>
      </w:r>
      <w:r w:rsidRPr="00CD2736">
        <w:rPr>
          <w:rFonts w:cs="Arial" w:hint="cs"/>
          <w:b/>
          <w:bCs/>
          <w:sz w:val="32"/>
          <w:szCs w:val="32"/>
          <w:rtl/>
        </w:rPr>
        <w:t>عينة</w:t>
      </w:r>
      <w:r w:rsidRPr="00CD2736">
        <w:rPr>
          <w:rFonts w:cs="Arial"/>
          <w:b/>
          <w:bCs/>
          <w:sz w:val="32"/>
          <w:szCs w:val="32"/>
          <w:rtl/>
        </w:rPr>
        <w:t xml:space="preserve"> </w:t>
      </w:r>
      <w:r w:rsidRPr="00CD2736">
        <w:rPr>
          <w:rFonts w:cs="Arial" w:hint="cs"/>
          <w:b/>
          <w:bCs/>
          <w:sz w:val="32"/>
          <w:szCs w:val="32"/>
          <w:rtl/>
        </w:rPr>
        <w:t>من</w:t>
      </w:r>
      <w:r w:rsidRPr="00CD2736">
        <w:rPr>
          <w:rFonts w:cs="Arial"/>
          <w:b/>
          <w:bCs/>
          <w:sz w:val="32"/>
          <w:szCs w:val="32"/>
          <w:rtl/>
        </w:rPr>
        <w:t xml:space="preserve"> </w:t>
      </w:r>
      <w:r w:rsidRPr="00CD2736">
        <w:rPr>
          <w:rFonts w:cs="Arial" w:hint="cs"/>
          <w:b/>
          <w:bCs/>
          <w:sz w:val="32"/>
          <w:szCs w:val="32"/>
          <w:rtl/>
        </w:rPr>
        <w:t>براز</w:t>
      </w:r>
      <w:r w:rsidRPr="00CD2736">
        <w:rPr>
          <w:rFonts w:cs="Arial"/>
          <w:b/>
          <w:bCs/>
          <w:sz w:val="32"/>
          <w:szCs w:val="32"/>
          <w:rtl/>
        </w:rPr>
        <w:t xml:space="preserve"> </w:t>
      </w:r>
      <w:r w:rsidRPr="00CD2736">
        <w:rPr>
          <w:rFonts w:cs="Arial" w:hint="cs"/>
          <w:b/>
          <w:bCs/>
          <w:sz w:val="32"/>
          <w:szCs w:val="32"/>
          <w:rtl/>
        </w:rPr>
        <w:t>الأغنام</w:t>
      </w:r>
      <w:r w:rsidRPr="00CD2736">
        <w:rPr>
          <w:rFonts w:cs="Arial"/>
          <w:b/>
          <w:bCs/>
          <w:sz w:val="32"/>
          <w:szCs w:val="32"/>
          <w:rtl/>
        </w:rPr>
        <w:t xml:space="preserve"> </w:t>
      </w:r>
      <w:r w:rsidRPr="00CD2736">
        <w:rPr>
          <w:rFonts w:cs="Arial" w:hint="cs"/>
          <w:b/>
          <w:bCs/>
          <w:sz w:val="32"/>
          <w:szCs w:val="32"/>
          <w:rtl/>
        </w:rPr>
        <w:t>وتحليلها</w:t>
      </w:r>
      <w:r w:rsidRPr="00CD2736">
        <w:rPr>
          <w:rFonts w:cs="Arial"/>
          <w:b/>
          <w:bCs/>
          <w:sz w:val="32"/>
          <w:szCs w:val="32"/>
          <w:rtl/>
        </w:rPr>
        <w:t xml:space="preserve"> </w:t>
      </w:r>
      <w:r w:rsidRPr="00CD2736">
        <w:rPr>
          <w:rFonts w:cs="Arial" w:hint="cs"/>
          <w:b/>
          <w:bCs/>
          <w:sz w:val="32"/>
          <w:szCs w:val="32"/>
          <w:rtl/>
        </w:rPr>
        <w:t>في</w:t>
      </w:r>
      <w:r w:rsidRPr="00CD2736">
        <w:rPr>
          <w:rFonts w:cs="Arial"/>
          <w:b/>
          <w:bCs/>
          <w:sz w:val="32"/>
          <w:szCs w:val="32"/>
          <w:rtl/>
        </w:rPr>
        <w:t xml:space="preserve">  </w:t>
      </w:r>
      <w:r w:rsidRPr="00CD2736">
        <w:rPr>
          <w:rFonts w:cs="Arial" w:hint="cs"/>
          <w:b/>
          <w:bCs/>
          <w:sz w:val="32"/>
          <w:szCs w:val="32"/>
          <w:rtl/>
        </w:rPr>
        <w:t>مخبر</w:t>
      </w:r>
      <w:r w:rsidRPr="00CD2736">
        <w:rPr>
          <w:rFonts w:cs="Arial"/>
          <w:b/>
          <w:bCs/>
          <w:sz w:val="32"/>
          <w:szCs w:val="32"/>
          <w:rtl/>
        </w:rPr>
        <w:t xml:space="preserve"> </w:t>
      </w:r>
      <w:r w:rsidRPr="00CD2736">
        <w:rPr>
          <w:rFonts w:cs="Arial" w:hint="cs"/>
          <w:b/>
          <w:bCs/>
          <w:sz w:val="32"/>
          <w:szCs w:val="32"/>
          <w:rtl/>
        </w:rPr>
        <w:t>التحاليل</w:t>
      </w:r>
      <w:r w:rsidRPr="00CD2736">
        <w:rPr>
          <w:rFonts w:cs="Arial"/>
          <w:b/>
          <w:bCs/>
          <w:sz w:val="32"/>
          <w:szCs w:val="32"/>
          <w:rtl/>
        </w:rPr>
        <w:t xml:space="preserve"> </w:t>
      </w:r>
      <w:r w:rsidRPr="00CD2736">
        <w:rPr>
          <w:rFonts w:cs="Arial" w:hint="cs"/>
          <w:b/>
          <w:bCs/>
          <w:sz w:val="32"/>
          <w:szCs w:val="32"/>
          <w:rtl/>
        </w:rPr>
        <w:t>بالمدرسة</w:t>
      </w:r>
      <w:r w:rsidRPr="00CD2736">
        <w:rPr>
          <w:rFonts w:cs="Arial"/>
          <w:b/>
          <w:bCs/>
          <w:sz w:val="32"/>
          <w:szCs w:val="32"/>
          <w:rtl/>
        </w:rPr>
        <w:t xml:space="preserve"> </w:t>
      </w:r>
      <w:r w:rsidRPr="00CD2736">
        <w:rPr>
          <w:rFonts w:cs="Arial" w:hint="cs"/>
          <w:b/>
          <w:bCs/>
          <w:sz w:val="32"/>
          <w:szCs w:val="32"/>
          <w:rtl/>
        </w:rPr>
        <w:t>الوطنية</w:t>
      </w:r>
      <w:r w:rsidRPr="00CD2736">
        <w:rPr>
          <w:rFonts w:cs="Arial"/>
          <w:b/>
          <w:bCs/>
          <w:sz w:val="32"/>
          <w:szCs w:val="32"/>
          <w:rtl/>
        </w:rPr>
        <w:t xml:space="preserve"> </w:t>
      </w:r>
      <w:r w:rsidRPr="00CD2736">
        <w:rPr>
          <w:rFonts w:cs="Arial" w:hint="cs"/>
          <w:b/>
          <w:bCs/>
          <w:sz w:val="32"/>
          <w:szCs w:val="32"/>
          <w:rtl/>
        </w:rPr>
        <w:t>العليا</w:t>
      </w:r>
      <w:r w:rsidRPr="00CD2736">
        <w:rPr>
          <w:rFonts w:cs="Arial"/>
          <w:b/>
          <w:bCs/>
          <w:sz w:val="32"/>
          <w:szCs w:val="32"/>
          <w:rtl/>
        </w:rPr>
        <w:t xml:space="preserve"> </w:t>
      </w:r>
      <w:r w:rsidRPr="00CD2736">
        <w:rPr>
          <w:rFonts w:cs="Arial" w:hint="cs"/>
          <w:b/>
          <w:bCs/>
          <w:sz w:val="32"/>
          <w:szCs w:val="32"/>
          <w:rtl/>
        </w:rPr>
        <w:t>للبيطرة</w:t>
      </w:r>
      <w:r w:rsidRPr="00CD2736">
        <w:rPr>
          <w:rFonts w:cs="Arial"/>
          <w:b/>
          <w:bCs/>
          <w:sz w:val="32"/>
          <w:szCs w:val="32"/>
          <w:rtl/>
        </w:rPr>
        <w:t xml:space="preserve"> </w:t>
      </w:r>
      <w:r w:rsidRPr="00CD2736">
        <w:rPr>
          <w:rFonts w:cs="Arial" w:hint="cs"/>
          <w:b/>
          <w:bCs/>
          <w:sz w:val="32"/>
          <w:szCs w:val="32"/>
          <w:rtl/>
        </w:rPr>
        <w:t>،باستخدام</w:t>
      </w:r>
      <w:r w:rsidRPr="00CD2736">
        <w:rPr>
          <w:rFonts w:cs="Arial"/>
          <w:b/>
          <w:bCs/>
          <w:sz w:val="32"/>
          <w:szCs w:val="32"/>
          <w:rtl/>
        </w:rPr>
        <w:t xml:space="preserve"> </w:t>
      </w:r>
      <w:r w:rsidRPr="00CD2736">
        <w:rPr>
          <w:rFonts w:cs="Arial" w:hint="cs"/>
          <w:b/>
          <w:bCs/>
          <w:sz w:val="32"/>
          <w:szCs w:val="32"/>
          <w:rtl/>
        </w:rPr>
        <w:t>طريقة</w:t>
      </w:r>
      <w:r w:rsidRPr="00CD2736">
        <w:rPr>
          <w:rFonts w:cs="Arial"/>
          <w:b/>
          <w:bCs/>
          <w:sz w:val="32"/>
          <w:szCs w:val="32"/>
          <w:rtl/>
        </w:rPr>
        <w:t xml:space="preserve"> </w:t>
      </w:r>
      <w:r w:rsidRPr="00CD2736">
        <w:rPr>
          <w:rFonts w:cs="Arial" w:hint="cs"/>
          <w:b/>
          <w:bCs/>
          <w:sz w:val="32"/>
          <w:szCs w:val="32"/>
          <w:rtl/>
        </w:rPr>
        <w:t>تركيز</w:t>
      </w:r>
      <w:r w:rsidRPr="00CD2736">
        <w:rPr>
          <w:rFonts w:cs="Arial"/>
          <w:b/>
          <w:bCs/>
          <w:sz w:val="32"/>
          <w:szCs w:val="32"/>
          <w:rtl/>
        </w:rPr>
        <w:t xml:space="preserve"> </w:t>
      </w:r>
      <w:r w:rsidRPr="00CD2736">
        <w:rPr>
          <w:rFonts w:cs="Arial" w:hint="cs"/>
          <w:b/>
          <w:bCs/>
          <w:sz w:val="32"/>
          <w:szCs w:val="32"/>
          <w:rtl/>
        </w:rPr>
        <w:t>العناصر</w:t>
      </w:r>
      <w:r w:rsidRPr="00CD2736">
        <w:rPr>
          <w:rFonts w:cs="Arial"/>
          <w:b/>
          <w:bCs/>
          <w:sz w:val="32"/>
          <w:szCs w:val="32"/>
          <w:rtl/>
        </w:rPr>
        <w:t xml:space="preserve"> </w:t>
      </w:r>
      <w:r w:rsidRPr="00CD2736">
        <w:rPr>
          <w:rFonts w:cs="Arial" w:hint="cs"/>
          <w:b/>
          <w:bCs/>
          <w:sz w:val="32"/>
          <w:szCs w:val="32"/>
          <w:rtl/>
        </w:rPr>
        <w:t>الطفيلية</w:t>
      </w:r>
      <w:r w:rsidRPr="00CD2736">
        <w:rPr>
          <w:rFonts w:cs="Arial"/>
          <w:b/>
          <w:bCs/>
          <w:sz w:val="32"/>
          <w:szCs w:val="32"/>
          <w:rtl/>
        </w:rPr>
        <w:t xml:space="preserve"> (</w:t>
      </w:r>
      <w:r w:rsidRPr="00CD2736">
        <w:rPr>
          <w:rFonts w:cs="Arial" w:hint="cs"/>
          <w:b/>
          <w:bCs/>
          <w:sz w:val="32"/>
          <w:szCs w:val="32"/>
          <w:rtl/>
        </w:rPr>
        <w:t>طريقة</w:t>
      </w:r>
      <w:r w:rsidRPr="00CD2736">
        <w:rPr>
          <w:rFonts w:cs="Arial"/>
          <w:b/>
          <w:bCs/>
          <w:sz w:val="32"/>
          <w:szCs w:val="32"/>
          <w:rtl/>
        </w:rPr>
        <w:t xml:space="preserve"> </w:t>
      </w:r>
      <w:r w:rsidRPr="00CD2736">
        <w:rPr>
          <w:rFonts w:cs="Arial" w:hint="cs"/>
          <w:b/>
          <w:bCs/>
          <w:sz w:val="32"/>
          <w:szCs w:val="32"/>
          <w:rtl/>
        </w:rPr>
        <w:t>التعويم</w:t>
      </w:r>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وحصلنا</w:t>
      </w:r>
      <w:r w:rsidRPr="00CD2736">
        <w:rPr>
          <w:rFonts w:cs="Arial"/>
          <w:b/>
          <w:bCs/>
          <w:sz w:val="32"/>
          <w:szCs w:val="32"/>
          <w:rtl/>
        </w:rPr>
        <w:t xml:space="preserve"> </w:t>
      </w:r>
      <w:r w:rsidRPr="00CD2736">
        <w:rPr>
          <w:rFonts w:cs="Arial" w:hint="cs"/>
          <w:b/>
          <w:bCs/>
          <w:sz w:val="32"/>
          <w:szCs w:val="32"/>
          <w:rtl/>
        </w:rPr>
        <w:t>على</w:t>
      </w:r>
      <w:r w:rsidRPr="00CD2736">
        <w:rPr>
          <w:rFonts w:cs="Arial"/>
          <w:b/>
          <w:bCs/>
          <w:sz w:val="32"/>
          <w:szCs w:val="32"/>
          <w:rtl/>
        </w:rPr>
        <w:t xml:space="preserve"> </w:t>
      </w:r>
      <w:r w:rsidRPr="00CD2736">
        <w:rPr>
          <w:rFonts w:cs="Arial" w:hint="cs"/>
          <w:b/>
          <w:bCs/>
          <w:sz w:val="32"/>
          <w:szCs w:val="32"/>
          <w:rtl/>
        </w:rPr>
        <w:t>النتائج</w:t>
      </w:r>
      <w:r w:rsidRPr="00CD2736">
        <w:rPr>
          <w:rFonts w:cs="Arial"/>
          <w:b/>
          <w:bCs/>
          <w:sz w:val="32"/>
          <w:szCs w:val="32"/>
          <w:rtl/>
        </w:rPr>
        <w:t xml:space="preserve"> </w:t>
      </w:r>
      <w:r w:rsidRPr="00CD2736">
        <w:rPr>
          <w:rFonts w:cs="Arial" w:hint="cs"/>
          <w:b/>
          <w:bCs/>
          <w:sz w:val="32"/>
          <w:szCs w:val="32"/>
          <w:rtl/>
        </w:rPr>
        <w:t>التي</w:t>
      </w:r>
      <w:r w:rsidRPr="00CD2736">
        <w:rPr>
          <w:rFonts w:cs="Arial"/>
          <w:b/>
          <w:bCs/>
          <w:sz w:val="32"/>
          <w:szCs w:val="32"/>
          <w:rtl/>
        </w:rPr>
        <w:t xml:space="preserve"> </w:t>
      </w:r>
      <w:r w:rsidRPr="00CD2736">
        <w:rPr>
          <w:rFonts w:cs="Arial" w:hint="cs"/>
          <w:b/>
          <w:bCs/>
          <w:sz w:val="32"/>
          <w:szCs w:val="32"/>
          <w:rtl/>
        </w:rPr>
        <w:t>أظهرت</w:t>
      </w:r>
      <w:r w:rsidRPr="00CD2736">
        <w:rPr>
          <w:rFonts w:cs="Arial"/>
          <w:b/>
          <w:bCs/>
          <w:sz w:val="32"/>
          <w:szCs w:val="32"/>
          <w:rtl/>
        </w:rPr>
        <w:t xml:space="preserve"> </w:t>
      </w:r>
      <w:r w:rsidRPr="00CD2736">
        <w:rPr>
          <w:rFonts w:cs="Arial" w:hint="cs"/>
          <w:b/>
          <w:bCs/>
          <w:sz w:val="32"/>
          <w:szCs w:val="32"/>
          <w:rtl/>
        </w:rPr>
        <w:t>وجود</w:t>
      </w:r>
      <w:r w:rsidRPr="00CD2736">
        <w:rPr>
          <w:rFonts w:cs="Arial"/>
          <w:b/>
          <w:bCs/>
          <w:sz w:val="32"/>
          <w:szCs w:val="32"/>
          <w:rtl/>
        </w:rPr>
        <w:t xml:space="preserve"> </w:t>
      </w:r>
      <w:r w:rsidRPr="00CD2736">
        <w:rPr>
          <w:rFonts w:cs="Arial" w:hint="cs"/>
          <w:b/>
          <w:bCs/>
          <w:sz w:val="32"/>
          <w:szCs w:val="32"/>
          <w:rtl/>
        </w:rPr>
        <w:t>غزو</w:t>
      </w:r>
      <w:r w:rsidRPr="00CD2736">
        <w:rPr>
          <w:rFonts w:cs="Arial"/>
          <w:b/>
          <w:bCs/>
          <w:sz w:val="32"/>
          <w:szCs w:val="32"/>
          <w:rtl/>
        </w:rPr>
        <w:t xml:space="preserve"> </w:t>
      </w:r>
      <w:r w:rsidRPr="00CD2736">
        <w:rPr>
          <w:rFonts w:cs="Arial" w:hint="cs"/>
          <w:b/>
          <w:bCs/>
          <w:sz w:val="32"/>
          <w:szCs w:val="32"/>
          <w:rtl/>
        </w:rPr>
        <w:t>قوي</w:t>
      </w:r>
      <w:r w:rsidRPr="00CD2736">
        <w:rPr>
          <w:rFonts w:cs="Arial"/>
          <w:b/>
          <w:bCs/>
          <w:sz w:val="32"/>
          <w:szCs w:val="32"/>
          <w:rtl/>
        </w:rPr>
        <w:t xml:space="preserve"> </w:t>
      </w:r>
      <w:r w:rsidRPr="00CD2736">
        <w:rPr>
          <w:rFonts w:cs="Arial" w:hint="cs"/>
          <w:b/>
          <w:bCs/>
          <w:sz w:val="32"/>
          <w:szCs w:val="32"/>
          <w:rtl/>
        </w:rPr>
        <w:t>من</w:t>
      </w:r>
      <w:r w:rsidRPr="00CD2736">
        <w:rPr>
          <w:rFonts w:cs="Arial"/>
          <w:b/>
          <w:bCs/>
          <w:sz w:val="32"/>
          <w:szCs w:val="32"/>
          <w:rtl/>
        </w:rPr>
        <w:t xml:space="preserve"> </w:t>
      </w:r>
      <w:r w:rsidRPr="00CD2736">
        <w:rPr>
          <w:rFonts w:cs="Arial" w:hint="cs"/>
          <w:b/>
          <w:bCs/>
          <w:sz w:val="32"/>
          <w:szCs w:val="32"/>
          <w:rtl/>
        </w:rPr>
        <w:t>قبل</w:t>
      </w:r>
      <w:r w:rsidRPr="00CD2736">
        <w:rPr>
          <w:rFonts w:cs="Arial"/>
          <w:b/>
          <w:bCs/>
          <w:sz w:val="32"/>
          <w:szCs w:val="32"/>
          <w:rtl/>
        </w:rPr>
        <w:t xml:space="preserve"> </w:t>
      </w:r>
      <w:r w:rsidRPr="00CD2736">
        <w:rPr>
          <w:rFonts w:cs="Arial" w:hint="cs"/>
          <w:b/>
          <w:bCs/>
          <w:sz w:val="32"/>
          <w:szCs w:val="32"/>
          <w:rtl/>
        </w:rPr>
        <w:t>وانتشار</w:t>
      </w:r>
      <w:r w:rsidRPr="00CD2736">
        <w:rPr>
          <w:rFonts w:cs="Arial"/>
          <w:b/>
          <w:bCs/>
          <w:sz w:val="32"/>
          <w:szCs w:val="32"/>
          <w:rtl/>
        </w:rPr>
        <w:t xml:space="preserve"> </w:t>
      </w:r>
      <w:r w:rsidRPr="00CD2736">
        <w:rPr>
          <w:rFonts w:cs="Arial" w:hint="cs"/>
          <w:b/>
          <w:bCs/>
          <w:sz w:val="32"/>
          <w:szCs w:val="32"/>
          <w:rtl/>
        </w:rPr>
        <w:t>شامل</w:t>
      </w:r>
      <w:r w:rsidRPr="00CD2736">
        <w:rPr>
          <w:rFonts w:cs="Arial"/>
          <w:b/>
          <w:bCs/>
          <w:sz w:val="32"/>
          <w:szCs w:val="32"/>
          <w:rtl/>
        </w:rPr>
        <w:t xml:space="preserve">  </w:t>
      </w:r>
      <w:r w:rsidRPr="00CD2736">
        <w:rPr>
          <w:rFonts w:cs="Arial" w:hint="cs"/>
          <w:b/>
          <w:bCs/>
          <w:sz w:val="32"/>
          <w:szCs w:val="32"/>
          <w:rtl/>
        </w:rPr>
        <w:t>بنسبة</w:t>
      </w:r>
      <w:r w:rsidRPr="00CD2736">
        <w:rPr>
          <w:rFonts w:cs="Arial"/>
          <w:b/>
          <w:bCs/>
          <w:sz w:val="32"/>
          <w:szCs w:val="32"/>
          <w:rtl/>
        </w:rPr>
        <w:t xml:space="preserve">  ( 85.83٪)  </w:t>
      </w:r>
      <w:r w:rsidRPr="00CD2736">
        <w:rPr>
          <w:rFonts w:cs="Arial" w:hint="cs"/>
          <w:b/>
          <w:bCs/>
          <w:sz w:val="32"/>
          <w:szCs w:val="32"/>
          <w:rtl/>
        </w:rPr>
        <w:t>ونسبة</w:t>
      </w:r>
      <w:r w:rsidRPr="00CD2736">
        <w:rPr>
          <w:rFonts w:cs="Arial"/>
          <w:b/>
          <w:bCs/>
          <w:sz w:val="32"/>
          <w:szCs w:val="32"/>
          <w:rtl/>
        </w:rPr>
        <w:t xml:space="preserve">  62.5٪ </w:t>
      </w:r>
      <w:r w:rsidRPr="00CD2736">
        <w:rPr>
          <w:rFonts w:cs="Arial" w:hint="cs"/>
          <w:b/>
          <w:bCs/>
          <w:sz w:val="32"/>
          <w:szCs w:val="32"/>
          <w:rtl/>
        </w:rPr>
        <w:t>في</w:t>
      </w:r>
      <w:r w:rsidRPr="00CD2736">
        <w:rPr>
          <w:rFonts w:cs="Arial"/>
          <w:b/>
          <w:bCs/>
          <w:sz w:val="32"/>
          <w:szCs w:val="32"/>
          <w:rtl/>
        </w:rPr>
        <w:t xml:space="preserve"> </w:t>
      </w:r>
      <w:r w:rsidRPr="00CD2736">
        <w:rPr>
          <w:rFonts w:cs="Arial" w:hint="cs"/>
          <w:b/>
          <w:bCs/>
          <w:sz w:val="32"/>
          <w:szCs w:val="32"/>
          <w:rtl/>
        </w:rPr>
        <w:t>أبريل</w:t>
      </w:r>
      <w:r w:rsidRPr="00CD2736">
        <w:rPr>
          <w:rFonts w:cs="Arial"/>
          <w:b/>
          <w:bCs/>
          <w:sz w:val="32"/>
          <w:szCs w:val="32"/>
          <w:rtl/>
        </w:rPr>
        <w:t xml:space="preserve"> </w:t>
      </w:r>
      <w:proofErr w:type="spellStart"/>
      <w:r w:rsidRPr="00CD2736">
        <w:rPr>
          <w:rFonts w:cs="Arial" w:hint="cs"/>
          <w:b/>
          <w:bCs/>
          <w:sz w:val="32"/>
          <w:szCs w:val="32"/>
          <w:rtl/>
        </w:rPr>
        <w:t>لمارشالاجيا</w:t>
      </w:r>
      <w:proofErr w:type="spellEnd"/>
      <w:r w:rsidRPr="00CD2736">
        <w:rPr>
          <w:rFonts w:cs="Arial"/>
          <w:b/>
          <w:bCs/>
          <w:sz w:val="32"/>
          <w:szCs w:val="32"/>
          <w:rtl/>
        </w:rPr>
        <w:t xml:space="preserve"> </w:t>
      </w:r>
      <w:r w:rsidRPr="00CD2736">
        <w:rPr>
          <w:rFonts w:cs="Arial" w:hint="cs"/>
          <w:b/>
          <w:bCs/>
          <w:sz w:val="32"/>
          <w:szCs w:val="32"/>
          <w:rtl/>
        </w:rPr>
        <w:t>مارشال،</w:t>
      </w:r>
      <w:r w:rsidRPr="00CD2736">
        <w:rPr>
          <w:rFonts w:cs="Arial"/>
          <w:b/>
          <w:bCs/>
          <w:sz w:val="32"/>
          <w:szCs w:val="32"/>
          <w:rtl/>
        </w:rPr>
        <w:t xml:space="preserve"> ; </w:t>
      </w:r>
      <w:r w:rsidRPr="00CD2736">
        <w:rPr>
          <w:rFonts w:cs="Arial" w:hint="cs"/>
          <w:b/>
          <w:bCs/>
          <w:sz w:val="32"/>
          <w:szCs w:val="32"/>
          <w:rtl/>
        </w:rPr>
        <w:t>بالنسبة</w:t>
      </w:r>
      <w:r w:rsidRPr="00CD2736">
        <w:rPr>
          <w:rFonts w:cs="Arial"/>
          <w:b/>
          <w:bCs/>
          <w:sz w:val="32"/>
          <w:szCs w:val="32"/>
          <w:rtl/>
        </w:rPr>
        <w:t xml:space="preserve"> </w:t>
      </w:r>
      <w:proofErr w:type="spellStart"/>
      <w:r w:rsidRPr="00CD2736">
        <w:rPr>
          <w:rFonts w:cs="Arial" w:hint="cs"/>
          <w:b/>
          <w:bCs/>
          <w:sz w:val="32"/>
          <w:szCs w:val="32"/>
          <w:rtl/>
        </w:rPr>
        <w:t>لنيماتوديروس</w:t>
      </w:r>
      <w:proofErr w:type="spellEnd"/>
      <w:r w:rsidRPr="00CD2736">
        <w:rPr>
          <w:rFonts w:cs="Arial"/>
          <w:b/>
          <w:bCs/>
          <w:sz w:val="32"/>
          <w:szCs w:val="32"/>
          <w:rtl/>
        </w:rPr>
        <w:t xml:space="preserve"> </w:t>
      </w:r>
      <w:r w:rsidRPr="00CD2736">
        <w:rPr>
          <w:rFonts w:cs="Arial" w:hint="cs"/>
          <w:b/>
          <w:bCs/>
          <w:sz w:val="32"/>
          <w:szCs w:val="32"/>
          <w:rtl/>
        </w:rPr>
        <w:t>و</w:t>
      </w:r>
      <w:r w:rsidRPr="00CD2736">
        <w:rPr>
          <w:rFonts w:cs="Arial"/>
          <w:b/>
          <w:bCs/>
          <w:sz w:val="32"/>
          <w:szCs w:val="32"/>
          <w:rtl/>
        </w:rPr>
        <w:t xml:space="preserve"> </w:t>
      </w:r>
      <w:r w:rsidRPr="00CD2736">
        <w:rPr>
          <w:rFonts w:cs="Arial" w:hint="cs"/>
          <w:b/>
          <w:bCs/>
          <w:sz w:val="32"/>
          <w:szCs w:val="32"/>
          <w:rtl/>
        </w:rPr>
        <w:t>ذلك</w:t>
      </w:r>
      <w:r w:rsidRPr="00CD2736">
        <w:rPr>
          <w:rFonts w:cs="Arial"/>
          <w:b/>
          <w:bCs/>
          <w:sz w:val="32"/>
          <w:szCs w:val="32"/>
          <w:rtl/>
        </w:rPr>
        <w:t xml:space="preserve"> </w:t>
      </w:r>
      <w:r w:rsidRPr="00CD2736">
        <w:rPr>
          <w:rFonts w:cs="Arial" w:hint="cs"/>
          <w:b/>
          <w:bCs/>
          <w:sz w:val="32"/>
          <w:szCs w:val="32"/>
          <w:rtl/>
        </w:rPr>
        <w:t>في</w:t>
      </w:r>
      <w:r w:rsidRPr="00CD2736">
        <w:rPr>
          <w:rFonts w:cs="Arial"/>
          <w:b/>
          <w:bCs/>
          <w:sz w:val="32"/>
          <w:szCs w:val="32"/>
          <w:rtl/>
        </w:rPr>
        <w:t xml:space="preserve"> </w:t>
      </w:r>
      <w:r w:rsidRPr="00CD2736">
        <w:rPr>
          <w:rFonts w:cs="Arial" w:hint="cs"/>
          <w:b/>
          <w:bCs/>
          <w:sz w:val="32"/>
          <w:szCs w:val="32"/>
          <w:rtl/>
        </w:rPr>
        <w:t>شهر</w:t>
      </w:r>
      <w:r w:rsidRPr="00CD2736">
        <w:rPr>
          <w:rFonts w:cs="Arial"/>
          <w:b/>
          <w:bCs/>
          <w:sz w:val="32"/>
          <w:szCs w:val="32"/>
          <w:rtl/>
        </w:rPr>
        <w:t xml:space="preserve"> </w:t>
      </w:r>
      <w:r w:rsidRPr="00CD2736">
        <w:rPr>
          <w:rFonts w:cs="Arial" w:hint="cs"/>
          <w:b/>
          <w:bCs/>
          <w:sz w:val="32"/>
          <w:szCs w:val="32"/>
          <w:rtl/>
        </w:rPr>
        <w:t>مايو</w:t>
      </w:r>
      <w:r w:rsidRPr="00CD2736">
        <w:rPr>
          <w:rFonts w:cs="Arial"/>
          <w:b/>
          <w:bCs/>
          <w:sz w:val="32"/>
          <w:szCs w:val="32"/>
          <w:rtl/>
        </w:rPr>
        <w:t xml:space="preserve">  91.67٪ </w:t>
      </w:r>
    </w:p>
    <w:p w:rsidR="00CD2736" w:rsidRPr="00CD2736" w:rsidRDefault="00CD2736" w:rsidP="00CD2736">
      <w:pPr>
        <w:rPr>
          <w:b/>
          <w:bCs/>
          <w:sz w:val="32"/>
          <w:szCs w:val="32"/>
        </w:rPr>
      </w:pPr>
      <w:r w:rsidRPr="00CD2736">
        <w:rPr>
          <w:b/>
          <w:bCs/>
          <w:sz w:val="32"/>
          <w:szCs w:val="32"/>
        </w:rPr>
        <w:t xml:space="preserve"> </w:t>
      </w:r>
      <w:r w:rsidRPr="00CD2736">
        <w:rPr>
          <w:rFonts w:cs="Arial" w:hint="cs"/>
          <w:b/>
          <w:bCs/>
          <w:sz w:val="32"/>
          <w:szCs w:val="32"/>
          <w:rtl/>
        </w:rPr>
        <w:t>اما</w:t>
      </w:r>
      <w:r w:rsidRPr="00CD2736">
        <w:rPr>
          <w:rFonts w:cs="Arial"/>
          <w:b/>
          <w:bCs/>
          <w:sz w:val="32"/>
          <w:szCs w:val="32"/>
          <w:rtl/>
        </w:rPr>
        <w:t xml:space="preserve"> </w:t>
      </w:r>
      <w:r w:rsidRPr="00CD2736">
        <w:rPr>
          <w:rFonts w:cs="Arial" w:hint="cs"/>
          <w:b/>
          <w:bCs/>
          <w:sz w:val="32"/>
          <w:szCs w:val="32"/>
          <w:rtl/>
        </w:rPr>
        <w:t>بالنسبة</w:t>
      </w:r>
      <w:r w:rsidRPr="00CD2736">
        <w:rPr>
          <w:rFonts w:cs="Arial"/>
          <w:b/>
          <w:bCs/>
          <w:sz w:val="32"/>
          <w:szCs w:val="32"/>
          <w:rtl/>
        </w:rPr>
        <w:t xml:space="preserve"> </w:t>
      </w:r>
      <w:proofErr w:type="spellStart"/>
      <w:r w:rsidRPr="00CD2736">
        <w:rPr>
          <w:rFonts w:cs="Arial" w:hint="cs"/>
          <w:b/>
          <w:bCs/>
          <w:sz w:val="32"/>
          <w:szCs w:val="32"/>
          <w:rtl/>
        </w:rPr>
        <w:t>للانواع</w:t>
      </w:r>
      <w:proofErr w:type="spellEnd"/>
      <w:r w:rsidRPr="00CD2736">
        <w:rPr>
          <w:rFonts w:cs="Arial"/>
          <w:b/>
          <w:bCs/>
          <w:sz w:val="32"/>
          <w:szCs w:val="32"/>
          <w:rtl/>
        </w:rPr>
        <w:t xml:space="preserve"> </w:t>
      </w:r>
      <w:r w:rsidRPr="00CD2736">
        <w:rPr>
          <w:rFonts w:cs="Arial" w:hint="cs"/>
          <w:b/>
          <w:bCs/>
          <w:sz w:val="32"/>
          <w:szCs w:val="32"/>
          <w:rtl/>
        </w:rPr>
        <w:t>الاخرى</w:t>
      </w:r>
      <w:r w:rsidRPr="00CD2736">
        <w:rPr>
          <w:rFonts w:cs="Arial"/>
          <w:b/>
          <w:bCs/>
          <w:sz w:val="32"/>
          <w:szCs w:val="32"/>
          <w:rtl/>
        </w:rPr>
        <w:t xml:space="preserve">  </w:t>
      </w:r>
      <w:r w:rsidRPr="00CD2736">
        <w:rPr>
          <w:rFonts w:cs="Arial" w:hint="cs"/>
          <w:b/>
          <w:bCs/>
          <w:sz w:val="32"/>
          <w:szCs w:val="32"/>
          <w:rtl/>
        </w:rPr>
        <w:t>بلغت</w:t>
      </w:r>
      <w:r w:rsidRPr="00CD2736">
        <w:rPr>
          <w:rFonts w:cs="Arial"/>
          <w:b/>
          <w:bCs/>
          <w:sz w:val="32"/>
          <w:szCs w:val="32"/>
          <w:rtl/>
        </w:rPr>
        <w:t xml:space="preserve"> </w:t>
      </w:r>
      <w:r w:rsidRPr="00CD2736">
        <w:rPr>
          <w:rFonts w:cs="Arial" w:hint="cs"/>
          <w:b/>
          <w:bCs/>
          <w:sz w:val="32"/>
          <w:szCs w:val="32"/>
          <w:rtl/>
        </w:rPr>
        <w:t>ذروتها</w:t>
      </w:r>
      <w:r w:rsidRPr="00CD2736">
        <w:rPr>
          <w:rFonts w:cs="Arial"/>
          <w:b/>
          <w:bCs/>
          <w:sz w:val="32"/>
          <w:szCs w:val="32"/>
          <w:rtl/>
        </w:rPr>
        <w:t xml:space="preserve"> 100٪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بالإضافة</w:t>
      </w:r>
      <w:r w:rsidRPr="00CD2736">
        <w:rPr>
          <w:rFonts w:cs="Arial"/>
          <w:b/>
          <w:bCs/>
          <w:sz w:val="32"/>
          <w:szCs w:val="32"/>
          <w:rtl/>
        </w:rPr>
        <w:t xml:space="preserve"> </w:t>
      </w:r>
      <w:r w:rsidRPr="00CD2736">
        <w:rPr>
          <w:rFonts w:cs="Arial" w:hint="cs"/>
          <w:b/>
          <w:bCs/>
          <w:sz w:val="32"/>
          <w:szCs w:val="32"/>
          <w:rtl/>
        </w:rPr>
        <w:t>إلى</w:t>
      </w:r>
      <w:r w:rsidRPr="00CD2736">
        <w:rPr>
          <w:rFonts w:cs="Arial"/>
          <w:b/>
          <w:bCs/>
          <w:sz w:val="32"/>
          <w:szCs w:val="32"/>
          <w:rtl/>
        </w:rPr>
        <w:t xml:space="preserve"> </w:t>
      </w:r>
      <w:r w:rsidRPr="00CD2736">
        <w:rPr>
          <w:rFonts w:cs="Arial" w:hint="cs"/>
          <w:b/>
          <w:bCs/>
          <w:sz w:val="32"/>
          <w:szCs w:val="32"/>
          <w:rtl/>
        </w:rPr>
        <w:t>ذلك</w:t>
      </w:r>
      <w:r w:rsidRPr="00CD2736">
        <w:rPr>
          <w:rFonts w:cs="Arial"/>
          <w:b/>
          <w:bCs/>
          <w:sz w:val="32"/>
          <w:szCs w:val="32"/>
          <w:rtl/>
        </w:rPr>
        <w:t xml:space="preserve"> </w:t>
      </w:r>
      <w:r w:rsidRPr="00CD2736">
        <w:rPr>
          <w:rFonts w:cs="Arial" w:hint="cs"/>
          <w:b/>
          <w:bCs/>
          <w:sz w:val="32"/>
          <w:szCs w:val="32"/>
          <w:rtl/>
        </w:rPr>
        <w:t>وجدنا</w:t>
      </w:r>
      <w:r w:rsidRPr="00CD2736">
        <w:rPr>
          <w:rFonts w:cs="Arial"/>
          <w:b/>
          <w:bCs/>
          <w:sz w:val="32"/>
          <w:szCs w:val="32"/>
          <w:rtl/>
        </w:rPr>
        <w:t xml:space="preserve"> </w:t>
      </w:r>
      <w:r w:rsidRPr="00CD2736">
        <w:rPr>
          <w:rFonts w:cs="Arial" w:hint="cs"/>
          <w:b/>
          <w:bCs/>
          <w:sz w:val="32"/>
          <w:szCs w:val="32"/>
          <w:rtl/>
        </w:rPr>
        <w:t>انه</w:t>
      </w:r>
      <w:r w:rsidRPr="00CD2736">
        <w:rPr>
          <w:rFonts w:cs="Arial"/>
          <w:b/>
          <w:bCs/>
          <w:sz w:val="32"/>
          <w:szCs w:val="32"/>
          <w:rtl/>
        </w:rPr>
        <w:t xml:space="preserve">  </w:t>
      </w:r>
      <w:r w:rsidRPr="00CD2736">
        <w:rPr>
          <w:rFonts w:cs="Arial" w:hint="cs"/>
          <w:b/>
          <w:bCs/>
          <w:sz w:val="32"/>
          <w:szCs w:val="32"/>
          <w:rtl/>
        </w:rPr>
        <w:t>لا</w:t>
      </w:r>
      <w:r w:rsidRPr="00CD2736">
        <w:rPr>
          <w:rFonts w:cs="Arial"/>
          <w:b/>
          <w:bCs/>
          <w:sz w:val="32"/>
          <w:szCs w:val="32"/>
          <w:rtl/>
        </w:rPr>
        <w:t xml:space="preserve"> </w:t>
      </w:r>
      <w:r w:rsidRPr="00CD2736">
        <w:rPr>
          <w:rFonts w:cs="Arial" w:hint="cs"/>
          <w:b/>
          <w:bCs/>
          <w:sz w:val="32"/>
          <w:szCs w:val="32"/>
          <w:rtl/>
        </w:rPr>
        <w:t>توجد</w:t>
      </w:r>
      <w:r w:rsidRPr="00CD2736">
        <w:rPr>
          <w:rFonts w:cs="Arial"/>
          <w:b/>
          <w:bCs/>
          <w:sz w:val="32"/>
          <w:szCs w:val="32"/>
          <w:rtl/>
        </w:rPr>
        <w:t xml:space="preserve"> </w:t>
      </w:r>
      <w:r w:rsidRPr="00CD2736">
        <w:rPr>
          <w:rFonts w:cs="Arial" w:hint="cs"/>
          <w:b/>
          <w:bCs/>
          <w:sz w:val="32"/>
          <w:szCs w:val="32"/>
          <w:rtl/>
        </w:rPr>
        <w:t>ارتباطات</w:t>
      </w:r>
      <w:r w:rsidRPr="00CD2736">
        <w:rPr>
          <w:rFonts w:cs="Arial"/>
          <w:b/>
          <w:bCs/>
          <w:sz w:val="32"/>
          <w:szCs w:val="32"/>
          <w:rtl/>
        </w:rPr>
        <w:t xml:space="preserve"> </w:t>
      </w:r>
      <w:r w:rsidRPr="00CD2736">
        <w:rPr>
          <w:rFonts w:cs="Arial" w:hint="cs"/>
          <w:b/>
          <w:bCs/>
          <w:sz w:val="32"/>
          <w:szCs w:val="32"/>
          <w:rtl/>
        </w:rPr>
        <w:t>بين</w:t>
      </w:r>
      <w:r w:rsidRPr="00CD2736">
        <w:rPr>
          <w:rFonts w:cs="Arial"/>
          <w:b/>
          <w:bCs/>
          <w:sz w:val="32"/>
          <w:szCs w:val="32"/>
          <w:rtl/>
        </w:rPr>
        <w:t xml:space="preserve"> </w:t>
      </w:r>
      <w:r w:rsidRPr="00CD2736">
        <w:rPr>
          <w:rFonts w:cs="Arial" w:hint="cs"/>
          <w:b/>
          <w:bCs/>
          <w:sz w:val="32"/>
          <w:szCs w:val="32"/>
          <w:rtl/>
        </w:rPr>
        <w:t>المعلمات</w:t>
      </w:r>
      <w:r w:rsidRPr="00CD2736">
        <w:rPr>
          <w:rFonts w:cs="Arial"/>
          <w:b/>
          <w:bCs/>
          <w:sz w:val="32"/>
          <w:szCs w:val="32"/>
          <w:rtl/>
        </w:rPr>
        <w:t xml:space="preserve"> </w:t>
      </w:r>
      <w:r w:rsidRPr="00CD2736">
        <w:rPr>
          <w:rFonts w:cs="Arial" w:hint="cs"/>
          <w:b/>
          <w:bCs/>
          <w:sz w:val="32"/>
          <w:szCs w:val="32"/>
          <w:rtl/>
        </w:rPr>
        <w:t>السريرية</w:t>
      </w:r>
      <w:r w:rsidRPr="00CD2736">
        <w:rPr>
          <w:rFonts w:cs="Arial"/>
          <w:b/>
          <w:bCs/>
          <w:sz w:val="32"/>
          <w:szCs w:val="32"/>
          <w:rtl/>
        </w:rPr>
        <w:t xml:space="preserve">   </w:t>
      </w:r>
      <w:r w:rsidRPr="00CD2736">
        <w:rPr>
          <w:rFonts w:cs="Arial" w:hint="cs"/>
          <w:b/>
          <w:bCs/>
          <w:sz w:val="32"/>
          <w:szCs w:val="32"/>
          <w:rtl/>
        </w:rPr>
        <w:t>وافراز</w:t>
      </w:r>
      <w:r w:rsidRPr="00CD2736">
        <w:rPr>
          <w:rFonts w:cs="Arial"/>
          <w:b/>
          <w:bCs/>
          <w:sz w:val="32"/>
          <w:szCs w:val="32"/>
          <w:rtl/>
        </w:rPr>
        <w:t xml:space="preserve"> </w:t>
      </w:r>
      <w:r w:rsidRPr="00CD2736">
        <w:rPr>
          <w:rFonts w:cs="Arial" w:hint="cs"/>
          <w:b/>
          <w:bCs/>
          <w:sz w:val="32"/>
          <w:szCs w:val="32"/>
          <w:rtl/>
        </w:rPr>
        <w:t>البيوض</w:t>
      </w:r>
      <w:r w:rsidRPr="00CD2736">
        <w:rPr>
          <w:b/>
          <w:bCs/>
          <w:sz w:val="32"/>
          <w:szCs w:val="32"/>
        </w:rPr>
        <w:t xml:space="preserve">   FAMACHA,NEC </w:t>
      </w:r>
    </w:p>
    <w:p w:rsidR="00CD2736" w:rsidRPr="00CD2736" w:rsidRDefault="00CD2736" w:rsidP="00CD2736">
      <w:pPr>
        <w:rPr>
          <w:b/>
          <w:bCs/>
          <w:sz w:val="32"/>
          <w:szCs w:val="32"/>
        </w:rPr>
      </w:pPr>
      <w:r w:rsidRPr="00CD2736">
        <w:rPr>
          <w:rFonts w:cs="Arial" w:hint="cs"/>
          <w:b/>
          <w:bCs/>
          <w:sz w:val="32"/>
          <w:szCs w:val="32"/>
          <w:rtl/>
        </w:rPr>
        <w:t>تظهر</w:t>
      </w:r>
      <w:r w:rsidRPr="00CD2736">
        <w:rPr>
          <w:rFonts w:cs="Arial"/>
          <w:b/>
          <w:bCs/>
          <w:sz w:val="32"/>
          <w:szCs w:val="32"/>
          <w:rtl/>
        </w:rPr>
        <w:t xml:space="preserve"> </w:t>
      </w:r>
      <w:r w:rsidRPr="00CD2736">
        <w:rPr>
          <w:rFonts w:cs="Arial" w:hint="cs"/>
          <w:b/>
          <w:bCs/>
          <w:sz w:val="32"/>
          <w:szCs w:val="32"/>
          <w:rtl/>
        </w:rPr>
        <w:t>هذه</w:t>
      </w:r>
      <w:r w:rsidRPr="00CD2736">
        <w:rPr>
          <w:rFonts w:cs="Arial"/>
          <w:b/>
          <w:bCs/>
          <w:sz w:val="32"/>
          <w:szCs w:val="32"/>
          <w:rtl/>
        </w:rPr>
        <w:t xml:space="preserve"> </w:t>
      </w:r>
      <w:r w:rsidRPr="00CD2736">
        <w:rPr>
          <w:rFonts w:cs="Arial" w:hint="cs"/>
          <w:b/>
          <w:bCs/>
          <w:sz w:val="32"/>
          <w:szCs w:val="32"/>
          <w:rtl/>
        </w:rPr>
        <w:t>الدراسة</w:t>
      </w:r>
      <w:r w:rsidRPr="00CD2736">
        <w:rPr>
          <w:rFonts w:cs="Arial"/>
          <w:b/>
          <w:bCs/>
          <w:sz w:val="32"/>
          <w:szCs w:val="32"/>
          <w:rtl/>
        </w:rPr>
        <w:t xml:space="preserve"> </w:t>
      </w:r>
      <w:r w:rsidRPr="00CD2736">
        <w:rPr>
          <w:rFonts w:cs="Arial" w:hint="cs"/>
          <w:b/>
          <w:bCs/>
          <w:sz w:val="32"/>
          <w:szCs w:val="32"/>
          <w:rtl/>
        </w:rPr>
        <w:t>أن</w:t>
      </w:r>
      <w:r w:rsidRPr="00CD2736">
        <w:rPr>
          <w:rFonts w:cs="Arial"/>
          <w:b/>
          <w:bCs/>
          <w:sz w:val="32"/>
          <w:szCs w:val="32"/>
          <w:rtl/>
        </w:rPr>
        <w:t xml:space="preserve"> </w:t>
      </w:r>
      <w:r w:rsidRPr="00CD2736">
        <w:rPr>
          <w:rFonts w:cs="Arial" w:hint="cs"/>
          <w:b/>
          <w:bCs/>
          <w:sz w:val="32"/>
          <w:szCs w:val="32"/>
          <w:rtl/>
        </w:rPr>
        <w:t>منطقة</w:t>
      </w:r>
      <w:r w:rsidRPr="00CD2736">
        <w:rPr>
          <w:rFonts w:cs="Arial"/>
          <w:b/>
          <w:bCs/>
          <w:sz w:val="32"/>
          <w:szCs w:val="32"/>
          <w:rtl/>
        </w:rPr>
        <w:t xml:space="preserve"> </w:t>
      </w:r>
      <w:r w:rsidRPr="00CD2736">
        <w:rPr>
          <w:rFonts w:cs="Arial" w:hint="cs"/>
          <w:b/>
          <w:bCs/>
          <w:sz w:val="32"/>
          <w:szCs w:val="32"/>
          <w:rtl/>
        </w:rPr>
        <w:t>برج</w:t>
      </w:r>
      <w:r w:rsidRPr="00CD2736">
        <w:rPr>
          <w:rFonts w:cs="Arial"/>
          <w:b/>
          <w:bCs/>
          <w:sz w:val="32"/>
          <w:szCs w:val="32"/>
          <w:rtl/>
        </w:rPr>
        <w:t xml:space="preserve"> </w:t>
      </w:r>
      <w:r w:rsidRPr="00CD2736">
        <w:rPr>
          <w:rFonts w:cs="Arial" w:hint="cs"/>
          <w:b/>
          <w:bCs/>
          <w:sz w:val="32"/>
          <w:szCs w:val="32"/>
          <w:rtl/>
        </w:rPr>
        <w:t>بوعريريج</w:t>
      </w:r>
      <w:r w:rsidRPr="00CD2736">
        <w:rPr>
          <w:rFonts w:cs="Arial"/>
          <w:b/>
          <w:bCs/>
          <w:sz w:val="32"/>
          <w:szCs w:val="32"/>
          <w:rtl/>
        </w:rPr>
        <w:t xml:space="preserve"> </w:t>
      </w:r>
      <w:r w:rsidRPr="00CD2736">
        <w:rPr>
          <w:rFonts w:cs="Arial" w:hint="cs"/>
          <w:b/>
          <w:bCs/>
          <w:sz w:val="32"/>
          <w:szCs w:val="32"/>
          <w:rtl/>
        </w:rPr>
        <w:t>شبه</w:t>
      </w:r>
      <w:r w:rsidRPr="00CD2736">
        <w:rPr>
          <w:rFonts w:cs="Arial"/>
          <w:b/>
          <w:bCs/>
          <w:sz w:val="32"/>
          <w:szCs w:val="32"/>
          <w:rtl/>
        </w:rPr>
        <w:t xml:space="preserve"> </w:t>
      </w:r>
      <w:r w:rsidRPr="00CD2736">
        <w:rPr>
          <w:rFonts w:cs="Arial" w:hint="cs"/>
          <w:b/>
          <w:bCs/>
          <w:sz w:val="32"/>
          <w:szCs w:val="32"/>
          <w:rtl/>
        </w:rPr>
        <w:t>القاحلة</w:t>
      </w:r>
      <w:r w:rsidRPr="00CD2736">
        <w:rPr>
          <w:rFonts w:cs="Arial"/>
          <w:b/>
          <w:bCs/>
          <w:sz w:val="32"/>
          <w:szCs w:val="32"/>
          <w:rtl/>
        </w:rPr>
        <w:t xml:space="preserve"> </w:t>
      </w:r>
      <w:r w:rsidRPr="00CD2736">
        <w:rPr>
          <w:rFonts w:cs="Arial" w:hint="cs"/>
          <w:b/>
          <w:bCs/>
          <w:sz w:val="32"/>
          <w:szCs w:val="32"/>
          <w:rtl/>
        </w:rPr>
        <w:t>أكثر</w:t>
      </w:r>
      <w:r w:rsidRPr="00CD2736">
        <w:rPr>
          <w:rFonts w:cs="Arial"/>
          <w:b/>
          <w:bCs/>
          <w:sz w:val="32"/>
          <w:szCs w:val="32"/>
          <w:rtl/>
        </w:rPr>
        <w:t xml:space="preserve"> </w:t>
      </w:r>
      <w:r w:rsidRPr="00CD2736">
        <w:rPr>
          <w:rFonts w:cs="Arial" w:hint="cs"/>
          <w:b/>
          <w:bCs/>
          <w:sz w:val="32"/>
          <w:szCs w:val="32"/>
          <w:rtl/>
        </w:rPr>
        <w:t>إصابة</w:t>
      </w:r>
      <w:r w:rsidRPr="00CD2736">
        <w:rPr>
          <w:rFonts w:cs="Arial"/>
          <w:b/>
          <w:bCs/>
          <w:sz w:val="32"/>
          <w:szCs w:val="32"/>
          <w:rtl/>
        </w:rPr>
        <w:t xml:space="preserve"> </w:t>
      </w:r>
      <w:r w:rsidRPr="00CD2736">
        <w:rPr>
          <w:rFonts w:cs="Arial" w:hint="cs"/>
          <w:b/>
          <w:bCs/>
          <w:sz w:val="32"/>
          <w:szCs w:val="32"/>
          <w:rtl/>
        </w:rPr>
        <w:t>نسبيًا</w:t>
      </w:r>
      <w:r w:rsidRPr="00CD2736">
        <w:rPr>
          <w:rFonts w:cs="Arial"/>
          <w:b/>
          <w:bCs/>
          <w:sz w:val="32"/>
          <w:szCs w:val="32"/>
          <w:rtl/>
        </w:rPr>
        <w:t xml:space="preserve"> </w:t>
      </w:r>
      <w:r w:rsidRPr="00CD2736">
        <w:rPr>
          <w:rFonts w:cs="Arial" w:hint="cs"/>
          <w:b/>
          <w:bCs/>
          <w:sz w:val="32"/>
          <w:szCs w:val="32"/>
          <w:rtl/>
        </w:rPr>
        <w:t>المعدية</w:t>
      </w:r>
      <w:r w:rsidRPr="00CD2736">
        <w:rPr>
          <w:rFonts w:cs="Arial"/>
          <w:b/>
          <w:bCs/>
          <w:sz w:val="32"/>
          <w:szCs w:val="32"/>
          <w:rtl/>
        </w:rPr>
        <w:t xml:space="preserve"> </w:t>
      </w:r>
      <w:r w:rsidRPr="00CD2736">
        <w:rPr>
          <w:rFonts w:cs="Arial" w:hint="cs"/>
          <w:b/>
          <w:bCs/>
          <w:sz w:val="32"/>
          <w:szCs w:val="32"/>
          <w:rtl/>
        </w:rPr>
        <w:t>المعوية</w:t>
      </w:r>
      <w:r w:rsidRPr="00CD2736">
        <w:rPr>
          <w:b/>
          <w:bCs/>
          <w:sz w:val="32"/>
          <w:szCs w:val="32"/>
        </w:rPr>
        <w:t>.</w:t>
      </w:r>
    </w:p>
    <w:p w:rsidR="00CD2736" w:rsidRPr="00CD2736" w:rsidRDefault="00CD2736" w:rsidP="00CD2736">
      <w:pPr>
        <w:rPr>
          <w:b/>
          <w:bCs/>
          <w:sz w:val="32"/>
          <w:szCs w:val="32"/>
        </w:rPr>
      </w:pPr>
      <w:r w:rsidRPr="00CD2736">
        <w:rPr>
          <w:rFonts w:cs="Arial" w:hint="cs"/>
          <w:b/>
          <w:bCs/>
          <w:sz w:val="32"/>
          <w:szCs w:val="32"/>
          <w:rtl/>
        </w:rPr>
        <w:t>الكلمات</w:t>
      </w:r>
      <w:r w:rsidRPr="00CD2736">
        <w:rPr>
          <w:rFonts w:cs="Arial"/>
          <w:b/>
          <w:bCs/>
          <w:sz w:val="32"/>
          <w:szCs w:val="32"/>
          <w:rtl/>
        </w:rPr>
        <w:t xml:space="preserve"> </w:t>
      </w:r>
      <w:r w:rsidRPr="00CD2736">
        <w:rPr>
          <w:rFonts w:cs="Arial" w:hint="cs"/>
          <w:b/>
          <w:bCs/>
          <w:sz w:val="32"/>
          <w:szCs w:val="32"/>
          <w:rtl/>
        </w:rPr>
        <w:t>المفتاحية</w:t>
      </w:r>
      <w:r w:rsidRPr="00CD2736">
        <w:rPr>
          <w:rFonts w:cs="Arial"/>
          <w:b/>
          <w:bCs/>
          <w:sz w:val="32"/>
          <w:szCs w:val="32"/>
          <w:rtl/>
        </w:rPr>
        <w:t xml:space="preserve">: </w:t>
      </w:r>
      <w:r w:rsidRPr="00CD2736">
        <w:rPr>
          <w:rFonts w:cs="Arial" w:hint="cs"/>
          <w:b/>
          <w:bCs/>
          <w:sz w:val="32"/>
          <w:szCs w:val="32"/>
          <w:rtl/>
        </w:rPr>
        <w:t>انتشار</w:t>
      </w:r>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طريقة</w:t>
      </w:r>
      <w:r w:rsidRPr="00CD2736">
        <w:rPr>
          <w:rFonts w:cs="Arial"/>
          <w:b/>
          <w:bCs/>
          <w:sz w:val="32"/>
          <w:szCs w:val="32"/>
          <w:rtl/>
        </w:rPr>
        <w:t xml:space="preserve"> </w:t>
      </w:r>
      <w:r w:rsidRPr="00CD2736">
        <w:rPr>
          <w:rFonts w:cs="Arial" w:hint="cs"/>
          <w:b/>
          <w:bCs/>
          <w:sz w:val="32"/>
          <w:szCs w:val="32"/>
          <w:rtl/>
        </w:rPr>
        <w:t>التعويم</w:t>
      </w:r>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proofErr w:type="spellStart"/>
      <w:r w:rsidRPr="00CD2736">
        <w:rPr>
          <w:rFonts w:cs="Arial" w:hint="cs"/>
          <w:b/>
          <w:bCs/>
          <w:sz w:val="32"/>
          <w:szCs w:val="32"/>
          <w:rtl/>
        </w:rPr>
        <w:t>مارشالاجيا</w:t>
      </w:r>
      <w:proofErr w:type="spellEnd"/>
      <w:r w:rsidRPr="00CD2736">
        <w:rPr>
          <w:rFonts w:cs="Arial"/>
          <w:b/>
          <w:bCs/>
          <w:sz w:val="32"/>
          <w:szCs w:val="32"/>
          <w:rtl/>
        </w:rPr>
        <w:t xml:space="preserve"> </w:t>
      </w:r>
      <w:r w:rsidRPr="00CD2736">
        <w:rPr>
          <w:rFonts w:cs="Arial" w:hint="cs"/>
          <w:b/>
          <w:bCs/>
          <w:sz w:val="32"/>
          <w:szCs w:val="32"/>
          <w:rtl/>
        </w:rPr>
        <w:t>مارشال</w:t>
      </w:r>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proofErr w:type="spellStart"/>
      <w:r w:rsidRPr="00CD2736">
        <w:rPr>
          <w:rFonts w:cs="Arial" w:hint="cs"/>
          <w:b/>
          <w:bCs/>
          <w:sz w:val="32"/>
          <w:szCs w:val="32"/>
          <w:rtl/>
        </w:rPr>
        <w:t>نيماتوديروس</w:t>
      </w:r>
      <w:proofErr w:type="spellEnd"/>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إفراز</w:t>
      </w:r>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بيض</w:t>
      </w:r>
      <w:r w:rsidRPr="00CD2736">
        <w:rPr>
          <w:rFonts w:cs="Arial"/>
          <w:b/>
          <w:bCs/>
          <w:sz w:val="32"/>
          <w:szCs w:val="32"/>
          <w:rtl/>
        </w:rPr>
        <w:t xml:space="preserve"> </w:t>
      </w:r>
      <w:r w:rsidRPr="00CD2736">
        <w:rPr>
          <w:rFonts w:cs="Arial" w:hint="cs"/>
          <w:b/>
          <w:bCs/>
          <w:sz w:val="32"/>
          <w:szCs w:val="32"/>
          <w:rtl/>
        </w:rPr>
        <w:t>،</w:t>
      </w:r>
      <w:r w:rsidRPr="00CD2736">
        <w:rPr>
          <w:rFonts w:cs="Arial"/>
          <w:b/>
          <w:bCs/>
          <w:sz w:val="32"/>
          <w:szCs w:val="32"/>
          <w:rtl/>
        </w:rPr>
        <w:t xml:space="preserve"> </w:t>
      </w:r>
      <w:r w:rsidRPr="00CD2736">
        <w:rPr>
          <w:rFonts w:cs="Arial" w:hint="cs"/>
          <w:b/>
          <w:bCs/>
          <w:sz w:val="32"/>
          <w:szCs w:val="32"/>
          <w:rtl/>
        </w:rPr>
        <w:t>برج</w:t>
      </w:r>
      <w:r w:rsidRPr="00CD2736">
        <w:rPr>
          <w:rFonts w:cs="Arial"/>
          <w:b/>
          <w:bCs/>
          <w:sz w:val="32"/>
          <w:szCs w:val="32"/>
          <w:rtl/>
        </w:rPr>
        <w:t xml:space="preserve"> </w:t>
      </w:r>
      <w:r w:rsidRPr="00CD2736">
        <w:rPr>
          <w:rFonts w:cs="Arial" w:hint="cs"/>
          <w:b/>
          <w:bCs/>
          <w:sz w:val="32"/>
          <w:szCs w:val="32"/>
          <w:rtl/>
        </w:rPr>
        <w:t>بوعريريج</w:t>
      </w:r>
    </w:p>
    <w:p w:rsidR="00CD2736" w:rsidRPr="00CD2736" w:rsidRDefault="00CD2736" w:rsidP="00CD2736">
      <w:pPr>
        <w:rPr>
          <w:b/>
          <w:bCs/>
          <w:sz w:val="32"/>
          <w:szCs w:val="32"/>
        </w:rPr>
      </w:pPr>
      <w:r w:rsidRPr="00CD2736">
        <w:rPr>
          <w:b/>
          <w:bCs/>
          <w:sz w:val="32"/>
          <w:szCs w:val="32"/>
        </w:rPr>
        <w:t xml:space="preserve"> FAMACHA</w:t>
      </w:r>
      <w:proofErr w:type="gramStart"/>
      <w:r w:rsidRPr="00CD2736">
        <w:rPr>
          <w:b/>
          <w:bCs/>
          <w:sz w:val="32"/>
          <w:szCs w:val="32"/>
        </w:rPr>
        <w:t>,NEC</w:t>
      </w:r>
      <w:proofErr w:type="gramEnd"/>
      <w:r w:rsidRPr="00CD2736">
        <w:rPr>
          <w:b/>
          <w:bCs/>
          <w:sz w:val="32"/>
          <w:szCs w:val="32"/>
        </w:rPr>
        <w:t>.</w:t>
      </w:r>
    </w:p>
    <w:p w:rsidR="00D60068" w:rsidRPr="00D60068" w:rsidRDefault="00D60068" w:rsidP="00D60068">
      <w:pPr>
        <w:rPr>
          <w:b/>
          <w:bCs/>
          <w:sz w:val="32"/>
          <w:szCs w:val="32"/>
        </w:rPr>
      </w:pPr>
    </w:p>
    <w:p w:rsidR="00D60068" w:rsidRDefault="00D60068" w:rsidP="00A55A17">
      <w:pPr>
        <w:rPr>
          <w:b/>
          <w:bCs/>
          <w:sz w:val="32"/>
          <w:szCs w:val="32"/>
        </w:rPr>
      </w:pPr>
    </w:p>
    <w:sectPr w:rsidR="00D60068"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00752-4CA7-413C-9856-DAC57432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4</Pages>
  <Words>620</Words>
  <Characters>3414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921</cp:revision>
  <dcterms:created xsi:type="dcterms:W3CDTF">2019-12-10T13:04:00Z</dcterms:created>
  <dcterms:modified xsi:type="dcterms:W3CDTF">2022-01-09T08:49:00Z</dcterms:modified>
</cp:coreProperties>
</file>