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C73" w:rsidRDefault="00293792" w:rsidP="00C90CD6">
      <w:pPr>
        <w:jc w:val="cente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r w:rsidR="00057C73">
        <w:rPr>
          <w:rFonts w:asciiTheme="majorBidi" w:hAnsiTheme="majorBidi" w:cstheme="majorBidi"/>
          <w:b/>
          <w:bCs/>
          <w:color w:val="000000"/>
          <w:sz w:val="28"/>
          <w:szCs w:val="28"/>
          <w:shd w:val="clear" w:color="auto" w:fill="FFFFFF"/>
        </w:rPr>
        <w:t xml:space="preserve"> </w:t>
      </w:r>
      <w:r w:rsidR="00C90CD6" w:rsidRPr="00C90CD6">
        <w:rPr>
          <w:rFonts w:asciiTheme="majorBidi" w:hAnsiTheme="majorBidi" w:cstheme="majorBidi"/>
          <w:b/>
          <w:bCs/>
          <w:color w:val="000000"/>
          <w:sz w:val="28"/>
          <w:szCs w:val="28"/>
          <w:shd w:val="clear" w:color="auto" w:fill="FFFFFF"/>
        </w:rPr>
        <w:t xml:space="preserve">Essai de remplacement du </w:t>
      </w:r>
      <w:proofErr w:type="spellStart"/>
      <w:r w:rsidR="00C90CD6" w:rsidRPr="00C90CD6">
        <w:rPr>
          <w:rFonts w:asciiTheme="majorBidi" w:hAnsiTheme="majorBidi" w:cstheme="majorBidi"/>
          <w:b/>
          <w:bCs/>
          <w:color w:val="000000"/>
          <w:sz w:val="28"/>
          <w:szCs w:val="28"/>
          <w:shd w:val="clear" w:color="auto" w:fill="FFFFFF"/>
        </w:rPr>
        <w:t>serum</w:t>
      </w:r>
      <w:proofErr w:type="spellEnd"/>
      <w:r w:rsidR="00C90CD6" w:rsidRPr="00C90CD6">
        <w:rPr>
          <w:rFonts w:asciiTheme="majorBidi" w:hAnsiTheme="majorBidi" w:cstheme="majorBidi"/>
          <w:b/>
          <w:bCs/>
          <w:color w:val="000000"/>
          <w:sz w:val="28"/>
          <w:szCs w:val="28"/>
          <w:shd w:val="clear" w:color="auto" w:fill="FFFFFF"/>
        </w:rPr>
        <w:t xml:space="preserve"> de veau </w:t>
      </w:r>
      <w:proofErr w:type="spellStart"/>
      <w:r w:rsidR="00C90CD6" w:rsidRPr="00C90CD6">
        <w:rPr>
          <w:rFonts w:asciiTheme="majorBidi" w:hAnsiTheme="majorBidi" w:cstheme="majorBidi"/>
          <w:b/>
          <w:bCs/>
          <w:color w:val="000000"/>
          <w:sz w:val="28"/>
          <w:szCs w:val="28"/>
          <w:shd w:val="clear" w:color="auto" w:fill="FFFFFF"/>
        </w:rPr>
        <w:t>foetal</w:t>
      </w:r>
      <w:proofErr w:type="spellEnd"/>
      <w:r w:rsidR="00C90CD6" w:rsidRPr="00C90CD6">
        <w:rPr>
          <w:rFonts w:asciiTheme="majorBidi" w:hAnsiTheme="majorBidi" w:cstheme="majorBidi"/>
          <w:b/>
          <w:bCs/>
          <w:color w:val="000000"/>
          <w:sz w:val="28"/>
          <w:szCs w:val="28"/>
          <w:shd w:val="clear" w:color="auto" w:fill="FFFFFF"/>
        </w:rPr>
        <w:t xml:space="preserve"> par un </w:t>
      </w:r>
      <w:proofErr w:type="spellStart"/>
      <w:r w:rsidR="00C90CD6" w:rsidRPr="00C90CD6">
        <w:rPr>
          <w:rFonts w:asciiTheme="majorBidi" w:hAnsiTheme="majorBidi" w:cstheme="majorBidi"/>
          <w:b/>
          <w:bCs/>
          <w:color w:val="000000"/>
          <w:sz w:val="28"/>
          <w:szCs w:val="28"/>
          <w:shd w:val="clear" w:color="auto" w:fill="FFFFFF"/>
        </w:rPr>
        <w:t>serum</w:t>
      </w:r>
      <w:proofErr w:type="spellEnd"/>
      <w:r w:rsidR="00C90CD6" w:rsidRPr="00C90CD6">
        <w:rPr>
          <w:rFonts w:asciiTheme="majorBidi" w:hAnsiTheme="majorBidi" w:cstheme="majorBidi"/>
          <w:b/>
          <w:bCs/>
          <w:color w:val="000000"/>
          <w:sz w:val="28"/>
          <w:szCs w:val="28"/>
          <w:shd w:val="clear" w:color="auto" w:fill="FFFFFF"/>
        </w:rPr>
        <w:t xml:space="preserve"> normal de cheval produit localement, en vue de son utilisation en culture cellulaire</w:t>
      </w:r>
    </w:p>
    <w:p w:rsidR="00944C5D" w:rsidRDefault="00944C5D" w:rsidP="00944C5D">
      <w:pPr>
        <w:jc w:val="both"/>
        <w:rPr>
          <w:rFonts w:asciiTheme="majorBidi" w:hAnsiTheme="majorBidi" w:cstheme="majorBidi"/>
          <w:b/>
          <w:bCs/>
          <w:color w:val="000000"/>
          <w:sz w:val="28"/>
          <w:szCs w:val="28"/>
          <w:shd w:val="clear" w:color="auto" w:fill="FFFFFF"/>
        </w:rPr>
      </w:pPr>
    </w:p>
    <w:p w:rsidR="00D843E5" w:rsidRDefault="00D843E5" w:rsidP="00DB709D">
      <w:pPr>
        <w:jc w:val="both"/>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w:t>
      </w:r>
      <w:r>
        <w:rPr>
          <w:rFonts w:asciiTheme="majorBidi" w:hAnsiTheme="majorBidi" w:cstheme="majorBidi"/>
          <w:b/>
          <w:bCs/>
          <w:color w:val="000000"/>
          <w:sz w:val="28"/>
          <w:szCs w:val="28"/>
          <w:shd w:val="clear" w:color="auto" w:fill="FFFFFF"/>
        </w:rPr>
        <w:t> :</w:t>
      </w:r>
      <w:bookmarkStart w:id="0" w:name="_GoBack"/>
      <w:bookmarkEnd w:id="0"/>
    </w:p>
    <w:p w:rsidR="008C5557" w:rsidRPr="008C5557" w:rsidRDefault="008C5557" w:rsidP="008C5557">
      <w:pPr>
        <w:jc w:val="both"/>
        <w:rPr>
          <w:rFonts w:asciiTheme="majorBidi" w:hAnsiTheme="majorBidi" w:cstheme="majorBidi"/>
          <w:color w:val="000000"/>
          <w:sz w:val="24"/>
          <w:szCs w:val="24"/>
          <w:shd w:val="clear" w:color="auto" w:fill="FFFFFF"/>
        </w:rPr>
      </w:pPr>
      <w:r w:rsidRPr="008C5557">
        <w:rPr>
          <w:rFonts w:asciiTheme="majorBidi" w:hAnsiTheme="majorBidi" w:cstheme="majorBidi"/>
          <w:color w:val="000000"/>
          <w:sz w:val="24"/>
          <w:szCs w:val="24"/>
          <w:shd w:val="clear" w:color="auto" w:fill="FFFFFF"/>
        </w:rPr>
        <w:t>La culture des cellules in vitro rend de grands services à l’humanité par les vaccins produits, par les molécules diverses produites en masse (biotechnologie) ainsi que les retombées en matière de diagnostic.</w:t>
      </w:r>
    </w:p>
    <w:p w:rsidR="008C5557" w:rsidRPr="008C5557" w:rsidRDefault="008C5557" w:rsidP="008C5557">
      <w:pPr>
        <w:jc w:val="both"/>
        <w:rPr>
          <w:rFonts w:asciiTheme="majorBidi" w:hAnsiTheme="majorBidi" w:cstheme="majorBidi"/>
          <w:color w:val="000000"/>
          <w:sz w:val="24"/>
          <w:szCs w:val="24"/>
          <w:shd w:val="clear" w:color="auto" w:fill="FFFFFF"/>
        </w:rPr>
      </w:pPr>
      <w:r w:rsidRPr="008C5557">
        <w:rPr>
          <w:rFonts w:asciiTheme="majorBidi" w:hAnsiTheme="majorBidi" w:cstheme="majorBidi"/>
          <w:color w:val="000000"/>
          <w:sz w:val="24"/>
          <w:szCs w:val="24"/>
          <w:shd w:val="clear" w:color="auto" w:fill="FFFFFF"/>
        </w:rPr>
        <w:t>Parmi les éléments composant le milieu de culture des cellules : le sérum de veau fœtal est indispensable. Nous avons tenté de remplacer le sérum de veau fœtal (onéreux et importé) par le sérum normal de cheval produit localement (peu cher), il apparait à travers cette petite étude que l’adaptation des cellules au nouveau sérum est nécessaire.</w:t>
      </w:r>
    </w:p>
    <w:p w:rsidR="008C5557" w:rsidRDefault="008C5557" w:rsidP="008C5557">
      <w:pPr>
        <w:jc w:val="both"/>
        <w:rPr>
          <w:rFonts w:asciiTheme="majorBidi" w:hAnsiTheme="majorBidi" w:cstheme="majorBidi"/>
          <w:color w:val="000000"/>
          <w:sz w:val="24"/>
          <w:szCs w:val="24"/>
          <w:shd w:val="clear" w:color="auto" w:fill="FFFFFF"/>
        </w:rPr>
      </w:pPr>
      <w:r w:rsidRPr="008C5557">
        <w:rPr>
          <w:rFonts w:asciiTheme="majorBidi" w:hAnsiTheme="majorBidi" w:cstheme="majorBidi"/>
          <w:color w:val="000000"/>
          <w:sz w:val="24"/>
          <w:szCs w:val="24"/>
          <w:shd w:val="clear" w:color="auto" w:fill="FFFFFF"/>
        </w:rPr>
        <w:t xml:space="preserve">Nous avons effectué un travail d’adaptation sur les lignées cellulaires SP2, BSR et VERO à partir de mélanges de sérums (importé et local), et noté dans quelles proportions les mélanges « </w:t>
      </w:r>
      <w:proofErr w:type="spellStart"/>
      <w:r w:rsidRPr="008C5557">
        <w:rPr>
          <w:rFonts w:asciiTheme="majorBidi" w:hAnsiTheme="majorBidi" w:cstheme="majorBidi"/>
          <w:color w:val="000000"/>
          <w:sz w:val="24"/>
          <w:szCs w:val="24"/>
          <w:shd w:val="clear" w:color="auto" w:fill="FFFFFF"/>
        </w:rPr>
        <w:t>cytostimulaient</w:t>
      </w:r>
      <w:proofErr w:type="spellEnd"/>
      <w:r w:rsidRPr="008C5557">
        <w:rPr>
          <w:rFonts w:asciiTheme="majorBidi" w:hAnsiTheme="majorBidi" w:cstheme="majorBidi"/>
          <w:color w:val="000000"/>
          <w:sz w:val="24"/>
          <w:szCs w:val="24"/>
          <w:shd w:val="clear" w:color="auto" w:fill="FFFFFF"/>
        </w:rPr>
        <w:t xml:space="preserve"> » les cultures.</w:t>
      </w:r>
    </w:p>
    <w:p w:rsidR="008C5557" w:rsidRDefault="008C5557" w:rsidP="008C5557">
      <w:pPr>
        <w:jc w:val="both"/>
        <w:rPr>
          <w:rFonts w:asciiTheme="majorBidi" w:hAnsiTheme="majorBidi" w:cstheme="majorBidi"/>
          <w:color w:val="000000"/>
          <w:sz w:val="24"/>
          <w:szCs w:val="24"/>
          <w:shd w:val="clear" w:color="auto" w:fill="FFFFFF"/>
        </w:rPr>
      </w:pPr>
    </w:p>
    <w:p w:rsidR="00127CF0" w:rsidRPr="008C5557" w:rsidRDefault="00127CF0" w:rsidP="008C5557">
      <w:pPr>
        <w:jc w:val="both"/>
        <w:rPr>
          <w:b/>
          <w:bCs/>
          <w:sz w:val="24"/>
          <w:szCs w:val="24"/>
          <w:lang w:val="en-US" w:bidi="ar-DZ"/>
        </w:rPr>
      </w:pPr>
      <w:proofErr w:type="spellStart"/>
      <w:proofErr w:type="gramStart"/>
      <w:r w:rsidRPr="008C5557">
        <w:rPr>
          <w:rFonts w:asciiTheme="majorBidi" w:hAnsiTheme="majorBidi" w:cstheme="majorBidi"/>
          <w:b/>
          <w:bCs/>
          <w:color w:val="000000"/>
          <w:sz w:val="28"/>
          <w:szCs w:val="28"/>
          <w:shd w:val="clear" w:color="auto" w:fill="FFFFFF"/>
          <w:lang w:val="en-US"/>
        </w:rPr>
        <w:t>Absrtact</w:t>
      </w:r>
      <w:proofErr w:type="spellEnd"/>
      <w:r w:rsidRPr="008C5557">
        <w:rPr>
          <w:b/>
          <w:bCs/>
          <w:sz w:val="24"/>
          <w:szCs w:val="24"/>
          <w:lang w:val="en-US" w:bidi="ar-DZ"/>
        </w:rPr>
        <w:t> :</w:t>
      </w:r>
      <w:proofErr w:type="gramEnd"/>
    </w:p>
    <w:p w:rsidR="008C5557" w:rsidRPr="008C5557" w:rsidRDefault="008C5557" w:rsidP="008C5557">
      <w:pPr>
        <w:jc w:val="both"/>
        <w:rPr>
          <w:rFonts w:asciiTheme="majorBidi" w:hAnsiTheme="majorBidi" w:cstheme="majorBidi"/>
          <w:color w:val="000000"/>
          <w:sz w:val="24"/>
          <w:szCs w:val="24"/>
          <w:shd w:val="clear" w:color="auto" w:fill="FFFFFF"/>
          <w:lang w:val="en-US"/>
        </w:rPr>
      </w:pPr>
      <w:r w:rsidRPr="008C5557">
        <w:rPr>
          <w:rFonts w:asciiTheme="majorBidi" w:hAnsiTheme="majorBidi" w:cstheme="majorBidi"/>
          <w:color w:val="000000"/>
          <w:sz w:val="24"/>
          <w:szCs w:val="24"/>
          <w:shd w:val="clear" w:color="auto" w:fill="FFFFFF"/>
          <w:lang w:val="en-US"/>
        </w:rPr>
        <w:t>Culture cells in vitro renders great service to humanity by the vaccines produced, by various molecules produced in mass (biotechnology) and the impact on diagnosis.</w:t>
      </w:r>
    </w:p>
    <w:p w:rsidR="00DB709D" w:rsidRPr="008C5557" w:rsidRDefault="008C5557" w:rsidP="008C5557">
      <w:pPr>
        <w:jc w:val="both"/>
        <w:rPr>
          <w:b/>
          <w:bCs/>
          <w:sz w:val="24"/>
          <w:szCs w:val="24"/>
          <w:lang w:val="en-US" w:bidi="ar-DZ"/>
        </w:rPr>
      </w:pPr>
      <w:r w:rsidRPr="008C5557">
        <w:rPr>
          <w:rFonts w:asciiTheme="majorBidi" w:hAnsiTheme="majorBidi" w:cstheme="majorBidi"/>
          <w:color w:val="000000"/>
          <w:sz w:val="24"/>
          <w:szCs w:val="24"/>
          <w:shd w:val="clear" w:color="auto" w:fill="FFFFFF"/>
          <w:lang w:val="en-US"/>
        </w:rPr>
        <w:t>Among the components of the culture medium of cells: the fetal calf serum is essential. We tried to replace fetal calf serum (expensive and imported) by the normal horse serum produced locally (cheap), it is through this small study that the adaptation of cells to the new serum is necessary. We worked on the adaptation SP2 cell lines, BSR and VERO, from pools of sera (imported and local), and having regard to what mixtures “</w:t>
      </w:r>
      <w:proofErr w:type="spellStart"/>
      <w:r w:rsidRPr="008C5557">
        <w:rPr>
          <w:rFonts w:asciiTheme="majorBidi" w:hAnsiTheme="majorBidi" w:cstheme="majorBidi"/>
          <w:color w:val="000000"/>
          <w:sz w:val="24"/>
          <w:szCs w:val="24"/>
          <w:shd w:val="clear" w:color="auto" w:fill="FFFFFF"/>
          <w:lang w:val="en-US"/>
        </w:rPr>
        <w:t>cytostimulated</w:t>
      </w:r>
      <w:proofErr w:type="spellEnd"/>
      <w:r w:rsidRPr="008C5557">
        <w:rPr>
          <w:rFonts w:asciiTheme="majorBidi" w:hAnsiTheme="majorBidi" w:cstheme="majorBidi"/>
          <w:color w:val="000000"/>
          <w:sz w:val="24"/>
          <w:szCs w:val="24"/>
          <w:shd w:val="clear" w:color="auto" w:fill="FFFFFF"/>
          <w:lang w:val="en-US"/>
        </w:rPr>
        <w:t>” cultures.</w:t>
      </w:r>
    </w:p>
    <w:p w:rsidR="00127CF0" w:rsidRPr="00DB709D" w:rsidRDefault="00127CF0" w:rsidP="00DB709D">
      <w:pPr>
        <w:jc w:val="both"/>
        <w:rPr>
          <w:rFonts w:asciiTheme="majorBidi" w:hAnsiTheme="majorBidi" w:cstheme="majorBidi"/>
          <w:b/>
          <w:bCs/>
          <w:color w:val="000000"/>
          <w:sz w:val="260"/>
          <w:szCs w:val="260"/>
          <w:shd w:val="clear" w:color="auto" w:fill="FFFFFF"/>
          <w:lang w:val="en-US"/>
        </w:rPr>
      </w:pPr>
    </w:p>
    <w:p w:rsidR="00BA2BB0" w:rsidRPr="00DB709D" w:rsidRDefault="00BA2BB0" w:rsidP="00DB709D">
      <w:pPr>
        <w:jc w:val="both"/>
        <w:rPr>
          <w:rFonts w:asciiTheme="majorBidi" w:hAnsiTheme="majorBidi" w:cstheme="majorBidi"/>
          <w:color w:val="000000"/>
          <w:sz w:val="220"/>
          <w:szCs w:val="220"/>
          <w:shd w:val="clear" w:color="auto" w:fill="FFFFFF"/>
          <w:lang w:val="en-US"/>
        </w:rPr>
      </w:pPr>
    </w:p>
    <w:sectPr w:rsidR="00BA2BB0" w:rsidRPr="00DB709D"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8484C"/>
    <w:rsid w:val="00097C1A"/>
    <w:rsid w:val="00127CF0"/>
    <w:rsid w:val="00144C0B"/>
    <w:rsid w:val="00157839"/>
    <w:rsid w:val="001C01F3"/>
    <w:rsid w:val="001D5515"/>
    <w:rsid w:val="001F726D"/>
    <w:rsid w:val="00200DA0"/>
    <w:rsid w:val="0024799E"/>
    <w:rsid w:val="00250F02"/>
    <w:rsid w:val="00271107"/>
    <w:rsid w:val="002731A6"/>
    <w:rsid w:val="002826F1"/>
    <w:rsid w:val="00293792"/>
    <w:rsid w:val="002C5C6C"/>
    <w:rsid w:val="00380D3C"/>
    <w:rsid w:val="003B1720"/>
    <w:rsid w:val="003D7B98"/>
    <w:rsid w:val="003E12F0"/>
    <w:rsid w:val="003F4AFA"/>
    <w:rsid w:val="003F7C01"/>
    <w:rsid w:val="00412B8C"/>
    <w:rsid w:val="004263E6"/>
    <w:rsid w:val="00440248"/>
    <w:rsid w:val="00442495"/>
    <w:rsid w:val="00464FE1"/>
    <w:rsid w:val="00485160"/>
    <w:rsid w:val="004875CE"/>
    <w:rsid w:val="0049254A"/>
    <w:rsid w:val="004B2045"/>
    <w:rsid w:val="004C0014"/>
    <w:rsid w:val="004C4F6D"/>
    <w:rsid w:val="004F1356"/>
    <w:rsid w:val="00517951"/>
    <w:rsid w:val="00550F99"/>
    <w:rsid w:val="00556484"/>
    <w:rsid w:val="005B4176"/>
    <w:rsid w:val="005B4AEA"/>
    <w:rsid w:val="006802DA"/>
    <w:rsid w:val="00684306"/>
    <w:rsid w:val="006924B4"/>
    <w:rsid w:val="006F2375"/>
    <w:rsid w:val="006F45D1"/>
    <w:rsid w:val="0071095B"/>
    <w:rsid w:val="007243C7"/>
    <w:rsid w:val="00731B43"/>
    <w:rsid w:val="0075356A"/>
    <w:rsid w:val="0079427C"/>
    <w:rsid w:val="007C1CF3"/>
    <w:rsid w:val="00806E36"/>
    <w:rsid w:val="008328E9"/>
    <w:rsid w:val="00851884"/>
    <w:rsid w:val="008912DC"/>
    <w:rsid w:val="00894446"/>
    <w:rsid w:val="008C5557"/>
    <w:rsid w:val="00901BF1"/>
    <w:rsid w:val="00917CC6"/>
    <w:rsid w:val="00941F6E"/>
    <w:rsid w:val="00944C5D"/>
    <w:rsid w:val="00945E2B"/>
    <w:rsid w:val="00960332"/>
    <w:rsid w:val="00980E8A"/>
    <w:rsid w:val="00983410"/>
    <w:rsid w:val="00997191"/>
    <w:rsid w:val="009D7CBA"/>
    <w:rsid w:val="00A01039"/>
    <w:rsid w:val="00A16DC9"/>
    <w:rsid w:val="00A70944"/>
    <w:rsid w:val="00A84603"/>
    <w:rsid w:val="00A9100D"/>
    <w:rsid w:val="00AA0911"/>
    <w:rsid w:val="00AD6947"/>
    <w:rsid w:val="00AD70A1"/>
    <w:rsid w:val="00AF0A1C"/>
    <w:rsid w:val="00B17767"/>
    <w:rsid w:val="00B21D3C"/>
    <w:rsid w:val="00B4366B"/>
    <w:rsid w:val="00B45C28"/>
    <w:rsid w:val="00B73A85"/>
    <w:rsid w:val="00B96C09"/>
    <w:rsid w:val="00BA2BB0"/>
    <w:rsid w:val="00BB3695"/>
    <w:rsid w:val="00BC0EAF"/>
    <w:rsid w:val="00BC7F60"/>
    <w:rsid w:val="00BE0FE7"/>
    <w:rsid w:val="00BE2127"/>
    <w:rsid w:val="00BE45F7"/>
    <w:rsid w:val="00BE4A85"/>
    <w:rsid w:val="00C1101D"/>
    <w:rsid w:val="00C31395"/>
    <w:rsid w:val="00C43102"/>
    <w:rsid w:val="00C56344"/>
    <w:rsid w:val="00C74C1D"/>
    <w:rsid w:val="00C90CD6"/>
    <w:rsid w:val="00D52B7E"/>
    <w:rsid w:val="00D82737"/>
    <w:rsid w:val="00D843E5"/>
    <w:rsid w:val="00D95577"/>
    <w:rsid w:val="00D95EFC"/>
    <w:rsid w:val="00DA2F86"/>
    <w:rsid w:val="00DA465A"/>
    <w:rsid w:val="00DA6CD4"/>
    <w:rsid w:val="00DB709D"/>
    <w:rsid w:val="00DC1A32"/>
    <w:rsid w:val="00DE68CC"/>
    <w:rsid w:val="00DE7C07"/>
    <w:rsid w:val="00E0734A"/>
    <w:rsid w:val="00E239A4"/>
    <w:rsid w:val="00E53EB6"/>
    <w:rsid w:val="00E53FCA"/>
    <w:rsid w:val="00E97B0C"/>
    <w:rsid w:val="00ED299A"/>
    <w:rsid w:val="00F01013"/>
    <w:rsid w:val="00F50A22"/>
    <w:rsid w:val="00F96FA1"/>
    <w:rsid w:val="00FC0DE8"/>
    <w:rsid w:val="00FD14D7"/>
    <w:rsid w:val="00FF18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CD2BB-D2B2-4E08-8880-69669B1B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2</Pages>
  <Words>242</Words>
  <Characters>1337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621</cp:revision>
  <dcterms:created xsi:type="dcterms:W3CDTF">2019-12-10T13:04:00Z</dcterms:created>
  <dcterms:modified xsi:type="dcterms:W3CDTF">2022-03-10T13:05:00Z</dcterms:modified>
</cp:coreProperties>
</file>