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17" w:rsidRDefault="005B6617" w:rsidP="005B661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r</w:t>
      </w:r>
      <w:r w:rsidRPr="002779D7">
        <w:rPr>
          <w:rFonts w:asciiTheme="majorBidi" w:hAnsiTheme="majorBidi" w:cstheme="majorBidi"/>
          <w:b/>
          <w:bCs/>
          <w:color w:val="000000"/>
          <w:sz w:val="28"/>
          <w:szCs w:val="28"/>
          <w:shd w:val="clear" w:color="auto" w:fill="FFFFFF"/>
        </w:rPr>
        <w:t xml:space="preserve"> </w:t>
      </w:r>
      <w:proofErr w:type="spellStart"/>
      <w:r w:rsidRPr="005B6617">
        <w:rPr>
          <w:rFonts w:asciiTheme="majorBidi" w:hAnsiTheme="majorBidi" w:cstheme="majorBidi"/>
          <w:b/>
          <w:bCs/>
          <w:color w:val="000000"/>
          <w:sz w:val="28"/>
          <w:szCs w:val="28"/>
          <w:shd w:val="clear" w:color="auto" w:fill="FFFFFF"/>
        </w:rPr>
        <w:t>Ghozlane</w:t>
      </w:r>
      <w:proofErr w:type="spellEnd"/>
      <w:r w:rsidRPr="005B6617">
        <w:rPr>
          <w:rFonts w:asciiTheme="majorBidi" w:hAnsiTheme="majorBidi" w:cstheme="majorBidi"/>
          <w:b/>
          <w:bCs/>
          <w:color w:val="000000"/>
          <w:sz w:val="28"/>
          <w:szCs w:val="28"/>
          <w:shd w:val="clear" w:color="auto" w:fill="FFFFFF"/>
        </w:rPr>
        <w:t xml:space="preserve"> Mohamed Khalil</w:t>
      </w:r>
    </w:p>
    <w:p w:rsidR="005B6617" w:rsidRDefault="005B6617" w:rsidP="005B6617">
      <w:pPr>
        <w:jc w:val="center"/>
        <w:rPr>
          <w:rFonts w:asciiTheme="majorBidi" w:hAnsiTheme="majorBidi" w:cstheme="majorBidi"/>
          <w:b/>
          <w:bCs/>
          <w:color w:val="000000"/>
          <w:sz w:val="28"/>
          <w:szCs w:val="28"/>
          <w:shd w:val="clear" w:color="auto" w:fill="FFFFFF"/>
        </w:rPr>
      </w:pPr>
      <w:r w:rsidRPr="005B6617">
        <w:rPr>
          <w:rFonts w:asciiTheme="majorBidi" w:hAnsiTheme="majorBidi" w:cstheme="majorBidi"/>
          <w:b/>
          <w:bCs/>
          <w:color w:val="000000"/>
          <w:sz w:val="28"/>
          <w:szCs w:val="28"/>
          <w:shd w:val="clear" w:color="auto" w:fill="FFFFFF"/>
        </w:rPr>
        <w:t>Stratégies alimentaires : effets sur les performances de production et reproduction de la vache laitière (cas de la ferme de démonstration de l’ITELV Baba-Ali)</w:t>
      </w:r>
    </w:p>
    <w:p w:rsidR="005B6617" w:rsidRDefault="005B6617" w:rsidP="005B661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2012</w:t>
      </w:r>
    </w:p>
    <w:p w:rsidR="005B6617" w:rsidRPr="005B6617" w:rsidRDefault="005B6617" w:rsidP="005B6617">
      <w:pPr>
        <w:rPr>
          <w:rFonts w:asciiTheme="majorBidi" w:hAnsiTheme="majorBidi" w:cstheme="majorBidi"/>
          <w:sz w:val="24"/>
          <w:szCs w:val="24"/>
        </w:rPr>
      </w:pPr>
      <w:r w:rsidRPr="005B6617">
        <w:rPr>
          <w:rFonts w:asciiTheme="majorBidi" w:hAnsiTheme="majorBidi" w:cstheme="majorBidi"/>
          <w:b/>
          <w:bCs/>
          <w:sz w:val="24"/>
          <w:szCs w:val="24"/>
        </w:rPr>
        <w:t>Résumé</w:t>
      </w:r>
      <w:r w:rsidRPr="005B6617">
        <w:rPr>
          <w:rFonts w:asciiTheme="majorBidi" w:hAnsiTheme="majorBidi" w:cstheme="majorBidi"/>
          <w:sz w:val="24"/>
          <w:szCs w:val="24"/>
        </w:rPr>
        <w:t xml:space="preserve"> : </w:t>
      </w:r>
    </w:p>
    <w:p w:rsidR="005B6617" w:rsidRPr="005B6617" w:rsidRDefault="005B6617" w:rsidP="005B6617">
      <w:pPr>
        <w:rPr>
          <w:rFonts w:asciiTheme="majorBidi" w:hAnsiTheme="majorBidi" w:cstheme="majorBidi"/>
          <w:sz w:val="24"/>
          <w:szCs w:val="24"/>
        </w:rPr>
      </w:pPr>
      <w:r w:rsidRPr="005B6617">
        <w:rPr>
          <w:rFonts w:asciiTheme="majorBidi" w:hAnsiTheme="majorBidi" w:cstheme="majorBidi"/>
          <w:sz w:val="24"/>
          <w:szCs w:val="24"/>
        </w:rPr>
        <w:t>Cette étude a été menée sous forme d’expérimentation non dirigée dans la station ruminant de l’ITELV de Baba-Ali sur une période de 7 mois, allant de Décembre 2010 à Juin 2011. Elle a porté sur la conduite alimentaire de 41 vaches laitières à différents stades du post-partum (période de vêlage, durant les deux premiers mois de lactation, au pic de lactation et au moment de l’insémination) et son impact sur les performances zootechniques des animaux. Le rationnement moyen des vaches en production était réalisé à partir des quantités de MS ingérées estimées durant notre essai et des valeurs nutritives des aliments calculées selon les résultats de l’analyse fourragère. Le traitement des données relatives à la production laitière, la reproduction, la note d’état corporel et la teneur du lait en matière utiles a était effectué par le logiciel EXCEL 2007 pour le calcul des moyennes et écart types, et STATISTICA V.6 pour l’étude des corrélations entre ces paramètres et le niveau d’apport alimentaire. Bien que le TRIA1 fût de 47,5%, le délai de fécondation (255 ± 186 jours) dépasse largement les normes rapportées dans la littérature. L’étude de corrélations a révélé que l’impact de l’alimentation sur les performances des vaches en production est différé dans le temps, il est surtout important lors des premières semaines du post-partum. Il s’avère aussi que la part du concentré dans la ration notamment en période de vêlage joue un rôle majeur dans la variation des critères étudiés. Ce travail bien qu’effectuer sur un faible échantillon permet néanmoins d’apporter un constat quant à l’influence de la conduite alimentaire au post-partum sur les performances globales des vaches laitières.</w:t>
      </w:r>
      <w:r w:rsidRPr="005B6617">
        <w:rPr>
          <w:rFonts w:asciiTheme="majorBidi" w:hAnsiTheme="majorBidi" w:cstheme="majorBidi"/>
          <w:sz w:val="24"/>
          <w:szCs w:val="24"/>
        </w:rPr>
        <w:br/>
      </w:r>
    </w:p>
    <w:p w:rsidR="0056389E" w:rsidRPr="005B6617" w:rsidRDefault="005B6617" w:rsidP="005B6617">
      <w:pPr>
        <w:rPr>
          <w:rFonts w:asciiTheme="majorBidi" w:hAnsiTheme="majorBidi" w:cstheme="majorBidi"/>
          <w:sz w:val="24"/>
          <w:szCs w:val="24"/>
          <w:lang w:val="en-US"/>
        </w:rPr>
      </w:pPr>
      <w:proofErr w:type="gramStart"/>
      <w:r w:rsidRPr="005B6617">
        <w:rPr>
          <w:rFonts w:asciiTheme="majorBidi" w:hAnsiTheme="majorBidi" w:cstheme="majorBidi"/>
          <w:b/>
          <w:bCs/>
          <w:sz w:val="24"/>
          <w:szCs w:val="24"/>
          <w:lang w:val="en-US"/>
        </w:rPr>
        <w:t>Abstract :</w:t>
      </w:r>
      <w:proofErr w:type="gramEnd"/>
      <w:r w:rsidRPr="005B6617">
        <w:rPr>
          <w:rFonts w:asciiTheme="majorBidi" w:hAnsiTheme="majorBidi" w:cstheme="majorBidi"/>
          <w:b/>
          <w:bCs/>
          <w:sz w:val="24"/>
          <w:szCs w:val="24"/>
          <w:lang w:val="en-US"/>
        </w:rPr>
        <w:br/>
      </w:r>
      <w:r w:rsidRPr="005B6617">
        <w:rPr>
          <w:rFonts w:asciiTheme="majorBidi" w:hAnsiTheme="majorBidi" w:cstheme="majorBidi"/>
          <w:sz w:val="24"/>
          <w:szCs w:val="24"/>
          <w:lang w:val="en-US"/>
        </w:rPr>
        <w:t>This study was done in the ruminant’s rearing station of ITELV (Algiers, Baba Ali). We observed during 7 months the effect of the feeding on the performance of 41 cows at different periods of post-</w:t>
      </w:r>
      <w:proofErr w:type="gramStart"/>
      <w:r w:rsidRPr="005B6617">
        <w:rPr>
          <w:rFonts w:asciiTheme="majorBidi" w:hAnsiTheme="majorBidi" w:cstheme="majorBidi"/>
          <w:sz w:val="24"/>
          <w:szCs w:val="24"/>
          <w:lang w:val="en-US"/>
        </w:rPr>
        <w:t>partum :</w:t>
      </w:r>
      <w:proofErr w:type="gramEnd"/>
      <w:r w:rsidRPr="005B6617">
        <w:rPr>
          <w:rFonts w:asciiTheme="majorBidi" w:hAnsiTheme="majorBidi" w:cstheme="majorBidi"/>
          <w:sz w:val="24"/>
          <w:szCs w:val="24"/>
          <w:lang w:val="en-US"/>
        </w:rPr>
        <w:t xml:space="preserve"> calving, during the first 2 months of lactation, peak of lactation, and during the insemination). Measures of dry matter ingested by the cows and nutritive value of food distributed were done during the experiment. Mean values and SEM of milk production, reproduction, </w:t>
      </w:r>
      <w:proofErr w:type="gramStart"/>
      <w:r w:rsidRPr="005B6617">
        <w:rPr>
          <w:rFonts w:asciiTheme="majorBidi" w:hAnsiTheme="majorBidi" w:cstheme="majorBidi"/>
          <w:sz w:val="24"/>
          <w:szCs w:val="24"/>
          <w:lang w:val="en-US"/>
        </w:rPr>
        <w:t>score</w:t>
      </w:r>
      <w:proofErr w:type="gramEnd"/>
      <w:r w:rsidRPr="005B6617">
        <w:rPr>
          <w:rFonts w:asciiTheme="majorBidi" w:hAnsiTheme="majorBidi" w:cstheme="majorBidi"/>
          <w:sz w:val="24"/>
          <w:szCs w:val="24"/>
          <w:lang w:val="en-US"/>
        </w:rPr>
        <w:t xml:space="preserve"> of body condition and nutritional value of milk were </w:t>
      </w:r>
      <w:proofErr w:type="spellStart"/>
      <w:r w:rsidRPr="005B6617">
        <w:rPr>
          <w:rFonts w:asciiTheme="majorBidi" w:hAnsiTheme="majorBidi" w:cstheme="majorBidi"/>
          <w:sz w:val="24"/>
          <w:szCs w:val="24"/>
          <w:lang w:val="en-US"/>
        </w:rPr>
        <w:t>analysed</w:t>
      </w:r>
      <w:proofErr w:type="spellEnd"/>
      <w:r w:rsidRPr="005B6617">
        <w:rPr>
          <w:rFonts w:asciiTheme="majorBidi" w:hAnsiTheme="majorBidi" w:cstheme="majorBidi"/>
          <w:sz w:val="24"/>
          <w:szCs w:val="24"/>
          <w:lang w:val="en-US"/>
        </w:rPr>
        <w:t xml:space="preserve"> with EXCEL 2007 software. Correlations between </w:t>
      </w:r>
      <w:proofErr w:type="spellStart"/>
      <w:r w:rsidRPr="005B6617">
        <w:rPr>
          <w:rFonts w:asciiTheme="majorBidi" w:hAnsiTheme="majorBidi" w:cstheme="majorBidi"/>
          <w:sz w:val="24"/>
          <w:szCs w:val="24"/>
          <w:lang w:val="en-US"/>
        </w:rPr>
        <w:t>zootechnical</w:t>
      </w:r>
      <w:proofErr w:type="spellEnd"/>
      <w:r w:rsidRPr="005B6617">
        <w:rPr>
          <w:rFonts w:asciiTheme="majorBidi" w:hAnsiTheme="majorBidi" w:cstheme="majorBidi"/>
          <w:sz w:val="24"/>
          <w:szCs w:val="24"/>
          <w:lang w:val="en-US"/>
        </w:rPr>
        <w:t xml:space="preserve"> parameters and levels of food </w:t>
      </w:r>
      <w:proofErr w:type="gramStart"/>
      <w:r w:rsidRPr="005B6617">
        <w:rPr>
          <w:rFonts w:asciiTheme="majorBidi" w:hAnsiTheme="majorBidi" w:cstheme="majorBidi"/>
          <w:sz w:val="24"/>
          <w:szCs w:val="24"/>
          <w:lang w:val="en-US"/>
        </w:rPr>
        <w:t>ingested,</w:t>
      </w:r>
      <w:proofErr w:type="gramEnd"/>
      <w:r w:rsidRPr="005B6617">
        <w:rPr>
          <w:rFonts w:asciiTheme="majorBidi" w:hAnsiTheme="majorBidi" w:cstheme="majorBidi"/>
          <w:sz w:val="24"/>
          <w:szCs w:val="24"/>
          <w:lang w:val="en-US"/>
        </w:rPr>
        <w:t xml:space="preserve"> were studied with STATISTICA </w:t>
      </w:r>
      <w:proofErr w:type="spellStart"/>
      <w:r w:rsidRPr="005B6617">
        <w:rPr>
          <w:rFonts w:asciiTheme="majorBidi" w:hAnsiTheme="majorBidi" w:cstheme="majorBidi"/>
          <w:sz w:val="24"/>
          <w:szCs w:val="24"/>
          <w:lang w:val="en-US"/>
        </w:rPr>
        <w:t>vs</w:t>
      </w:r>
      <w:proofErr w:type="spellEnd"/>
      <w:r w:rsidRPr="005B6617">
        <w:rPr>
          <w:rFonts w:asciiTheme="majorBidi" w:hAnsiTheme="majorBidi" w:cstheme="majorBidi"/>
          <w:sz w:val="24"/>
          <w:szCs w:val="24"/>
          <w:lang w:val="en-US"/>
        </w:rPr>
        <w:t xml:space="preserve"> 6 statistical program. </w:t>
      </w:r>
      <w:proofErr w:type="gramStart"/>
      <w:r w:rsidRPr="005B6617">
        <w:rPr>
          <w:rFonts w:asciiTheme="majorBidi" w:hAnsiTheme="majorBidi" w:cstheme="majorBidi"/>
          <w:sz w:val="24"/>
          <w:szCs w:val="24"/>
          <w:lang w:val="en-US"/>
        </w:rPr>
        <w:t xml:space="preserve">Results </w:t>
      </w:r>
      <w:proofErr w:type="spellStart"/>
      <w:r w:rsidRPr="005B6617">
        <w:rPr>
          <w:rFonts w:asciiTheme="majorBidi" w:hAnsiTheme="majorBidi" w:cstheme="majorBidi"/>
          <w:sz w:val="24"/>
          <w:szCs w:val="24"/>
          <w:lang w:val="en-US"/>
        </w:rPr>
        <w:t>schow</w:t>
      </w:r>
      <w:proofErr w:type="spellEnd"/>
      <w:r w:rsidRPr="005B6617">
        <w:rPr>
          <w:rFonts w:asciiTheme="majorBidi" w:hAnsiTheme="majorBidi" w:cstheme="majorBidi"/>
          <w:sz w:val="24"/>
          <w:szCs w:val="24"/>
          <w:lang w:val="en-US"/>
        </w:rPr>
        <w:t xml:space="preserve"> that the effect of food on cow’s performance isn’t </w:t>
      </w:r>
      <w:proofErr w:type="spellStart"/>
      <w:r w:rsidRPr="005B6617">
        <w:rPr>
          <w:rFonts w:asciiTheme="majorBidi" w:hAnsiTheme="majorBidi" w:cstheme="majorBidi"/>
          <w:sz w:val="24"/>
          <w:szCs w:val="24"/>
          <w:lang w:val="en-US"/>
        </w:rPr>
        <w:t>obseved</w:t>
      </w:r>
      <w:proofErr w:type="spellEnd"/>
      <w:r w:rsidRPr="005B6617">
        <w:rPr>
          <w:rFonts w:asciiTheme="majorBidi" w:hAnsiTheme="majorBidi" w:cstheme="majorBidi"/>
          <w:sz w:val="24"/>
          <w:szCs w:val="24"/>
          <w:lang w:val="en-US"/>
        </w:rPr>
        <w:t xml:space="preserve"> </w:t>
      </w:r>
      <w:proofErr w:type="spellStart"/>
      <w:r w:rsidRPr="005B6617">
        <w:rPr>
          <w:rFonts w:asciiTheme="majorBidi" w:hAnsiTheme="majorBidi" w:cstheme="majorBidi"/>
          <w:sz w:val="24"/>
          <w:szCs w:val="24"/>
          <w:lang w:val="en-US"/>
        </w:rPr>
        <w:t>immediatly</w:t>
      </w:r>
      <w:proofErr w:type="spellEnd"/>
      <w:r w:rsidRPr="005B6617">
        <w:rPr>
          <w:rFonts w:asciiTheme="majorBidi" w:hAnsiTheme="majorBidi" w:cstheme="majorBidi"/>
          <w:sz w:val="24"/>
          <w:szCs w:val="24"/>
          <w:lang w:val="en-US"/>
        </w:rPr>
        <w:t>, but after a short period.</w:t>
      </w:r>
      <w:proofErr w:type="gramEnd"/>
      <w:r w:rsidRPr="005B6617">
        <w:rPr>
          <w:rFonts w:asciiTheme="majorBidi" w:hAnsiTheme="majorBidi" w:cstheme="majorBidi"/>
          <w:sz w:val="24"/>
          <w:szCs w:val="24"/>
          <w:lang w:val="en-US"/>
        </w:rPr>
        <w:t xml:space="preserve"> It’s particularly important during the first weeks of post partum. Concentrate of the diet ingested during the calving period plays an important effect on the studied parameters. Although this study is based only on a small number of cows, it nevertheless demonstrates the importance of feeding during the post partum and </w:t>
      </w:r>
      <w:proofErr w:type="spellStart"/>
      <w:proofErr w:type="gramStart"/>
      <w:r w:rsidRPr="005B6617">
        <w:rPr>
          <w:rFonts w:asciiTheme="majorBidi" w:hAnsiTheme="majorBidi" w:cstheme="majorBidi"/>
          <w:sz w:val="24"/>
          <w:szCs w:val="24"/>
          <w:lang w:val="en-US"/>
        </w:rPr>
        <w:t>it’s</w:t>
      </w:r>
      <w:proofErr w:type="spellEnd"/>
      <w:proofErr w:type="gramEnd"/>
      <w:r w:rsidRPr="005B6617">
        <w:rPr>
          <w:rFonts w:asciiTheme="majorBidi" w:hAnsiTheme="majorBidi" w:cstheme="majorBidi"/>
          <w:sz w:val="24"/>
          <w:szCs w:val="24"/>
          <w:lang w:val="en-US"/>
        </w:rPr>
        <w:t xml:space="preserve"> effect on the overall performance of dairy cows.</w:t>
      </w:r>
      <w:r w:rsidRPr="005B6617">
        <w:rPr>
          <w:rFonts w:asciiTheme="majorBidi" w:hAnsiTheme="majorBidi" w:cstheme="majorBidi"/>
          <w:sz w:val="24"/>
          <w:szCs w:val="24"/>
          <w:lang w:val="en-US"/>
        </w:rPr>
        <w:br/>
      </w:r>
      <w:r w:rsidRPr="005B6617">
        <w:rPr>
          <w:rFonts w:asciiTheme="majorBidi" w:hAnsiTheme="majorBidi" w:cstheme="majorBidi"/>
          <w:sz w:val="24"/>
          <w:szCs w:val="24"/>
          <w:lang w:val="en-US"/>
        </w:rPr>
        <w:lastRenderedPageBreak/>
        <w:br/>
      </w:r>
    </w:p>
    <w:sectPr w:rsidR="0056389E" w:rsidRPr="005B661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6617"/>
    <w:rsid w:val="0056389E"/>
    <w:rsid w:val="005B66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2690</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2019-10-08T07:43:00Z</dcterms:created>
  <dcterms:modified xsi:type="dcterms:W3CDTF">2019-10-08T07:46:00Z</dcterms:modified>
</cp:coreProperties>
</file>