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CF038D">
      <w:pPr>
        <w:jc w:val="both"/>
        <w:rPr>
          <w:rFonts w:ascii="Arial" w:hAnsi="Arial" w:cs="Arial"/>
          <w:color w:val="000000"/>
          <w:sz w:val="16"/>
          <w:szCs w:val="16"/>
          <w:shd w:val="clear" w:color="auto" w:fill="F6F2EC"/>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F42E93" w:rsidRPr="00F42E93">
        <w:rPr>
          <w:rFonts w:asciiTheme="majorBidi" w:hAnsiTheme="majorBidi" w:cstheme="majorBidi"/>
          <w:sz w:val="24"/>
          <w:szCs w:val="24"/>
        </w:rPr>
        <w:t>Appréciation de la qualité bactériologique des filets de sole surgelés vendus au niveau de la Wilaya d’Alger</w:t>
      </w:r>
    </w:p>
    <w:p w:rsidR="007868C2" w:rsidRDefault="007868C2" w:rsidP="007868C2">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F42E93" w:rsidRPr="00F42E93" w:rsidRDefault="00F42E93" w:rsidP="00F42E93">
      <w:pPr>
        <w:jc w:val="both"/>
        <w:rPr>
          <w:rFonts w:asciiTheme="majorBidi" w:hAnsiTheme="majorBidi" w:cstheme="majorBidi"/>
          <w:sz w:val="24"/>
          <w:szCs w:val="24"/>
        </w:rPr>
      </w:pPr>
      <w:r w:rsidRPr="00F42E93">
        <w:rPr>
          <w:rFonts w:asciiTheme="majorBidi" w:hAnsiTheme="majorBidi" w:cstheme="majorBidi"/>
          <w:sz w:val="24"/>
          <w:szCs w:val="24"/>
        </w:rPr>
        <w:t>Une bonne manipulation est essentielle pour assurer la qualité du poisson. L’objectif de cette étude consiste à évaluer la qualité hygiénique des filets de sol congelés prélevés à partir de différents points de vente dans les différentes communes d’Alger à savoir les marchés, boucheries et superettes.</w:t>
      </w:r>
    </w:p>
    <w:p w:rsidR="00F42E93" w:rsidRPr="00F42E93" w:rsidRDefault="00F42E93" w:rsidP="00F42E93">
      <w:pPr>
        <w:jc w:val="both"/>
        <w:rPr>
          <w:rFonts w:asciiTheme="majorBidi" w:hAnsiTheme="majorBidi" w:cstheme="majorBidi"/>
          <w:sz w:val="24"/>
          <w:szCs w:val="24"/>
        </w:rPr>
      </w:pPr>
      <w:r w:rsidRPr="00F42E93">
        <w:rPr>
          <w:rFonts w:asciiTheme="majorBidi" w:hAnsiTheme="majorBidi" w:cstheme="majorBidi"/>
          <w:sz w:val="24"/>
          <w:szCs w:val="24"/>
        </w:rPr>
        <w:t>Au total 25 échantillons de filets de sol congelés ont été analysés afin de déterminer leurs qualités bactériologiques tout en prospectant les différentes flores microbiennes à savoir la flore mésophile aérobie totale, les coliformes et les staphylocoques et les salmonelles. Les résultats</w:t>
      </w:r>
    </w:p>
    <w:p w:rsidR="00F42E93" w:rsidRPr="00F42E93" w:rsidRDefault="00F42E93" w:rsidP="00F42E93">
      <w:pPr>
        <w:jc w:val="both"/>
        <w:rPr>
          <w:rFonts w:asciiTheme="majorBidi" w:hAnsiTheme="majorBidi" w:cstheme="majorBidi"/>
          <w:sz w:val="24"/>
          <w:szCs w:val="24"/>
        </w:rPr>
      </w:pPr>
      <w:r w:rsidRPr="00F42E93">
        <w:rPr>
          <w:rFonts w:asciiTheme="majorBidi" w:hAnsiTheme="majorBidi" w:cstheme="majorBidi"/>
          <w:sz w:val="24"/>
          <w:szCs w:val="24"/>
        </w:rPr>
        <w:t>obtenus montrent que tous les échantillons de filets de sole surgelés sont de qualité satisfaisante par rapport aux critères de dénombrement de la flore totale et les coliformes à l’exception de la région de la madrague ou le seuil des coliformes a dépassé la norme exigée qui est moins de102 ufc/g.</w:t>
      </w:r>
    </w:p>
    <w:p w:rsidR="00F42E93" w:rsidRPr="00F42E93" w:rsidRDefault="00F42E93" w:rsidP="00F42E93">
      <w:pPr>
        <w:jc w:val="both"/>
        <w:rPr>
          <w:rFonts w:asciiTheme="majorBidi" w:hAnsiTheme="majorBidi" w:cstheme="majorBidi"/>
          <w:sz w:val="24"/>
          <w:szCs w:val="24"/>
        </w:rPr>
      </w:pPr>
      <w:r w:rsidRPr="00F42E93">
        <w:rPr>
          <w:rFonts w:asciiTheme="majorBidi" w:hAnsiTheme="majorBidi" w:cstheme="majorBidi"/>
          <w:sz w:val="24"/>
          <w:szCs w:val="24"/>
        </w:rPr>
        <w:t>Pour la flore présumée pathogène, des souches de Staphylococcus aureus ont été détectés ce qui pose un problème sanitaire inquiétant et reflète bien la non maitrise des pratiques d’hygiène.</w:t>
      </w:r>
    </w:p>
    <w:p w:rsidR="00F42E93" w:rsidRPr="00F42E93" w:rsidRDefault="00F42E93" w:rsidP="00F42E93">
      <w:pPr>
        <w:jc w:val="both"/>
        <w:rPr>
          <w:rFonts w:asciiTheme="majorBidi" w:hAnsiTheme="majorBidi" w:cstheme="majorBidi"/>
          <w:sz w:val="24"/>
          <w:szCs w:val="24"/>
        </w:rPr>
      </w:pPr>
    </w:p>
    <w:p w:rsidR="00F42E93" w:rsidRPr="00F42E93" w:rsidRDefault="00F42E93" w:rsidP="00F42E93">
      <w:pPr>
        <w:jc w:val="both"/>
        <w:rPr>
          <w:rFonts w:asciiTheme="majorBidi" w:hAnsiTheme="majorBidi" w:cstheme="majorBidi"/>
          <w:sz w:val="24"/>
          <w:szCs w:val="24"/>
          <w:lang w:val="en-US"/>
        </w:rPr>
      </w:pPr>
      <w:r w:rsidRPr="00F42E93">
        <w:rPr>
          <w:rFonts w:asciiTheme="majorBidi" w:hAnsiTheme="majorBidi" w:cstheme="majorBidi"/>
          <w:b/>
          <w:bCs/>
          <w:sz w:val="24"/>
          <w:szCs w:val="24"/>
          <w:lang w:val="en-US"/>
        </w:rPr>
        <w:t>Abstract</w:t>
      </w:r>
      <w:r w:rsidRPr="00F42E93">
        <w:rPr>
          <w:rFonts w:asciiTheme="majorBidi" w:hAnsiTheme="majorBidi" w:cstheme="majorBidi"/>
          <w:sz w:val="24"/>
          <w:szCs w:val="24"/>
          <w:lang w:val="en-US"/>
        </w:rPr>
        <w:t>:</w:t>
      </w:r>
    </w:p>
    <w:p w:rsidR="00F42E93" w:rsidRPr="00F42E93" w:rsidRDefault="00F42E93" w:rsidP="00F42E93">
      <w:pPr>
        <w:jc w:val="both"/>
        <w:rPr>
          <w:rFonts w:asciiTheme="majorBidi" w:hAnsiTheme="majorBidi" w:cstheme="majorBidi"/>
          <w:sz w:val="24"/>
          <w:szCs w:val="24"/>
          <w:lang w:val="en-US"/>
        </w:rPr>
      </w:pPr>
      <w:r w:rsidRPr="00F42E93">
        <w:rPr>
          <w:rFonts w:asciiTheme="majorBidi" w:hAnsiTheme="majorBidi" w:cstheme="majorBidi"/>
          <w:sz w:val="24"/>
          <w:szCs w:val="24"/>
          <w:lang w:val="en-US"/>
        </w:rPr>
        <w:t>Good manipulation is necessary to ensure the quality of the fish.</w:t>
      </w:r>
    </w:p>
    <w:p w:rsidR="00F42E93" w:rsidRPr="00F42E93" w:rsidRDefault="00F42E93" w:rsidP="00F42E93">
      <w:pPr>
        <w:jc w:val="both"/>
        <w:rPr>
          <w:rFonts w:asciiTheme="majorBidi" w:hAnsiTheme="majorBidi" w:cstheme="majorBidi"/>
          <w:sz w:val="24"/>
          <w:szCs w:val="24"/>
          <w:lang w:val="en-US"/>
        </w:rPr>
      </w:pPr>
      <w:r w:rsidRPr="00F42E93">
        <w:rPr>
          <w:rFonts w:asciiTheme="majorBidi" w:hAnsiTheme="majorBidi" w:cstheme="majorBidi"/>
          <w:sz w:val="24"/>
          <w:szCs w:val="24"/>
          <w:lang w:val="en-US"/>
        </w:rPr>
        <w:t>The specific goal of this study, is to evaluate the hygienic quality of frozen sole fillets obtained from various retail locations in Algiers communes, such as markets, butcher shops, and convenience stores.</w:t>
      </w:r>
    </w:p>
    <w:p w:rsidR="00F42E93" w:rsidRPr="00F42E93" w:rsidRDefault="00F42E93" w:rsidP="00F42E93">
      <w:pPr>
        <w:jc w:val="both"/>
        <w:rPr>
          <w:rFonts w:asciiTheme="majorBidi" w:hAnsiTheme="majorBidi" w:cstheme="majorBidi"/>
          <w:sz w:val="24"/>
          <w:szCs w:val="24"/>
          <w:lang w:val="en-US"/>
        </w:rPr>
      </w:pPr>
      <w:r w:rsidRPr="00F42E93">
        <w:rPr>
          <w:rFonts w:asciiTheme="majorBidi" w:hAnsiTheme="majorBidi" w:cstheme="majorBidi"/>
          <w:sz w:val="24"/>
          <w:szCs w:val="24"/>
          <w:lang w:val="en-US"/>
        </w:rPr>
        <w:t>25 frozen sol filet samples were tested to evaluate their bacterial characteristics and to investigate the various total aerobic mesophilic flora, coliforms, Staphylococcus aureus, and salmonella.</w:t>
      </w:r>
    </w:p>
    <w:p w:rsidR="00014BDB" w:rsidRPr="00F42E93" w:rsidRDefault="00F42E93" w:rsidP="00F42E93">
      <w:pPr>
        <w:jc w:val="both"/>
        <w:rPr>
          <w:rFonts w:asciiTheme="majorBidi" w:hAnsiTheme="majorBidi" w:cstheme="majorBidi"/>
          <w:sz w:val="24"/>
          <w:szCs w:val="24"/>
          <w:lang w:val="en-US"/>
        </w:rPr>
      </w:pPr>
      <w:r w:rsidRPr="00F42E93">
        <w:rPr>
          <w:rFonts w:asciiTheme="majorBidi" w:hAnsiTheme="majorBidi" w:cstheme="majorBidi"/>
          <w:sz w:val="24"/>
          <w:szCs w:val="24"/>
          <w:lang w:val="en-US"/>
        </w:rPr>
        <w:t>The results indicate that, except for the Madrague region, where the coliform severity threshold exceeded the required level which is less than 102 ufc/g., all samples of sole fillets met the satisfactory quality criteria for total flora and coliform identification .Staphylococcus aureus strains have been found in the allegedly pathogenic flower, which poses a troubling health issue and clearly reflects poor hygiene practices.</w:t>
      </w:r>
    </w:p>
    <w:sectPr w:rsidR="00014BDB" w:rsidRPr="00F42E9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1517</TotalTime>
  <Pages>1</Pages>
  <Words>329</Words>
  <Characters>1814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590</cp:revision>
  <dcterms:created xsi:type="dcterms:W3CDTF">2019-12-10T12:38:00Z</dcterms:created>
  <dcterms:modified xsi:type="dcterms:W3CDTF">2023-10-19T14:00:00Z</dcterms:modified>
</cp:coreProperties>
</file>