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C2" w:rsidRDefault="001B3597" w:rsidP="009D0CD0">
      <w:pPr>
        <w:jc w:val="both"/>
        <w:rPr>
          <w:rFonts w:asciiTheme="majorBidi" w:hAnsiTheme="majorBidi" w:cstheme="majorBidi"/>
          <w:sz w:val="24"/>
          <w:szCs w:val="24"/>
        </w:rPr>
      </w:pPr>
      <w:r w:rsidRPr="001B3597">
        <w:rPr>
          <w:rFonts w:asciiTheme="majorBidi" w:hAnsiTheme="majorBidi" w:cstheme="majorBidi"/>
          <w:b/>
          <w:bCs/>
          <w:sz w:val="28"/>
          <w:szCs w:val="28"/>
        </w:rPr>
        <w:t xml:space="preserve">Résumé du </w:t>
      </w:r>
      <w:r w:rsidR="005312B9">
        <w:rPr>
          <w:rFonts w:asciiTheme="majorBidi" w:hAnsiTheme="majorBidi" w:cstheme="majorBidi"/>
          <w:b/>
          <w:bCs/>
          <w:sz w:val="28"/>
          <w:szCs w:val="28"/>
        </w:rPr>
        <w:t>Polycopié</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9D0CD0" w:rsidRPr="009D0CD0">
        <w:rPr>
          <w:rFonts w:asciiTheme="majorBidi" w:hAnsiTheme="majorBidi" w:cstheme="majorBidi"/>
          <w:sz w:val="24"/>
          <w:szCs w:val="24"/>
        </w:rPr>
        <w:t xml:space="preserve">L’influence des maladies de Reproduction sur la production </w:t>
      </w:r>
      <w:proofErr w:type="spellStart"/>
      <w:r w:rsidR="009D0CD0" w:rsidRPr="009D0CD0">
        <w:rPr>
          <w:rFonts w:asciiTheme="majorBidi" w:hAnsiTheme="majorBidi" w:cstheme="majorBidi"/>
          <w:sz w:val="24"/>
          <w:szCs w:val="24"/>
        </w:rPr>
        <w:t>Laitiere</w:t>
      </w:r>
      <w:proofErr w:type="spellEnd"/>
      <w:r w:rsidR="009D0CD0" w:rsidRPr="009D0CD0">
        <w:rPr>
          <w:rFonts w:asciiTheme="majorBidi" w:hAnsiTheme="majorBidi" w:cstheme="majorBidi"/>
          <w:sz w:val="24"/>
          <w:szCs w:val="24"/>
        </w:rPr>
        <w:t xml:space="preserve"> chez la vache</w:t>
      </w:r>
    </w:p>
    <w:p w:rsidR="009D0CD0" w:rsidRDefault="009D0CD0" w:rsidP="009D0CD0">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9D0CD0" w:rsidRPr="009D0CD0" w:rsidRDefault="009D0CD0" w:rsidP="009D0CD0">
      <w:pPr>
        <w:jc w:val="both"/>
        <w:rPr>
          <w:rFonts w:asciiTheme="majorBidi" w:hAnsiTheme="majorBidi" w:cstheme="majorBidi"/>
          <w:sz w:val="24"/>
          <w:szCs w:val="24"/>
        </w:rPr>
      </w:pPr>
      <w:r w:rsidRPr="009D0CD0">
        <w:rPr>
          <w:rFonts w:asciiTheme="majorBidi" w:hAnsiTheme="majorBidi" w:cstheme="majorBidi"/>
          <w:sz w:val="24"/>
          <w:szCs w:val="24"/>
        </w:rPr>
        <w:t>Cette recherche examine l'influence des pathologies courantes chez les vaches laitières, notamment les métrites, les mammites et les kystes ovariens, sur la production laitière. Ces affections affectent la santé des vaches et peuvent entraîner une diminution de la production de lait. L'étude met en évidence l'importance de la gestion et du traitement appropriés de ces maladies pour maintenir un niveau optimal de production laitière. Des données cliniques et des analyses statistiques ont été utilisées pour évaluer l'impact de ces pathologies sur la qualité et la quantité du lait produit. Les résultats mettent en évidence la nécessité d'une surveillance régulière de la santé des vaches laitières et d'une prise en charge efficace des maladies pour</w:t>
      </w:r>
    </w:p>
    <w:p w:rsidR="009D0CD0" w:rsidRPr="009D0CD0" w:rsidRDefault="009D0CD0" w:rsidP="009D0CD0">
      <w:pPr>
        <w:jc w:val="both"/>
        <w:rPr>
          <w:rFonts w:asciiTheme="majorBidi" w:hAnsiTheme="majorBidi" w:cstheme="majorBidi"/>
          <w:sz w:val="24"/>
          <w:szCs w:val="24"/>
        </w:rPr>
      </w:pPr>
      <w:proofErr w:type="gramStart"/>
      <w:r w:rsidRPr="009D0CD0">
        <w:rPr>
          <w:rFonts w:asciiTheme="majorBidi" w:hAnsiTheme="majorBidi" w:cstheme="majorBidi"/>
          <w:sz w:val="24"/>
          <w:szCs w:val="24"/>
        </w:rPr>
        <w:t>garantir</w:t>
      </w:r>
      <w:proofErr w:type="gramEnd"/>
      <w:r w:rsidRPr="009D0CD0">
        <w:rPr>
          <w:rFonts w:asciiTheme="majorBidi" w:hAnsiTheme="majorBidi" w:cstheme="majorBidi"/>
          <w:sz w:val="24"/>
          <w:szCs w:val="24"/>
        </w:rPr>
        <w:t xml:space="preserve"> une production laitière durable et rentable.</w:t>
      </w:r>
    </w:p>
    <w:p w:rsidR="009D0CD0" w:rsidRPr="009D0CD0" w:rsidRDefault="009D0CD0" w:rsidP="009D0CD0">
      <w:pPr>
        <w:jc w:val="both"/>
        <w:rPr>
          <w:rFonts w:asciiTheme="majorBidi" w:hAnsiTheme="majorBidi" w:cstheme="majorBidi"/>
          <w:sz w:val="24"/>
          <w:szCs w:val="24"/>
        </w:rPr>
      </w:pPr>
    </w:p>
    <w:p w:rsidR="009D0CD0" w:rsidRPr="009D0CD0" w:rsidRDefault="009D0CD0" w:rsidP="009D0CD0">
      <w:pPr>
        <w:jc w:val="both"/>
        <w:rPr>
          <w:rFonts w:asciiTheme="majorBidi" w:hAnsiTheme="majorBidi" w:cstheme="majorBidi"/>
          <w:sz w:val="24"/>
          <w:szCs w:val="24"/>
          <w:lang w:val="en-US"/>
        </w:rPr>
      </w:pPr>
      <w:proofErr w:type="gramStart"/>
      <w:r w:rsidRPr="009D0CD0">
        <w:rPr>
          <w:rFonts w:asciiTheme="majorBidi" w:hAnsiTheme="majorBidi" w:cstheme="majorBidi"/>
          <w:b/>
          <w:bCs/>
          <w:sz w:val="24"/>
          <w:szCs w:val="24"/>
          <w:lang w:val="en-US"/>
        </w:rPr>
        <w:t>Abstract</w:t>
      </w:r>
      <w:r w:rsidRPr="009D0CD0">
        <w:rPr>
          <w:rFonts w:asciiTheme="majorBidi" w:hAnsiTheme="majorBidi" w:cstheme="majorBidi"/>
          <w:sz w:val="24"/>
          <w:szCs w:val="24"/>
          <w:lang w:val="en-US"/>
        </w:rPr>
        <w:t xml:space="preserve"> :</w:t>
      </w:r>
      <w:proofErr w:type="gramEnd"/>
    </w:p>
    <w:p w:rsidR="009D0CD0" w:rsidRPr="009D0CD0" w:rsidRDefault="009D0CD0" w:rsidP="009D0CD0">
      <w:pPr>
        <w:jc w:val="both"/>
        <w:rPr>
          <w:rFonts w:asciiTheme="majorBidi" w:hAnsiTheme="majorBidi" w:cstheme="majorBidi"/>
          <w:sz w:val="24"/>
          <w:szCs w:val="24"/>
          <w:lang w:val="en-US"/>
        </w:rPr>
      </w:pPr>
      <w:r w:rsidRPr="009D0CD0">
        <w:rPr>
          <w:rFonts w:asciiTheme="majorBidi" w:hAnsiTheme="majorBidi" w:cstheme="majorBidi"/>
          <w:sz w:val="24"/>
          <w:szCs w:val="24"/>
          <w:lang w:val="en-US"/>
        </w:rPr>
        <w:t xml:space="preserve">This research examines the influence of common pathologies in dairy cows, including </w:t>
      </w:r>
      <w:proofErr w:type="spellStart"/>
      <w:r w:rsidRPr="009D0CD0">
        <w:rPr>
          <w:rFonts w:asciiTheme="majorBidi" w:hAnsiTheme="majorBidi" w:cstheme="majorBidi"/>
          <w:sz w:val="24"/>
          <w:szCs w:val="24"/>
          <w:lang w:val="en-US"/>
        </w:rPr>
        <w:t>metritis</w:t>
      </w:r>
      <w:proofErr w:type="spellEnd"/>
      <w:r w:rsidRPr="009D0CD0">
        <w:rPr>
          <w:rFonts w:asciiTheme="majorBidi" w:hAnsiTheme="majorBidi" w:cstheme="majorBidi"/>
          <w:sz w:val="24"/>
          <w:szCs w:val="24"/>
          <w:lang w:val="en-US"/>
        </w:rPr>
        <w:t>, mastitis, and ovarian cysts, on milk production. These conditions affect the health of cows and can result in a decrease in milk production. The study highlights the importance of proper management and treatment of these diseases to maintain an optimal level of milk production.</w:t>
      </w:r>
    </w:p>
    <w:p w:rsidR="00014BDB" w:rsidRPr="009D0CD0" w:rsidRDefault="009D0CD0" w:rsidP="009D0CD0">
      <w:pPr>
        <w:jc w:val="both"/>
        <w:rPr>
          <w:rFonts w:asciiTheme="majorBidi" w:hAnsiTheme="majorBidi" w:cstheme="majorBidi"/>
          <w:sz w:val="24"/>
          <w:szCs w:val="24"/>
          <w:lang w:val="en-US"/>
        </w:rPr>
      </w:pPr>
      <w:r w:rsidRPr="009D0CD0">
        <w:rPr>
          <w:rFonts w:asciiTheme="majorBidi" w:hAnsiTheme="majorBidi" w:cstheme="majorBidi"/>
          <w:sz w:val="24"/>
          <w:szCs w:val="24"/>
          <w:lang w:val="en-US"/>
        </w:rPr>
        <w:t>Clinical data and statistical analysis were used to assess the impact of these pathologies on the quality and quantity of milk produced. The findings emphasize the need for regular monitoring of the health of dairy cows and effective management of diseases to ensure sustainable and profitable milk production.</w:t>
      </w:r>
    </w:p>
    <w:sectPr w:rsidR="00014BDB" w:rsidRPr="009D0CD0"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1C8E"/>
    <w:rsid w:val="00E3698B"/>
    <w:rsid w:val="00E36CD4"/>
    <w:rsid w:val="00E44614"/>
    <w:rsid w:val="00E50CC7"/>
    <w:rsid w:val="00E60A52"/>
    <w:rsid w:val="00E64E0B"/>
    <w:rsid w:val="00E6532D"/>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1485</TotalTime>
  <Pages>1</Pages>
  <Words>250</Words>
  <Characters>1381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591</cp:revision>
  <dcterms:created xsi:type="dcterms:W3CDTF">2019-12-10T12:38:00Z</dcterms:created>
  <dcterms:modified xsi:type="dcterms:W3CDTF">2023-10-29T13:59:00Z</dcterms:modified>
</cp:coreProperties>
</file>