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2D7" w:rsidRDefault="001B3597" w:rsidP="004B6ADF">
      <w:pPr>
        <w:jc w:val="both"/>
        <w:rPr>
          <w:rFonts w:asciiTheme="majorBidi" w:hAnsiTheme="majorBidi" w:cstheme="majorBidi"/>
          <w:sz w:val="24"/>
          <w:szCs w:val="24"/>
        </w:rPr>
      </w:pPr>
      <w:r w:rsidRPr="00A424FD">
        <w:rPr>
          <w:rFonts w:asciiTheme="majorBidi" w:hAnsiTheme="majorBidi" w:cstheme="majorBidi"/>
          <w:b/>
          <w:bCs/>
          <w:sz w:val="28"/>
          <w:szCs w:val="28"/>
        </w:rPr>
        <w:t xml:space="preserve">Résumé du </w:t>
      </w:r>
      <w:r w:rsidR="005312B9" w:rsidRPr="00A424FD">
        <w:rPr>
          <w:rFonts w:asciiTheme="majorBidi" w:hAnsiTheme="majorBidi" w:cstheme="majorBidi"/>
          <w:b/>
          <w:bCs/>
          <w:sz w:val="28"/>
          <w:szCs w:val="28"/>
        </w:rPr>
        <w:t>Polycopié</w:t>
      </w:r>
      <w:r w:rsidRPr="00A424FD">
        <w:rPr>
          <w:rFonts w:asciiTheme="majorBidi" w:hAnsiTheme="majorBidi" w:cstheme="majorBidi"/>
          <w:b/>
          <w:bCs/>
          <w:sz w:val="28"/>
          <w:szCs w:val="28"/>
        </w:rPr>
        <w:t xml:space="preserve"> : </w:t>
      </w:r>
      <w:r w:rsidR="006948B8" w:rsidRPr="00A424FD">
        <w:rPr>
          <w:rFonts w:asciiTheme="majorBidi" w:hAnsiTheme="majorBidi" w:cstheme="majorBidi"/>
          <w:b/>
          <w:bCs/>
          <w:sz w:val="28"/>
          <w:szCs w:val="28"/>
        </w:rPr>
        <w:t>S</w:t>
      </w:r>
      <w:r w:rsidR="00CC6A19" w:rsidRPr="00A424FD">
        <w:rPr>
          <w:rFonts w:asciiTheme="majorBidi" w:hAnsiTheme="majorBidi" w:cstheme="majorBidi"/>
          <w:b/>
          <w:bCs/>
          <w:sz w:val="28"/>
          <w:szCs w:val="28"/>
        </w:rPr>
        <w:t>ous titre</w:t>
      </w:r>
      <w:r w:rsidR="0033722C" w:rsidRPr="00A424FD">
        <w:rPr>
          <w:rFonts w:asciiTheme="majorBidi" w:hAnsiTheme="majorBidi" w:cstheme="majorBidi"/>
          <w:b/>
          <w:bCs/>
          <w:sz w:val="28"/>
          <w:szCs w:val="28"/>
        </w:rPr>
        <w:t xml:space="preserve"> : </w:t>
      </w:r>
      <w:r w:rsidR="004B6ADF" w:rsidRPr="004B6ADF">
        <w:rPr>
          <w:rFonts w:asciiTheme="majorBidi" w:hAnsiTheme="majorBidi" w:cstheme="majorBidi"/>
          <w:sz w:val="24"/>
          <w:szCs w:val="24"/>
        </w:rPr>
        <w:t>De l’antibiothérapie à l’</w:t>
      </w:r>
      <w:proofErr w:type="spellStart"/>
      <w:r w:rsidR="004B6ADF" w:rsidRPr="004B6ADF">
        <w:rPr>
          <w:rFonts w:asciiTheme="majorBidi" w:hAnsiTheme="majorBidi" w:cstheme="majorBidi"/>
          <w:sz w:val="24"/>
          <w:szCs w:val="24"/>
        </w:rPr>
        <w:t>antibiorésistance</w:t>
      </w:r>
      <w:proofErr w:type="spellEnd"/>
    </w:p>
    <w:p w:rsidR="00077EB1" w:rsidRPr="00A424FD" w:rsidRDefault="00077EB1" w:rsidP="00077EB1">
      <w:pPr>
        <w:jc w:val="both"/>
        <w:rPr>
          <w:rFonts w:ascii="Arial" w:hAnsi="Arial" w:cs="Arial"/>
          <w:color w:val="000000"/>
          <w:sz w:val="16"/>
          <w:szCs w:val="16"/>
          <w:shd w:val="clear" w:color="auto" w:fill="F6F2EC"/>
        </w:rPr>
      </w:pPr>
    </w:p>
    <w:p w:rsidR="0090358A" w:rsidRDefault="0090358A" w:rsidP="007868C2">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DC2389" w:rsidRPr="00DC2389" w:rsidRDefault="00DC2389" w:rsidP="00DC2389">
      <w:pPr>
        <w:jc w:val="both"/>
        <w:rPr>
          <w:rFonts w:asciiTheme="majorBidi" w:hAnsiTheme="majorBidi" w:cstheme="majorBidi"/>
          <w:sz w:val="24"/>
          <w:szCs w:val="24"/>
        </w:rPr>
      </w:pPr>
      <w:r w:rsidRPr="00DC2389">
        <w:rPr>
          <w:rFonts w:asciiTheme="majorBidi" w:hAnsiTheme="majorBidi" w:cstheme="majorBidi"/>
          <w:sz w:val="24"/>
          <w:szCs w:val="24"/>
        </w:rPr>
        <w:t xml:space="preserve">Les échecs thérapeutiques en médecine humaine et vétérinaire sont causés par la résistance aux antibiotiques. Les instances sanitaires sont particulièrement préoccupées par le développement de la résistance chez les bactéries pathogènes responsables d'infections communautaires et l'apparition de bactéries </w:t>
      </w:r>
      <w:proofErr w:type="spellStart"/>
      <w:r w:rsidRPr="00DC2389">
        <w:rPr>
          <w:rFonts w:asciiTheme="majorBidi" w:hAnsiTheme="majorBidi" w:cstheme="majorBidi"/>
          <w:sz w:val="24"/>
          <w:szCs w:val="24"/>
        </w:rPr>
        <w:t>multirésistantes</w:t>
      </w:r>
      <w:proofErr w:type="spellEnd"/>
      <w:r w:rsidRPr="00DC2389">
        <w:rPr>
          <w:rFonts w:asciiTheme="majorBidi" w:hAnsiTheme="majorBidi" w:cstheme="majorBidi"/>
          <w:sz w:val="24"/>
          <w:szCs w:val="24"/>
        </w:rPr>
        <w:t>. Chaque utilisation d'antibiotique dans le monde, tant chez l'animal que chez l'homme, contribue au développement de cette résistance d'un point de vue écologique. Pour étudier les relations entre traitement et résistance, il est donc crucial de surveiller les résistances bactériennes ainsi que les modalités d'utilisation des antibiotiques en médecine vétérinaire. Le vétérinaire doit raisonner sa prescription d'antibiotiques en fonction de sa connaissance épidémiologique lors de sa pratique quotidienne.</w:t>
      </w:r>
    </w:p>
    <w:p w:rsidR="00DC2389" w:rsidRPr="00DC2389" w:rsidRDefault="00DC2389" w:rsidP="00DC2389">
      <w:pPr>
        <w:jc w:val="both"/>
        <w:rPr>
          <w:rFonts w:asciiTheme="majorBidi" w:hAnsiTheme="majorBidi" w:cstheme="majorBidi"/>
          <w:sz w:val="24"/>
          <w:szCs w:val="24"/>
        </w:rPr>
      </w:pPr>
    </w:p>
    <w:p w:rsidR="00DC2389" w:rsidRPr="00DC2389" w:rsidRDefault="00DC2389" w:rsidP="00DC2389">
      <w:pPr>
        <w:jc w:val="both"/>
        <w:rPr>
          <w:rFonts w:asciiTheme="majorBidi" w:hAnsiTheme="majorBidi" w:cstheme="majorBidi"/>
          <w:sz w:val="24"/>
          <w:szCs w:val="24"/>
          <w:lang w:val="en-US"/>
        </w:rPr>
      </w:pPr>
      <w:proofErr w:type="gramStart"/>
      <w:r w:rsidRPr="00DC2389">
        <w:rPr>
          <w:rFonts w:asciiTheme="majorBidi" w:hAnsiTheme="majorBidi" w:cstheme="majorBidi"/>
          <w:b/>
          <w:bCs/>
          <w:sz w:val="24"/>
          <w:szCs w:val="24"/>
          <w:lang w:val="en-US"/>
        </w:rPr>
        <w:t>Abstract</w:t>
      </w:r>
      <w:r w:rsidRPr="00DC2389">
        <w:rPr>
          <w:rFonts w:asciiTheme="majorBidi" w:hAnsiTheme="majorBidi" w:cstheme="majorBidi"/>
          <w:sz w:val="24"/>
          <w:szCs w:val="24"/>
          <w:lang w:val="en-US"/>
        </w:rPr>
        <w:t xml:space="preserve"> :</w:t>
      </w:r>
      <w:proofErr w:type="gramEnd"/>
    </w:p>
    <w:p w:rsidR="00DC2389" w:rsidRPr="00DC2389" w:rsidRDefault="00DC2389" w:rsidP="00DC2389">
      <w:pPr>
        <w:jc w:val="both"/>
        <w:rPr>
          <w:rFonts w:asciiTheme="majorBidi" w:hAnsiTheme="majorBidi" w:cstheme="majorBidi"/>
          <w:sz w:val="24"/>
          <w:szCs w:val="24"/>
          <w:lang w:val="en-US"/>
        </w:rPr>
      </w:pPr>
      <w:r w:rsidRPr="00DC2389">
        <w:rPr>
          <w:rFonts w:asciiTheme="majorBidi" w:hAnsiTheme="majorBidi" w:cstheme="majorBidi"/>
          <w:sz w:val="24"/>
          <w:szCs w:val="24"/>
          <w:lang w:val="en-US"/>
        </w:rPr>
        <w:t>Therapeutic failures in human and veterinary medicine are caused by antibiotic resistance.</w:t>
      </w:r>
    </w:p>
    <w:p w:rsidR="00DC2389" w:rsidRPr="00DC2389" w:rsidRDefault="00DC2389" w:rsidP="00DC2389">
      <w:pPr>
        <w:jc w:val="both"/>
        <w:rPr>
          <w:rFonts w:asciiTheme="majorBidi" w:hAnsiTheme="majorBidi" w:cstheme="majorBidi"/>
          <w:sz w:val="24"/>
          <w:szCs w:val="24"/>
          <w:lang w:val="en-US"/>
        </w:rPr>
      </w:pPr>
      <w:r w:rsidRPr="00DC2389">
        <w:rPr>
          <w:rFonts w:asciiTheme="majorBidi" w:hAnsiTheme="majorBidi" w:cstheme="majorBidi"/>
          <w:sz w:val="24"/>
          <w:szCs w:val="24"/>
          <w:lang w:val="en-US"/>
        </w:rPr>
        <w:t xml:space="preserve">Health authorities are particularly concerned about the development of resistance in pathogenic bacteria responsible for community infections and the appearance of multi resistant bacteria. Every use of antibiotics in the world, both in animals and in </w:t>
      </w:r>
      <w:proofErr w:type="spellStart"/>
      <w:r w:rsidRPr="00DC2389">
        <w:rPr>
          <w:rFonts w:asciiTheme="majorBidi" w:hAnsiTheme="majorBidi" w:cstheme="majorBidi"/>
          <w:sz w:val="24"/>
          <w:szCs w:val="24"/>
          <w:lang w:val="en-US"/>
        </w:rPr>
        <w:t>humans</w:t>
      </w:r>
      <w:proofErr w:type="gramStart"/>
      <w:r w:rsidRPr="00DC2389">
        <w:rPr>
          <w:rFonts w:asciiTheme="majorBidi" w:hAnsiTheme="majorBidi" w:cstheme="majorBidi"/>
          <w:sz w:val="24"/>
          <w:szCs w:val="24"/>
          <w:lang w:val="en-US"/>
        </w:rPr>
        <w:t>,contributes</w:t>
      </w:r>
      <w:proofErr w:type="spellEnd"/>
      <w:proofErr w:type="gramEnd"/>
      <w:r w:rsidRPr="00DC2389">
        <w:rPr>
          <w:rFonts w:asciiTheme="majorBidi" w:hAnsiTheme="majorBidi" w:cstheme="majorBidi"/>
          <w:sz w:val="24"/>
          <w:szCs w:val="24"/>
          <w:lang w:val="en-US"/>
        </w:rPr>
        <w:t xml:space="preserve"> to the development of this resistance from an ecological point of view. To study the</w:t>
      </w:r>
    </w:p>
    <w:p w:rsidR="00DC2389" w:rsidRPr="00DC2389" w:rsidRDefault="00DC2389" w:rsidP="00DC2389">
      <w:pPr>
        <w:jc w:val="both"/>
        <w:rPr>
          <w:rFonts w:asciiTheme="majorBidi" w:hAnsiTheme="majorBidi" w:cstheme="majorBidi"/>
          <w:sz w:val="24"/>
          <w:szCs w:val="24"/>
          <w:lang w:val="en-US"/>
        </w:rPr>
      </w:pPr>
      <w:proofErr w:type="spellStart"/>
      <w:proofErr w:type="gramStart"/>
      <w:r w:rsidRPr="00DC2389">
        <w:rPr>
          <w:rFonts w:asciiTheme="majorBidi" w:hAnsiTheme="majorBidi" w:cstheme="majorBidi"/>
          <w:sz w:val="24"/>
          <w:szCs w:val="24"/>
          <w:lang w:val="en-US"/>
        </w:rPr>
        <w:t>relation</w:t>
      </w:r>
      <w:proofErr w:type="gramEnd"/>
      <w:r w:rsidRPr="00DC2389">
        <w:rPr>
          <w:rFonts w:asciiTheme="majorBidi" w:hAnsiTheme="majorBidi" w:cstheme="majorBidi"/>
          <w:sz w:val="24"/>
          <w:szCs w:val="24"/>
          <w:lang w:val="en-US"/>
        </w:rPr>
        <w:t xml:space="preserve"> ship</w:t>
      </w:r>
      <w:proofErr w:type="spellEnd"/>
      <w:r w:rsidRPr="00DC2389">
        <w:rPr>
          <w:rFonts w:asciiTheme="majorBidi" w:hAnsiTheme="majorBidi" w:cstheme="majorBidi"/>
          <w:sz w:val="24"/>
          <w:szCs w:val="24"/>
          <w:lang w:val="en-US"/>
        </w:rPr>
        <w:t xml:space="preserve"> between treatment and resistance, it is </w:t>
      </w:r>
      <w:proofErr w:type="spellStart"/>
      <w:r w:rsidRPr="00DC2389">
        <w:rPr>
          <w:rFonts w:asciiTheme="majorBidi" w:hAnsiTheme="majorBidi" w:cstheme="majorBidi"/>
          <w:sz w:val="24"/>
          <w:szCs w:val="24"/>
          <w:lang w:val="en-US"/>
        </w:rPr>
        <w:t>there fore</w:t>
      </w:r>
      <w:proofErr w:type="spellEnd"/>
      <w:r w:rsidRPr="00DC2389">
        <w:rPr>
          <w:rFonts w:asciiTheme="majorBidi" w:hAnsiTheme="majorBidi" w:cstheme="majorBidi"/>
          <w:sz w:val="24"/>
          <w:szCs w:val="24"/>
          <w:lang w:val="en-US"/>
        </w:rPr>
        <w:t xml:space="preserve"> crucial to monitor bacterial resistance as well as the methods of use of antibiotics in veterinary medicine.</w:t>
      </w:r>
    </w:p>
    <w:p w:rsidR="00DC2389" w:rsidRPr="00DC2389" w:rsidRDefault="00DC2389" w:rsidP="00DC2389">
      <w:pPr>
        <w:jc w:val="both"/>
        <w:rPr>
          <w:rFonts w:asciiTheme="majorBidi" w:hAnsiTheme="majorBidi" w:cstheme="majorBidi"/>
          <w:sz w:val="24"/>
          <w:szCs w:val="24"/>
          <w:lang w:val="en-US"/>
        </w:rPr>
      </w:pPr>
      <w:r w:rsidRPr="00DC2389">
        <w:rPr>
          <w:rFonts w:asciiTheme="majorBidi" w:hAnsiTheme="majorBidi" w:cstheme="majorBidi"/>
          <w:sz w:val="24"/>
          <w:szCs w:val="24"/>
          <w:lang w:val="en-US"/>
        </w:rPr>
        <w:t>The veterinarian must reason his prescription of antibiotics according to</w:t>
      </w:r>
    </w:p>
    <w:p w:rsidR="00014BDB" w:rsidRPr="00DC2389" w:rsidRDefault="00DC2389" w:rsidP="00DC2389">
      <w:pPr>
        <w:jc w:val="both"/>
        <w:rPr>
          <w:rFonts w:asciiTheme="majorBidi" w:hAnsiTheme="majorBidi" w:cstheme="majorBidi"/>
          <w:sz w:val="24"/>
          <w:szCs w:val="24"/>
          <w:lang w:val="en-US"/>
        </w:rPr>
      </w:pPr>
      <w:proofErr w:type="gramStart"/>
      <w:r w:rsidRPr="00DC2389">
        <w:rPr>
          <w:rFonts w:asciiTheme="majorBidi" w:hAnsiTheme="majorBidi" w:cstheme="majorBidi"/>
          <w:sz w:val="24"/>
          <w:szCs w:val="24"/>
          <w:lang w:val="en-US"/>
        </w:rPr>
        <w:t>his</w:t>
      </w:r>
      <w:proofErr w:type="gramEnd"/>
      <w:r w:rsidRPr="00DC2389">
        <w:rPr>
          <w:rFonts w:asciiTheme="majorBidi" w:hAnsiTheme="majorBidi" w:cstheme="majorBidi"/>
          <w:sz w:val="24"/>
          <w:szCs w:val="24"/>
          <w:lang w:val="en-US"/>
        </w:rPr>
        <w:t xml:space="preserve"> epidemiological knowledge during his daily practice.</w:t>
      </w:r>
    </w:p>
    <w:sectPr w:rsidR="00014BDB" w:rsidRPr="00DC2389"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6402B"/>
    <w:rsid w:val="0006609E"/>
    <w:rsid w:val="000730EA"/>
    <w:rsid w:val="00077EB1"/>
    <w:rsid w:val="00082D7B"/>
    <w:rsid w:val="00085C47"/>
    <w:rsid w:val="000950D1"/>
    <w:rsid w:val="00097B98"/>
    <w:rsid w:val="000A3E72"/>
    <w:rsid w:val="000A7FF3"/>
    <w:rsid w:val="000C095C"/>
    <w:rsid w:val="000C2FE1"/>
    <w:rsid w:val="000C3784"/>
    <w:rsid w:val="000C5939"/>
    <w:rsid w:val="000D03F4"/>
    <w:rsid w:val="000D23A2"/>
    <w:rsid w:val="000D364B"/>
    <w:rsid w:val="000D41E0"/>
    <w:rsid w:val="000D4A8D"/>
    <w:rsid w:val="000D778C"/>
    <w:rsid w:val="000E31F6"/>
    <w:rsid w:val="000E61C3"/>
    <w:rsid w:val="000F09C1"/>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4DF"/>
    <w:rsid w:val="00136481"/>
    <w:rsid w:val="00137DEA"/>
    <w:rsid w:val="001445F7"/>
    <w:rsid w:val="00145568"/>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6A26"/>
    <w:rsid w:val="00213072"/>
    <w:rsid w:val="00216D8B"/>
    <w:rsid w:val="00223872"/>
    <w:rsid w:val="002259D3"/>
    <w:rsid w:val="002271B4"/>
    <w:rsid w:val="00230346"/>
    <w:rsid w:val="00231958"/>
    <w:rsid w:val="00237A83"/>
    <w:rsid w:val="00244170"/>
    <w:rsid w:val="00245A88"/>
    <w:rsid w:val="002468DF"/>
    <w:rsid w:val="002571F9"/>
    <w:rsid w:val="00260855"/>
    <w:rsid w:val="002654B4"/>
    <w:rsid w:val="00266946"/>
    <w:rsid w:val="002715CB"/>
    <w:rsid w:val="00271B15"/>
    <w:rsid w:val="00273AFC"/>
    <w:rsid w:val="00280657"/>
    <w:rsid w:val="0028191C"/>
    <w:rsid w:val="00281D91"/>
    <w:rsid w:val="00286046"/>
    <w:rsid w:val="00287EA4"/>
    <w:rsid w:val="00290020"/>
    <w:rsid w:val="00290B28"/>
    <w:rsid w:val="00290E40"/>
    <w:rsid w:val="00291194"/>
    <w:rsid w:val="002B044C"/>
    <w:rsid w:val="002B176B"/>
    <w:rsid w:val="002B18A5"/>
    <w:rsid w:val="002B1E4A"/>
    <w:rsid w:val="002B2CC4"/>
    <w:rsid w:val="002C0B7F"/>
    <w:rsid w:val="002C2E07"/>
    <w:rsid w:val="002D5BCF"/>
    <w:rsid w:val="002E22CB"/>
    <w:rsid w:val="002E5A10"/>
    <w:rsid w:val="002E6149"/>
    <w:rsid w:val="002F01A7"/>
    <w:rsid w:val="002F0D90"/>
    <w:rsid w:val="00302140"/>
    <w:rsid w:val="00307910"/>
    <w:rsid w:val="00311F7D"/>
    <w:rsid w:val="00323605"/>
    <w:rsid w:val="003244AA"/>
    <w:rsid w:val="003319BA"/>
    <w:rsid w:val="0033722C"/>
    <w:rsid w:val="00337BD6"/>
    <w:rsid w:val="00337FD1"/>
    <w:rsid w:val="00342033"/>
    <w:rsid w:val="003461E7"/>
    <w:rsid w:val="00350454"/>
    <w:rsid w:val="0035140D"/>
    <w:rsid w:val="00351424"/>
    <w:rsid w:val="00352056"/>
    <w:rsid w:val="0035797A"/>
    <w:rsid w:val="00362FD9"/>
    <w:rsid w:val="0037112E"/>
    <w:rsid w:val="00375F3F"/>
    <w:rsid w:val="00381355"/>
    <w:rsid w:val="00384898"/>
    <w:rsid w:val="00384E8D"/>
    <w:rsid w:val="00392867"/>
    <w:rsid w:val="003A04C0"/>
    <w:rsid w:val="003A4A2E"/>
    <w:rsid w:val="003A4CB1"/>
    <w:rsid w:val="003B1531"/>
    <w:rsid w:val="003B1590"/>
    <w:rsid w:val="003B17A5"/>
    <w:rsid w:val="003B1DA7"/>
    <w:rsid w:val="003B2597"/>
    <w:rsid w:val="003B3BEA"/>
    <w:rsid w:val="003B4224"/>
    <w:rsid w:val="003B71E6"/>
    <w:rsid w:val="003C29D0"/>
    <w:rsid w:val="003C5C83"/>
    <w:rsid w:val="003C6236"/>
    <w:rsid w:val="003D4DA6"/>
    <w:rsid w:val="003E5A3D"/>
    <w:rsid w:val="003E63EC"/>
    <w:rsid w:val="003E65B7"/>
    <w:rsid w:val="003E68E0"/>
    <w:rsid w:val="003F47DA"/>
    <w:rsid w:val="003F5A5A"/>
    <w:rsid w:val="003F5AA1"/>
    <w:rsid w:val="0040232F"/>
    <w:rsid w:val="004026EE"/>
    <w:rsid w:val="00404535"/>
    <w:rsid w:val="00404691"/>
    <w:rsid w:val="00407A0A"/>
    <w:rsid w:val="00410163"/>
    <w:rsid w:val="00420505"/>
    <w:rsid w:val="004214B8"/>
    <w:rsid w:val="004228EC"/>
    <w:rsid w:val="00423F84"/>
    <w:rsid w:val="00424CAF"/>
    <w:rsid w:val="00427213"/>
    <w:rsid w:val="00430294"/>
    <w:rsid w:val="00431411"/>
    <w:rsid w:val="00431C09"/>
    <w:rsid w:val="00436BF7"/>
    <w:rsid w:val="004426E5"/>
    <w:rsid w:val="00442A06"/>
    <w:rsid w:val="004432EA"/>
    <w:rsid w:val="004437C7"/>
    <w:rsid w:val="004506BD"/>
    <w:rsid w:val="00454B59"/>
    <w:rsid w:val="0045598D"/>
    <w:rsid w:val="00456F38"/>
    <w:rsid w:val="00460079"/>
    <w:rsid w:val="00460C1D"/>
    <w:rsid w:val="004704E9"/>
    <w:rsid w:val="004708A9"/>
    <w:rsid w:val="004737C4"/>
    <w:rsid w:val="00490804"/>
    <w:rsid w:val="00491AB6"/>
    <w:rsid w:val="00491BC1"/>
    <w:rsid w:val="00497235"/>
    <w:rsid w:val="004A12AD"/>
    <w:rsid w:val="004A3753"/>
    <w:rsid w:val="004A48A4"/>
    <w:rsid w:val="004A602E"/>
    <w:rsid w:val="004B4B16"/>
    <w:rsid w:val="004B4B6C"/>
    <w:rsid w:val="004B6ADF"/>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0722B"/>
    <w:rsid w:val="00510ED2"/>
    <w:rsid w:val="00512C1F"/>
    <w:rsid w:val="00515D90"/>
    <w:rsid w:val="005166D6"/>
    <w:rsid w:val="00516712"/>
    <w:rsid w:val="0051794A"/>
    <w:rsid w:val="0052296D"/>
    <w:rsid w:val="005312B9"/>
    <w:rsid w:val="0053351F"/>
    <w:rsid w:val="00537043"/>
    <w:rsid w:val="005425FB"/>
    <w:rsid w:val="00547480"/>
    <w:rsid w:val="0055171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B153C"/>
    <w:rsid w:val="005B5930"/>
    <w:rsid w:val="005B6238"/>
    <w:rsid w:val="005C1E40"/>
    <w:rsid w:val="005C6BD8"/>
    <w:rsid w:val="005D231B"/>
    <w:rsid w:val="005D3BFE"/>
    <w:rsid w:val="005D4095"/>
    <w:rsid w:val="005D77DB"/>
    <w:rsid w:val="005E77F2"/>
    <w:rsid w:val="005F21A8"/>
    <w:rsid w:val="00601EB1"/>
    <w:rsid w:val="006061A0"/>
    <w:rsid w:val="00606BE7"/>
    <w:rsid w:val="00611627"/>
    <w:rsid w:val="006117D5"/>
    <w:rsid w:val="00611EC7"/>
    <w:rsid w:val="0061220D"/>
    <w:rsid w:val="00626318"/>
    <w:rsid w:val="006342E8"/>
    <w:rsid w:val="00634870"/>
    <w:rsid w:val="00634F42"/>
    <w:rsid w:val="00635E2B"/>
    <w:rsid w:val="00641E92"/>
    <w:rsid w:val="0064256E"/>
    <w:rsid w:val="006437DB"/>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4AED"/>
    <w:rsid w:val="006F754C"/>
    <w:rsid w:val="007045A9"/>
    <w:rsid w:val="00705075"/>
    <w:rsid w:val="00707C1C"/>
    <w:rsid w:val="007139BC"/>
    <w:rsid w:val="00733CB7"/>
    <w:rsid w:val="007364C3"/>
    <w:rsid w:val="00736AB3"/>
    <w:rsid w:val="00753199"/>
    <w:rsid w:val="00763E66"/>
    <w:rsid w:val="0076629B"/>
    <w:rsid w:val="00767A41"/>
    <w:rsid w:val="00767ACD"/>
    <w:rsid w:val="0077504F"/>
    <w:rsid w:val="00780C91"/>
    <w:rsid w:val="00783365"/>
    <w:rsid w:val="00786502"/>
    <w:rsid w:val="007868C2"/>
    <w:rsid w:val="00791B1D"/>
    <w:rsid w:val="00794F40"/>
    <w:rsid w:val="007974A3"/>
    <w:rsid w:val="007A094D"/>
    <w:rsid w:val="007A3F0E"/>
    <w:rsid w:val="007A5547"/>
    <w:rsid w:val="007A5F7C"/>
    <w:rsid w:val="007B23FC"/>
    <w:rsid w:val="007B2782"/>
    <w:rsid w:val="007B30D3"/>
    <w:rsid w:val="007C0B6B"/>
    <w:rsid w:val="007C27C7"/>
    <w:rsid w:val="007C2A1D"/>
    <w:rsid w:val="007C33FB"/>
    <w:rsid w:val="007C6A43"/>
    <w:rsid w:val="007D0E3C"/>
    <w:rsid w:val="007D1CAC"/>
    <w:rsid w:val="007E3F1C"/>
    <w:rsid w:val="007E6255"/>
    <w:rsid w:val="007F1D3E"/>
    <w:rsid w:val="007F3CFD"/>
    <w:rsid w:val="00800DE1"/>
    <w:rsid w:val="00801253"/>
    <w:rsid w:val="008032D7"/>
    <w:rsid w:val="00803515"/>
    <w:rsid w:val="00812718"/>
    <w:rsid w:val="00814453"/>
    <w:rsid w:val="008155BE"/>
    <w:rsid w:val="00826B47"/>
    <w:rsid w:val="008356D3"/>
    <w:rsid w:val="008369C6"/>
    <w:rsid w:val="00841845"/>
    <w:rsid w:val="00846BDF"/>
    <w:rsid w:val="0084721F"/>
    <w:rsid w:val="00850722"/>
    <w:rsid w:val="008574A7"/>
    <w:rsid w:val="008612FC"/>
    <w:rsid w:val="00861801"/>
    <w:rsid w:val="00863BB8"/>
    <w:rsid w:val="00866EDD"/>
    <w:rsid w:val="008712BE"/>
    <w:rsid w:val="008738BE"/>
    <w:rsid w:val="008757BF"/>
    <w:rsid w:val="00880C7B"/>
    <w:rsid w:val="00887AF8"/>
    <w:rsid w:val="00896865"/>
    <w:rsid w:val="008A404C"/>
    <w:rsid w:val="008A459C"/>
    <w:rsid w:val="008A7D5C"/>
    <w:rsid w:val="008C1D34"/>
    <w:rsid w:val="008C362B"/>
    <w:rsid w:val="008D2D59"/>
    <w:rsid w:val="008D2E50"/>
    <w:rsid w:val="008D586E"/>
    <w:rsid w:val="008D61D3"/>
    <w:rsid w:val="008E1AD8"/>
    <w:rsid w:val="008E5B49"/>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42F05"/>
    <w:rsid w:val="00950F09"/>
    <w:rsid w:val="00956A23"/>
    <w:rsid w:val="0097358C"/>
    <w:rsid w:val="00975AC3"/>
    <w:rsid w:val="00981757"/>
    <w:rsid w:val="00981A85"/>
    <w:rsid w:val="0098530A"/>
    <w:rsid w:val="0098561F"/>
    <w:rsid w:val="00990B4A"/>
    <w:rsid w:val="00991045"/>
    <w:rsid w:val="00993B0D"/>
    <w:rsid w:val="0099455C"/>
    <w:rsid w:val="00994FC7"/>
    <w:rsid w:val="0099615C"/>
    <w:rsid w:val="009970FF"/>
    <w:rsid w:val="009A6E13"/>
    <w:rsid w:val="009B0A27"/>
    <w:rsid w:val="009B4EA7"/>
    <w:rsid w:val="009C0133"/>
    <w:rsid w:val="009C0FA2"/>
    <w:rsid w:val="009C39E5"/>
    <w:rsid w:val="009D0CD0"/>
    <w:rsid w:val="009D7C09"/>
    <w:rsid w:val="009E0E9D"/>
    <w:rsid w:val="009E31D7"/>
    <w:rsid w:val="009E7FA0"/>
    <w:rsid w:val="009F4626"/>
    <w:rsid w:val="009F7580"/>
    <w:rsid w:val="00A001A0"/>
    <w:rsid w:val="00A01FAB"/>
    <w:rsid w:val="00A05E8E"/>
    <w:rsid w:val="00A167F3"/>
    <w:rsid w:val="00A202F7"/>
    <w:rsid w:val="00A222F0"/>
    <w:rsid w:val="00A23730"/>
    <w:rsid w:val="00A23F73"/>
    <w:rsid w:val="00A25B83"/>
    <w:rsid w:val="00A26B37"/>
    <w:rsid w:val="00A311F7"/>
    <w:rsid w:val="00A31C26"/>
    <w:rsid w:val="00A35E32"/>
    <w:rsid w:val="00A424FD"/>
    <w:rsid w:val="00A42AFB"/>
    <w:rsid w:val="00A43E60"/>
    <w:rsid w:val="00A45106"/>
    <w:rsid w:val="00A4691D"/>
    <w:rsid w:val="00A52E93"/>
    <w:rsid w:val="00A540D7"/>
    <w:rsid w:val="00A567C9"/>
    <w:rsid w:val="00A612D3"/>
    <w:rsid w:val="00A617EF"/>
    <w:rsid w:val="00A62E24"/>
    <w:rsid w:val="00A64690"/>
    <w:rsid w:val="00A659C8"/>
    <w:rsid w:val="00A75B99"/>
    <w:rsid w:val="00A77C1B"/>
    <w:rsid w:val="00A81EF1"/>
    <w:rsid w:val="00A848E7"/>
    <w:rsid w:val="00A8526E"/>
    <w:rsid w:val="00A915AA"/>
    <w:rsid w:val="00A9245B"/>
    <w:rsid w:val="00A9626A"/>
    <w:rsid w:val="00A97D50"/>
    <w:rsid w:val="00AA2426"/>
    <w:rsid w:val="00AA6661"/>
    <w:rsid w:val="00AB2087"/>
    <w:rsid w:val="00AB22D2"/>
    <w:rsid w:val="00AB2F16"/>
    <w:rsid w:val="00AB6A2A"/>
    <w:rsid w:val="00AB757E"/>
    <w:rsid w:val="00AC3907"/>
    <w:rsid w:val="00AD3CFC"/>
    <w:rsid w:val="00AD4549"/>
    <w:rsid w:val="00AE3D03"/>
    <w:rsid w:val="00AE46E9"/>
    <w:rsid w:val="00AF1410"/>
    <w:rsid w:val="00AF1D7F"/>
    <w:rsid w:val="00B024A3"/>
    <w:rsid w:val="00B038A2"/>
    <w:rsid w:val="00B06AF0"/>
    <w:rsid w:val="00B14658"/>
    <w:rsid w:val="00B23492"/>
    <w:rsid w:val="00B25228"/>
    <w:rsid w:val="00B2552D"/>
    <w:rsid w:val="00B25553"/>
    <w:rsid w:val="00B267B2"/>
    <w:rsid w:val="00B27B62"/>
    <w:rsid w:val="00B34E17"/>
    <w:rsid w:val="00B3517F"/>
    <w:rsid w:val="00B35F0D"/>
    <w:rsid w:val="00B4043C"/>
    <w:rsid w:val="00B40D5D"/>
    <w:rsid w:val="00B42C4D"/>
    <w:rsid w:val="00B436EF"/>
    <w:rsid w:val="00B47B91"/>
    <w:rsid w:val="00B545E5"/>
    <w:rsid w:val="00B56FC3"/>
    <w:rsid w:val="00B5716C"/>
    <w:rsid w:val="00B579A5"/>
    <w:rsid w:val="00B635C5"/>
    <w:rsid w:val="00B66813"/>
    <w:rsid w:val="00B66909"/>
    <w:rsid w:val="00B67D13"/>
    <w:rsid w:val="00B70541"/>
    <w:rsid w:val="00B722C2"/>
    <w:rsid w:val="00B72765"/>
    <w:rsid w:val="00B74DF7"/>
    <w:rsid w:val="00B75892"/>
    <w:rsid w:val="00B814AD"/>
    <w:rsid w:val="00B81B1C"/>
    <w:rsid w:val="00B96C01"/>
    <w:rsid w:val="00BA0198"/>
    <w:rsid w:val="00BA16A5"/>
    <w:rsid w:val="00BA16E8"/>
    <w:rsid w:val="00BA1FDD"/>
    <w:rsid w:val="00BA232D"/>
    <w:rsid w:val="00BA3EA7"/>
    <w:rsid w:val="00BA67A3"/>
    <w:rsid w:val="00BB246D"/>
    <w:rsid w:val="00BB769E"/>
    <w:rsid w:val="00BC249C"/>
    <w:rsid w:val="00BC4C5D"/>
    <w:rsid w:val="00BC6D60"/>
    <w:rsid w:val="00BD6B7F"/>
    <w:rsid w:val="00BE06F8"/>
    <w:rsid w:val="00BE19F7"/>
    <w:rsid w:val="00BE209B"/>
    <w:rsid w:val="00BE54E6"/>
    <w:rsid w:val="00BE6326"/>
    <w:rsid w:val="00C00329"/>
    <w:rsid w:val="00C021E9"/>
    <w:rsid w:val="00C073FE"/>
    <w:rsid w:val="00C0756C"/>
    <w:rsid w:val="00C0783B"/>
    <w:rsid w:val="00C34444"/>
    <w:rsid w:val="00C3640B"/>
    <w:rsid w:val="00C36CAB"/>
    <w:rsid w:val="00C4020C"/>
    <w:rsid w:val="00C42A85"/>
    <w:rsid w:val="00C47FC5"/>
    <w:rsid w:val="00C54C21"/>
    <w:rsid w:val="00C56EE5"/>
    <w:rsid w:val="00C6014A"/>
    <w:rsid w:val="00C67D36"/>
    <w:rsid w:val="00C71BB7"/>
    <w:rsid w:val="00C81971"/>
    <w:rsid w:val="00C82BBE"/>
    <w:rsid w:val="00C83CFB"/>
    <w:rsid w:val="00C87E3E"/>
    <w:rsid w:val="00C91157"/>
    <w:rsid w:val="00C917BE"/>
    <w:rsid w:val="00C91C37"/>
    <w:rsid w:val="00C92B1D"/>
    <w:rsid w:val="00C93CAF"/>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D0257B"/>
    <w:rsid w:val="00D038A5"/>
    <w:rsid w:val="00D06B61"/>
    <w:rsid w:val="00D06E52"/>
    <w:rsid w:val="00D07586"/>
    <w:rsid w:val="00D14D34"/>
    <w:rsid w:val="00D159C5"/>
    <w:rsid w:val="00D2082B"/>
    <w:rsid w:val="00D2743F"/>
    <w:rsid w:val="00D43823"/>
    <w:rsid w:val="00D53FD0"/>
    <w:rsid w:val="00D541C4"/>
    <w:rsid w:val="00D7105B"/>
    <w:rsid w:val="00D7230E"/>
    <w:rsid w:val="00D74570"/>
    <w:rsid w:val="00D821C5"/>
    <w:rsid w:val="00D82D64"/>
    <w:rsid w:val="00D83B75"/>
    <w:rsid w:val="00D85840"/>
    <w:rsid w:val="00D87184"/>
    <w:rsid w:val="00D8769F"/>
    <w:rsid w:val="00D90328"/>
    <w:rsid w:val="00D91258"/>
    <w:rsid w:val="00D92099"/>
    <w:rsid w:val="00D941AD"/>
    <w:rsid w:val="00D95429"/>
    <w:rsid w:val="00D9581B"/>
    <w:rsid w:val="00DA051F"/>
    <w:rsid w:val="00DA22C7"/>
    <w:rsid w:val="00DA6549"/>
    <w:rsid w:val="00DB7B7A"/>
    <w:rsid w:val="00DB7F4C"/>
    <w:rsid w:val="00DC2038"/>
    <w:rsid w:val="00DC2389"/>
    <w:rsid w:val="00DC438B"/>
    <w:rsid w:val="00DC45E2"/>
    <w:rsid w:val="00DC79DF"/>
    <w:rsid w:val="00DD26B1"/>
    <w:rsid w:val="00DD6868"/>
    <w:rsid w:val="00DE484A"/>
    <w:rsid w:val="00DE59D2"/>
    <w:rsid w:val="00DF43DB"/>
    <w:rsid w:val="00DF6982"/>
    <w:rsid w:val="00E07663"/>
    <w:rsid w:val="00E13163"/>
    <w:rsid w:val="00E17434"/>
    <w:rsid w:val="00E20875"/>
    <w:rsid w:val="00E20A3A"/>
    <w:rsid w:val="00E24F76"/>
    <w:rsid w:val="00E31C8E"/>
    <w:rsid w:val="00E3698B"/>
    <w:rsid w:val="00E36CD4"/>
    <w:rsid w:val="00E44614"/>
    <w:rsid w:val="00E50CC7"/>
    <w:rsid w:val="00E60A52"/>
    <w:rsid w:val="00E6297C"/>
    <w:rsid w:val="00E64E0B"/>
    <w:rsid w:val="00E6532D"/>
    <w:rsid w:val="00E75B1B"/>
    <w:rsid w:val="00E8661D"/>
    <w:rsid w:val="00E87CA4"/>
    <w:rsid w:val="00E91914"/>
    <w:rsid w:val="00E94A07"/>
    <w:rsid w:val="00E94EA3"/>
    <w:rsid w:val="00EA1340"/>
    <w:rsid w:val="00EA5655"/>
    <w:rsid w:val="00EA5C55"/>
    <w:rsid w:val="00EA7D26"/>
    <w:rsid w:val="00EB4D40"/>
    <w:rsid w:val="00EC041F"/>
    <w:rsid w:val="00EC118A"/>
    <w:rsid w:val="00EC3615"/>
    <w:rsid w:val="00ED0205"/>
    <w:rsid w:val="00ED4FE6"/>
    <w:rsid w:val="00ED624D"/>
    <w:rsid w:val="00EE413A"/>
    <w:rsid w:val="00EE4527"/>
    <w:rsid w:val="00EE6EA6"/>
    <w:rsid w:val="00EE7CF1"/>
    <w:rsid w:val="00EF1CF8"/>
    <w:rsid w:val="00EF2E0D"/>
    <w:rsid w:val="00EF676F"/>
    <w:rsid w:val="00EF7E50"/>
    <w:rsid w:val="00F0165E"/>
    <w:rsid w:val="00F11341"/>
    <w:rsid w:val="00F145BF"/>
    <w:rsid w:val="00F212C3"/>
    <w:rsid w:val="00F3067B"/>
    <w:rsid w:val="00F31AE3"/>
    <w:rsid w:val="00F44E49"/>
    <w:rsid w:val="00F46431"/>
    <w:rsid w:val="00F47483"/>
    <w:rsid w:val="00F5088E"/>
    <w:rsid w:val="00F64269"/>
    <w:rsid w:val="00F76E6F"/>
    <w:rsid w:val="00F8781E"/>
    <w:rsid w:val="00F9150C"/>
    <w:rsid w:val="00F94712"/>
    <w:rsid w:val="00F949FD"/>
    <w:rsid w:val="00FA050C"/>
    <w:rsid w:val="00FA3D02"/>
    <w:rsid w:val="00FB054B"/>
    <w:rsid w:val="00FB3973"/>
    <w:rsid w:val="00FB56F3"/>
    <w:rsid w:val="00FC4FB6"/>
    <w:rsid w:val="00FC5C1C"/>
    <w:rsid w:val="00FC6BFF"/>
    <w:rsid w:val="00FC7614"/>
    <w:rsid w:val="00FD0A19"/>
    <w:rsid w:val="00FD1CEE"/>
    <w:rsid w:val="00FD56C9"/>
    <w:rsid w:val="00FE09B1"/>
    <w:rsid w:val="00FE3FA6"/>
    <w:rsid w:val="00FE5272"/>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249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2684</TotalTime>
  <Pages>1</Pages>
  <Words>259</Words>
  <Characters>1425</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638</cp:revision>
  <dcterms:created xsi:type="dcterms:W3CDTF">2019-12-10T12:38:00Z</dcterms:created>
  <dcterms:modified xsi:type="dcterms:W3CDTF">2023-11-19T13:09:00Z</dcterms:modified>
</cp:coreProperties>
</file>