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1E" w:rsidRDefault="001B3597" w:rsidP="00253783">
      <w:pPr>
        <w:jc w:val="both"/>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r w:rsidR="00253783">
        <w:rPr>
          <w:rFonts w:asciiTheme="majorBidi" w:hAnsiTheme="majorBidi" w:cstheme="majorBidi"/>
          <w:b/>
          <w:bCs/>
          <w:sz w:val="32"/>
          <w:szCs w:val="32"/>
        </w:rPr>
        <w:t>Matser</w:t>
      </w:r>
      <w:bookmarkStart w:id="0" w:name="_GoBack"/>
      <w:bookmarkEnd w:id="0"/>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FB62FA" w:rsidRPr="00FB62FA">
        <w:rPr>
          <w:rFonts w:ascii="Times New Roman" w:hAnsi="Times New Roman" w:cs="Times New Roman"/>
          <w:b/>
          <w:bCs/>
          <w:color w:val="000000"/>
          <w:sz w:val="36"/>
          <w:szCs w:val="36"/>
        </w:rPr>
        <w:t>L’effet des acidifiants sur les qualités physicochimiques du lait chez la vache laitière.</w:t>
      </w:r>
    </w:p>
    <w:p w:rsidR="00C524CC" w:rsidRDefault="00C524CC" w:rsidP="001802A2">
      <w:pPr>
        <w:jc w:val="both"/>
        <w:rPr>
          <w:rFonts w:asciiTheme="majorBidi" w:hAnsiTheme="majorBidi" w:cstheme="majorBidi"/>
          <w:b/>
          <w:bCs/>
          <w:sz w:val="28"/>
          <w:szCs w:val="28"/>
        </w:rPr>
      </w:pPr>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p>
    <w:p w:rsidR="00FB62FA" w:rsidRPr="00FB62FA" w:rsidRDefault="00FB62FA" w:rsidP="00FB62FA">
      <w:pPr>
        <w:spacing w:after="0" w:line="480" w:lineRule="auto"/>
        <w:rPr>
          <w:rFonts w:ascii="TimesNewRomanPSMT" w:eastAsia="Times New Roman" w:hAnsi="TimesNewRomanPSMT" w:cs="Times New Roman"/>
          <w:color w:val="000000"/>
          <w:sz w:val="24"/>
          <w:szCs w:val="24"/>
          <w:lang w:eastAsia="fr-FR"/>
        </w:rPr>
      </w:pPr>
      <w:r w:rsidRPr="00FB62FA">
        <w:rPr>
          <w:rFonts w:ascii="TimesNewRomanPSMT" w:eastAsia="Times New Roman" w:hAnsi="TimesNewRomanPSMT" w:cs="Times New Roman"/>
          <w:color w:val="000000"/>
          <w:sz w:val="24"/>
          <w:szCs w:val="24"/>
          <w:lang w:eastAsia="fr-FR"/>
        </w:rPr>
        <w:t>Cette recherche se penche sur l'effet des acidifiants sur l'amélioration de la production laitière. Les acidifiants sont des substances qui abaissent le pH du rumen chez les vaches laitières, ce qui favorise une meilleure digestion et une utilisation plus efficace des nutriments. L'étude examine les différents types d'acidifiants utilisés et leur impact sur la quantité et la qualité du lait produit. Les résultats montrent que l'utilisation d'acidifiants peut stimuler la production laitière en améliorant la santé digestive des vaches et en optimisant leur rendement. Cependant, il est important de prendre en compte les doses et les modes d'administration appropriés pour éviter tout effet indésirable sur la santé des animaux.</w:t>
      </w:r>
    </w:p>
    <w:p w:rsidR="00FB62FA" w:rsidRPr="00FB62FA" w:rsidRDefault="00FB62FA" w:rsidP="00FB62FA">
      <w:pPr>
        <w:spacing w:after="0" w:line="480" w:lineRule="auto"/>
        <w:rPr>
          <w:rFonts w:ascii="TimesNewRomanPSMT" w:eastAsia="Times New Roman" w:hAnsi="TimesNewRomanPSMT" w:cs="Times New Roman"/>
          <w:b/>
          <w:bCs/>
          <w:color w:val="000000"/>
          <w:sz w:val="24"/>
          <w:szCs w:val="24"/>
          <w:lang w:eastAsia="fr-FR"/>
        </w:rPr>
      </w:pPr>
      <w:r>
        <w:rPr>
          <w:rFonts w:ascii="TimesNewRomanPSMT" w:eastAsia="Times New Roman" w:hAnsi="TimesNewRomanPSMT" w:cs="Times New Roman"/>
          <w:b/>
          <w:bCs/>
          <w:color w:val="000000"/>
          <w:sz w:val="24"/>
          <w:szCs w:val="24"/>
          <w:lang w:eastAsia="fr-FR"/>
        </w:rPr>
        <w:t xml:space="preserve">Abstract </w:t>
      </w:r>
      <w:r w:rsidRPr="00FB62FA">
        <w:rPr>
          <w:rFonts w:ascii="TimesNewRomanPSMT" w:eastAsia="Times New Roman" w:hAnsi="TimesNewRomanPSMT" w:cs="Times New Roman"/>
          <w:b/>
          <w:bCs/>
          <w:color w:val="000000"/>
          <w:sz w:val="24"/>
          <w:szCs w:val="24"/>
          <w:lang w:eastAsia="fr-FR"/>
        </w:rPr>
        <w:t>:</w:t>
      </w:r>
    </w:p>
    <w:p w:rsidR="00014BDB" w:rsidRPr="00FB62FA" w:rsidRDefault="00FB62FA" w:rsidP="00FB62FA">
      <w:pPr>
        <w:spacing w:after="0" w:line="480" w:lineRule="auto"/>
        <w:rPr>
          <w:rFonts w:asciiTheme="majorBidi" w:hAnsiTheme="majorBidi" w:cstheme="majorBidi"/>
          <w:sz w:val="24"/>
          <w:szCs w:val="24"/>
          <w:lang w:val="en-GB"/>
        </w:rPr>
      </w:pPr>
      <w:r w:rsidRPr="00FB62FA">
        <w:rPr>
          <w:rFonts w:ascii="TimesNewRomanPSMT" w:eastAsia="Times New Roman" w:hAnsi="TimesNewRomanPSMT" w:cs="Times New Roman"/>
          <w:color w:val="000000"/>
          <w:sz w:val="24"/>
          <w:szCs w:val="24"/>
          <w:lang w:val="en-GB" w:eastAsia="fr-FR"/>
        </w:rPr>
        <w:t>This research focuses on the effect of acidifiers on improving milk production. Acidifiers are substances that lower the pH in the rumen of dairy cows, promoting better digestion and more efficient nutrient utilization. The study examines different types of acidifiers used and their impact on the quantity and quality of milk produced. The results show that the use of acidifiers can stimulate milk production by improving the digestive health of cows and optimizing their performance. However, it is important to consider the appropriate dosage and administration methods to avoid any adverse effects on animal health.</w:t>
      </w:r>
    </w:p>
    <w:sectPr w:rsidR="00014BDB" w:rsidRPr="00FB62FA"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4115"/>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24CC"/>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239A"/>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13</cp:revision>
  <dcterms:created xsi:type="dcterms:W3CDTF">2024-04-16T09:02:00Z</dcterms:created>
  <dcterms:modified xsi:type="dcterms:W3CDTF">2024-04-17T09:11:00Z</dcterms:modified>
</cp:coreProperties>
</file>