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B7" w:rsidRDefault="001B3597" w:rsidP="00D96F6B">
      <w:pPr>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proofErr w:type="spellStart"/>
      <w:r w:rsidR="00253783">
        <w:rPr>
          <w:rFonts w:asciiTheme="majorBidi" w:hAnsiTheme="majorBidi" w:cstheme="majorBidi"/>
          <w:b/>
          <w:bCs/>
          <w:sz w:val="32"/>
          <w:szCs w:val="32"/>
        </w:rPr>
        <w:t>Matser</w:t>
      </w:r>
      <w:proofErr w:type="spellEnd"/>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D96F6B" w:rsidRPr="00D96F6B">
        <w:rPr>
          <w:rFonts w:ascii="Times New Roman" w:hAnsi="Times New Roman" w:cs="Times New Roman"/>
          <w:b/>
          <w:bCs/>
          <w:color w:val="000000"/>
          <w:sz w:val="36"/>
          <w:szCs w:val="36"/>
        </w:rPr>
        <w:t xml:space="preserve">Comparaison des programmes de prophylaxie et </w:t>
      </w:r>
      <w:proofErr w:type="spellStart"/>
      <w:r w:rsidR="00D96F6B" w:rsidRPr="00D96F6B">
        <w:rPr>
          <w:rFonts w:ascii="Times New Roman" w:hAnsi="Times New Roman" w:cs="Times New Roman"/>
          <w:b/>
          <w:bCs/>
          <w:color w:val="000000"/>
          <w:sz w:val="36"/>
          <w:szCs w:val="36"/>
        </w:rPr>
        <w:t>therapeutique</w:t>
      </w:r>
      <w:proofErr w:type="spellEnd"/>
      <w:r w:rsidR="00D96F6B" w:rsidRPr="00D96F6B">
        <w:rPr>
          <w:rFonts w:ascii="Times New Roman" w:hAnsi="Times New Roman" w:cs="Times New Roman"/>
          <w:b/>
          <w:bCs/>
          <w:color w:val="000000"/>
          <w:sz w:val="36"/>
          <w:szCs w:val="36"/>
        </w:rPr>
        <w:t xml:space="preserve"> </w:t>
      </w:r>
      <w:proofErr w:type="spellStart"/>
      <w:r w:rsidR="00D96F6B" w:rsidRPr="00D96F6B">
        <w:rPr>
          <w:rFonts w:ascii="Times New Roman" w:hAnsi="Times New Roman" w:cs="Times New Roman"/>
          <w:b/>
          <w:bCs/>
          <w:color w:val="000000"/>
          <w:sz w:val="36"/>
          <w:szCs w:val="36"/>
        </w:rPr>
        <w:t>appliquees</w:t>
      </w:r>
      <w:proofErr w:type="spellEnd"/>
      <w:r w:rsidR="00D96F6B" w:rsidRPr="00D96F6B">
        <w:rPr>
          <w:rFonts w:ascii="Times New Roman" w:hAnsi="Times New Roman" w:cs="Times New Roman"/>
          <w:b/>
          <w:bCs/>
          <w:color w:val="000000"/>
          <w:sz w:val="36"/>
          <w:szCs w:val="36"/>
        </w:rPr>
        <w:t xml:space="preserve"> dans deux </w:t>
      </w:r>
      <w:proofErr w:type="spellStart"/>
      <w:r w:rsidR="00D96F6B" w:rsidRPr="00D96F6B">
        <w:rPr>
          <w:rFonts w:ascii="Times New Roman" w:hAnsi="Times New Roman" w:cs="Times New Roman"/>
          <w:b/>
          <w:bCs/>
          <w:color w:val="000000"/>
          <w:sz w:val="36"/>
          <w:szCs w:val="36"/>
        </w:rPr>
        <w:t>elevages</w:t>
      </w:r>
      <w:proofErr w:type="spellEnd"/>
      <w:r w:rsidR="00D96F6B" w:rsidRPr="00D96F6B">
        <w:rPr>
          <w:rFonts w:ascii="Times New Roman" w:hAnsi="Times New Roman" w:cs="Times New Roman"/>
          <w:b/>
          <w:bCs/>
          <w:color w:val="000000"/>
          <w:sz w:val="36"/>
          <w:szCs w:val="36"/>
        </w:rPr>
        <w:t xml:space="preserve"> de poulet de chair dans la </w:t>
      </w:r>
      <w:proofErr w:type="spellStart"/>
      <w:r w:rsidR="00D96F6B" w:rsidRPr="00D96F6B">
        <w:rPr>
          <w:rFonts w:ascii="Times New Roman" w:hAnsi="Times New Roman" w:cs="Times New Roman"/>
          <w:b/>
          <w:bCs/>
          <w:color w:val="000000"/>
          <w:sz w:val="36"/>
          <w:szCs w:val="36"/>
        </w:rPr>
        <w:t>region</w:t>
      </w:r>
      <w:proofErr w:type="spellEnd"/>
      <w:r w:rsidR="00D96F6B" w:rsidRPr="00D96F6B">
        <w:rPr>
          <w:rFonts w:ascii="Times New Roman" w:hAnsi="Times New Roman" w:cs="Times New Roman"/>
          <w:b/>
          <w:bCs/>
          <w:color w:val="000000"/>
          <w:sz w:val="36"/>
          <w:szCs w:val="36"/>
        </w:rPr>
        <w:t xml:space="preserve"> des eucalyptus wilaya </w:t>
      </w:r>
      <w:proofErr w:type="spellStart"/>
      <w:r w:rsidR="00D96F6B" w:rsidRPr="00D96F6B">
        <w:rPr>
          <w:rFonts w:ascii="Times New Roman" w:hAnsi="Times New Roman" w:cs="Times New Roman"/>
          <w:b/>
          <w:bCs/>
          <w:color w:val="000000"/>
          <w:sz w:val="36"/>
          <w:szCs w:val="36"/>
        </w:rPr>
        <w:t>d’alger</w:t>
      </w:r>
      <w:proofErr w:type="spellEnd"/>
    </w:p>
    <w:p w:rsidR="00D96F6B" w:rsidRDefault="00D96F6B" w:rsidP="00D96F6B">
      <w:pPr>
        <w:rPr>
          <w:rFonts w:ascii="Times New Roman" w:hAnsi="Times New Roman" w:cs="Times New Roman"/>
          <w:b/>
          <w:bCs/>
          <w:color w:val="000000"/>
          <w:sz w:val="36"/>
          <w:szCs w:val="36"/>
        </w:rPr>
      </w:pPr>
      <w:bookmarkStart w:id="0" w:name="_GoBack"/>
      <w:bookmarkEnd w:id="0"/>
    </w:p>
    <w:p w:rsidR="001233AC" w:rsidRPr="00436294" w:rsidRDefault="00436294" w:rsidP="001233AC">
      <w:pPr>
        <w:rPr>
          <w:rFonts w:asciiTheme="majorBidi" w:hAnsiTheme="majorBidi" w:cstheme="majorBidi"/>
          <w:b/>
          <w:bCs/>
          <w:sz w:val="24"/>
          <w:szCs w:val="24"/>
        </w:rPr>
      </w:pPr>
      <w:proofErr w:type="spellStart"/>
      <w:r w:rsidRPr="00436294">
        <w:rPr>
          <w:rFonts w:asciiTheme="majorBidi" w:hAnsiTheme="majorBidi" w:cstheme="majorBidi"/>
          <w:b/>
          <w:bCs/>
          <w:sz w:val="24"/>
          <w:szCs w:val="24"/>
        </w:rPr>
        <w:t>Resumé</w:t>
      </w:r>
      <w:proofErr w:type="spellEnd"/>
    </w:p>
    <w:p w:rsidR="00436294" w:rsidRPr="00436294" w:rsidRDefault="00436294" w:rsidP="00436294">
      <w:pPr>
        <w:spacing w:after="0" w:line="480" w:lineRule="auto"/>
        <w:rPr>
          <w:rFonts w:asciiTheme="majorBidi" w:eastAsia="Times New Roman" w:hAnsiTheme="majorBidi" w:cstheme="majorBidi"/>
          <w:color w:val="000000"/>
          <w:sz w:val="24"/>
          <w:szCs w:val="24"/>
          <w:lang w:eastAsia="fr-FR"/>
        </w:rPr>
      </w:pPr>
      <w:r w:rsidRPr="00436294">
        <w:rPr>
          <w:rFonts w:asciiTheme="majorBidi" w:eastAsia="Times New Roman" w:hAnsiTheme="majorBidi" w:cstheme="majorBidi"/>
          <w:color w:val="000000"/>
          <w:sz w:val="24"/>
          <w:szCs w:val="24"/>
          <w:lang w:eastAsia="fr-FR"/>
        </w:rPr>
        <w:t xml:space="preserve">La coccidiose aviaire est une maladie parasitaire causée par plusieurs coccidies du genre </w:t>
      </w:r>
      <w:proofErr w:type="spellStart"/>
      <w:r w:rsidRPr="00436294">
        <w:rPr>
          <w:rFonts w:asciiTheme="majorBidi" w:eastAsia="Times New Roman" w:hAnsiTheme="majorBidi" w:cstheme="majorBidi"/>
          <w:color w:val="000000"/>
          <w:sz w:val="24"/>
          <w:szCs w:val="24"/>
          <w:lang w:eastAsia="fr-FR"/>
        </w:rPr>
        <w:t>Eimeria</w:t>
      </w:r>
      <w:proofErr w:type="spellEnd"/>
      <w:r w:rsidRPr="00436294">
        <w:rPr>
          <w:rFonts w:asciiTheme="majorBidi" w:eastAsia="Times New Roman" w:hAnsiTheme="majorBidi" w:cstheme="majorBidi"/>
          <w:color w:val="000000"/>
          <w:sz w:val="24"/>
          <w:szCs w:val="24"/>
          <w:lang w:eastAsia="fr-FR"/>
        </w:rPr>
        <w:t xml:space="preserve">, un protozoaire qui se développe dans différentes parties du tractus </w:t>
      </w:r>
      <w:proofErr w:type="gramStart"/>
      <w:r w:rsidRPr="00436294">
        <w:rPr>
          <w:rFonts w:asciiTheme="majorBidi" w:eastAsia="Times New Roman" w:hAnsiTheme="majorBidi" w:cstheme="majorBidi"/>
          <w:color w:val="000000"/>
          <w:sz w:val="24"/>
          <w:szCs w:val="24"/>
          <w:lang w:eastAsia="fr-FR"/>
        </w:rPr>
        <w:t>intestinal .</w:t>
      </w:r>
      <w:proofErr w:type="gramEnd"/>
      <w:r w:rsidRPr="00436294">
        <w:rPr>
          <w:rFonts w:asciiTheme="majorBidi" w:eastAsia="Times New Roman" w:hAnsiTheme="majorBidi" w:cstheme="majorBidi"/>
          <w:color w:val="000000"/>
          <w:sz w:val="24"/>
          <w:szCs w:val="24"/>
          <w:lang w:eastAsia="fr-FR"/>
        </w:rPr>
        <w:t xml:space="preserve"> Il a un impact économique très important car il peut coûter des milliards de dollars, plus le coût du traitement et de la prévention. Il est très répandu dans les poulaillers à partir de la deuxième semaine d'âge. La survenue de cette maladie est le résultat d'un déséquilibre entre l’agent pathogène, la réceptivité de l'hôte et la qualité de l’alimentation.</w:t>
      </w:r>
    </w:p>
    <w:p w:rsidR="00436294" w:rsidRPr="00436294" w:rsidRDefault="00436294" w:rsidP="00436294">
      <w:pPr>
        <w:spacing w:after="0" w:line="480" w:lineRule="auto"/>
        <w:rPr>
          <w:rFonts w:asciiTheme="majorBidi" w:eastAsia="Times New Roman" w:hAnsiTheme="majorBidi" w:cstheme="majorBidi"/>
          <w:color w:val="000000"/>
          <w:sz w:val="24"/>
          <w:szCs w:val="24"/>
          <w:lang w:eastAsia="fr-FR"/>
        </w:rPr>
      </w:pPr>
      <w:r w:rsidRPr="00436294">
        <w:rPr>
          <w:rFonts w:asciiTheme="majorBidi" w:eastAsia="Times New Roman" w:hAnsiTheme="majorBidi" w:cstheme="majorBidi"/>
          <w:color w:val="000000"/>
          <w:sz w:val="24"/>
          <w:szCs w:val="24"/>
          <w:lang w:eastAsia="fr-FR"/>
        </w:rPr>
        <w:t>Le but de notre travail est d'étudier l'évolution de la coccidiose aviaire en considérant certains des facteurs pouvant influencer le développement de ce parasite au niveau de l'hôte. Pour cela, nous avons suivi deux élevages de poulets de chair « indépendants » dans une serre avicole à Eucalyptus.</w:t>
      </w:r>
    </w:p>
    <w:p w:rsidR="00436294" w:rsidRPr="00436294" w:rsidRDefault="00436294" w:rsidP="00436294">
      <w:pPr>
        <w:spacing w:after="0" w:line="480" w:lineRule="auto"/>
        <w:rPr>
          <w:rFonts w:asciiTheme="majorBidi" w:eastAsia="Times New Roman" w:hAnsiTheme="majorBidi" w:cstheme="majorBidi"/>
          <w:color w:val="000000"/>
          <w:sz w:val="24"/>
          <w:szCs w:val="24"/>
          <w:lang w:eastAsia="fr-FR"/>
        </w:rPr>
      </w:pPr>
      <w:r w:rsidRPr="00436294">
        <w:rPr>
          <w:rFonts w:asciiTheme="majorBidi" w:eastAsia="Times New Roman" w:hAnsiTheme="majorBidi" w:cstheme="majorBidi"/>
          <w:color w:val="000000"/>
          <w:sz w:val="24"/>
          <w:szCs w:val="24"/>
          <w:lang w:eastAsia="fr-FR"/>
        </w:rPr>
        <w:t>Les résultats obtenus ont montré une excrétion irrégulière des oocystes tout au long de la période d'</w:t>
      </w:r>
      <w:proofErr w:type="spellStart"/>
      <w:r w:rsidRPr="00436294">
        <w:rPr>
          <w:rFonts w:asciiTheme="majorBidi" w:eastAsia="Times New Roman" w:hAnsiTheme="majorBidi" w:cstheme="majorBidi"/>
          <w:color w:val="000000"/>
          <w:sz w:val="24"/>
          <w:szCs w:val="24"/>
          <w:lang w:eastAsia="fr-FR"/>
        </w:rPr>
        <w:t>élevag</w:t>
      </w:r>
      <w:proofErr w:type="spellEnd"/>
      <w:r w:rsidRPr="00436294">
        <w:rPr>
          <w:rFonts w:asciiTheme="majorBidi" w:eastAsia="Times New Roman" w:hAnsiTheme="majorBidi" w:cstheme="majorBidi"/>
          <w:color w:val="000000"/>
          <w:sz w:val="24"/>
          <w:szCs w:val="24"/>
          <w:lang w:eastAsia="fr-FR"/>
        </w:rPr>
        <w:t>. Entre autre, le taux de mortalité est de 8,39 % pour le premier élevage tandis que le taux pour le deuxième élevage est de 6,78 %.</w:t>
      </w:r>
    </w:p>
    <w:p w:rsidR="00436294" w:rsidRPr="00436294" w:rsidRDefault="00436294" w:rsidP="00436294">
      <w:pPr>
        <w:spacing w:after="0" w:line="480" w:lineRule="auto"/>
        <w:rPr>
          <w:rFonts w:asciiTheme="majorBidi" w:eastAsia="Times New Roman" w:hAnsiTheme="majorBidi" w:cstheme="majorBidi"/>
          <w:color w:val="000000"/>
          <w:sz w:val="24"/>
          <w:szCs w:val="24"/>
          <w:lang w:eastAsia="fr-FR"/>
        </w:rPr>
      </w:pPr>
    </w:p>
    <w:p w:rsidR="00436294" w:rsidRPr="00436294" w:rsidRDefault="00436294" w:rsidP="00436294">
      <w:pPr>
        <w:spacing w:after="0" w:line="480" w:lineRule="auto"/>
        <w:rPr>
          <w:rFonts w:asciiTheme="majorBidi" w:eastAsia="Times New Roman" w:hAnsiTheme="majorBidi" w:cstheme="majorBidi"/>
          <w:b/>
          <w:bCs/>
          <w:color w:val="000000"/>
          <w:sz w:val="24"/>
          <w:szCs w:val="24"/>
          <w:lang w:val="en-GB" w:eastAsia="fr-FR"/>
        </w:rPr>
      </w:pPr>
      <w:r w:rsidRPr="00436294">
        <w:rPr>
          <w:rFonts w:asciiTheme="majorBidi" w:eastAsia="Times New Roman" w:hAnsiTheme="majorBidi" w:cstheme="majorBidi"/>
          <w:b/>
          <w:bCs/>
          <w:color w:val="000000"/>
          <w:sz w:val="24"/>
          <w:szCs w:val="24"/>
          <w:lang w:val="en-GB" w:eastAsia="fr-FR"/>
        </w:rPr>
        <w:t>Summary</w:t>
      </w:r>
    </w:p>
    <w:p w:rsidR="00436294" w:rsidRPr="00436294" w:rsidRDefault="00436294" w:rsidP="00436294">
      <w:pPr>
        <w:spacing w:after="0" w:line="480" w:lineRule="auto"/>
        <w:rPr>
          <w:rFonts w:asciiTheme="majorBidi" w:eastAsia="Times New Roman" w:hAnsiTheme="majorBidi" w:cstheme="majorBidi"/>
          <w:b/>
          <w:bCs/>
          <w:color w:val="000000"/>
          <w:sz w:val="24"/>
          <w:szCs w:val="24"/>
          <w:lang w:val="en-GB" w:eastAsia="fr-FR"/>
        </w:rPr>
      </w:pPr>
    </w:p>
    <w:p w:rsidR="00436294" w:rsidRPr="00436294" w:rsidRDefault="00436294" w:rsidP="00436294">
      <w:pPr>
        <w:spacing w:after="0" w:line="480" w:lineRule="auto"/>
        <w:rPr>
          <w:rFonts w:asciiTheme="majorBidi" w:eastAsia="Times New Roman" w:hAnsiTheme="majorBidi" w:cstheme="majorBidi"/>
          <w:color w:val="000000"/>
          <w:sz w:val="24"/>
          <w:szCs w:val="24"/>
          <w:lang w:val="en-GB" w:eastAsia="fr-FR"/>
        </w:rPr>
      </w:pPr>
      <w:r w:rsidRPr="00436294">
        <w:rPr>
          <w:rFonts w:asciiTheme="majorBidi" w:eastAsia="Times New Roman" w:hAnsiTheme="majorBidi" w:cstheme="majorBidi"/>
          <w:color w:val="000000"/>
          <w:sz w:val="24"/>
          <w:szCs w:val="24"/>
          <w:lang w:val="en-GB" w:eastAsia="fr-FR"/>
        </w:rPr>
        <w:t xml:space="preserve">Avian coccidiosis is a parasitic disease caused by several </w:t>
      </w:r>
      <w:proofErr w:type="spellStart"/>
      <w:r w:rsidRPr="00436294">
        <w:rPr>
          <w:rFonts w:asciiTheme="majorBidi" w:eastAsia="Times New Roman" w:hAnsiTheme="majorBidi" w:cstheme="majorBidi"/>
          <w:color w:val="000000"/>
          <w:sz w:val="24"/>
          <w:szCs w:val="24"/>
          <w:lang w:val="en-GB" w:eastAsia="fr-FR"/>
        </w:rPr>
        <w:t>coccidia</w:t>
      </w:r>
      <w:proofErr w:type="spellEnd"/>
      <w:r w:rsidRPr="00436294">
        <w:rPr>
          <w:rFonts w:asciiTheme="majorBidi" w:eastAsia="Times New Roman" w:hAnsiTheme="majorBidi" w:cstheme="majorBidi"/>
          <w:color w:val="000000"/>
          <w:sz w:val="24"/>
          <w:szCs w:val="24"/>
          <w:lang w:val="en-GB" w:eastAsia="fr-FR"/>
        </w:rPr>
        <w:t xml:space="preserve"> of the genus </w:t>
      </w:r>
      <w:proofErr w:type="spellStart"/>
      <w:r w:rsidRPr="00436294">
        <w:rPr>
          <w:rFonts w:asciiTheme="majorBidi" w:eastAsia="Times New Roman" w:hAnsiTheme="majorBidi" w:cstheme="majorBidi"/>
          <w:color w:val="000000"/>
          <w:sz w:val="24"/>
          <w:szCs w:val="24"/>
          <w:lang w:val="en-GB" w:eastAsia="fr-FR"/>
        </w:rPr>
        <w:t>Eimeria</w:t>
      </w:r>
      <w:proofErr w:type="spellEnd"/>
      <w:r w:rsidRPr="00436294">
        <w:rPr>
          <w:rFonts w:asciiTheme="majorBidi" w:eastAsia="Times New Roman" w:hAnsiTheme="majorBidi" w:cstheme="majorBidi"/>
          <w:color w:val="000000"/>
          <w:sz w:val="24"/>
          <w:szCs w:val="24"/>
          <w:lang w:val="en-GB" w:eastAsia="fr-FR"/>
        </w:rPr>
        <w:t xml:space="preserve">, a protozoan that grows in different parts of the intestinal tract. It has a very significant economic impact as it can cost billions of dollars, plus the cost of treatment and prevention. It is very common in poultry houses from the second week of age. The occurrence of this </w:t>
      </w:r>
      <w:r w:rsidRPr="00436294">
        <w:rPr>
          <w:rFonts w:asciiTheme="majorBidi" w:eastAsia="Times New Roman" w:hAnsiTheme="majorBidi" w:cstheme="majorBidi"/>
          <w:color w:val="000000"/>
          <w:sz w:val="24"/>
          <w:szCs w:val="24"/>
          <w:lang w:val="en-GB" w:eastAsia="fr-FR"/>
        </w:rPr>
        <w:lastRenderedPageBreak/>
        <w:t>disease is the result of an imbalance between the pathogen, the susceptibility of the host and feed quality.</w:t>
      </w:r>
    </w:p>
    <w:p w:rsidR="00436294" w:rsidRPr="00436294" w:rsidRDefault="00436294" w:rsidP="00436294">
      <w:pPr>
        <w:spacing w:after="0" w:line="480" w:lineRule="auto"/>
        <w:rPr>
          <w:rFonts w:asciiTheme="majorBidi" w:eastAsia="Times New Roman" w:hAnsiTheme="majorBidi" w:cstheme="majorBidi"/>
          <w:color w:val="000000"/>
          <w:sz w:val="24"/>
          <w:szCs w:val="24"/>
          <w:lang w:val="en-GB" w:eastAsia="fr-FR"/>
        </w:rPr>
      </w:pPr>
      <w:r w:rsidRPr="00436294">
        <w:rPr>
          <w:rFonts w:asciiTheme="majorBidi" w:eastAsia="Times New Roman" w:hAnsiTheme="majorBidi" w:cstheme="majorBidi"/>
          <w:color w:val="000000"/>
          <w:sz w:val="24"/>
          <w:szCs w:val="24"/>
          <w:lang w:val="en-GB" w:eastAsia="fr-FR"/>
        </w:rPr>
        <w:t>The aim of our work is to study the evolution of avian coccidiosis by considering some of the factors that can influence the development of this parasite at the host level. For this, we followed two “independent” broiler farms in a Eucalyptus poultry greenhouse.</w:t>
      </w:r>
    </w:p>
    <w:p w:rsidR="00436294" w:rsidRPr="00436294" w:rsidRDefault="00436294" w:rsidP="00436294">
      <w:pPr>
        <w:spacing w:after="0" w:line="480" w:lineRule="auto"/>
        <w:rPr>
          <w:rFonts w:asciiTheme="majorBidi" w:eastAsia="Times New Roman" w:hAnsiTheme="majorBidi" w:cstheme="majorBidi"/>
          <w:color w:val="000000"/>
          <w:sz w:val="24"/>
          <w:szCs w:val="24"/>
          <w:lang w:val="en-GB" w:eastAsia="fr-FR"/>
        </w:rPr>
      </w:pPr>
      <w:r w:rsidRPr="00436294">
        <w:rPr>
          <w:rFonts w:asciiTheme="majorBidi" w:eastAsia="Times New Roman" w:hAnsiTheme="majorBidi" w:cstheme="majorBidi"/>
          <w:color w:val="000000"/>
          <w:sz w:val="24"/>
          <w:szCs w:val="24"/>
          <w:lang w:val="en-GB" w:eastAsia="fr-FR"/>
        </w:rPr>
        <w:t>The results obtained showed an irregular excretion of oocysts throughout the rearing period. Among other things, the mortality rate is 8</w:t>
      </w:r>
      <w:proofErr w:type="gramStart"/>
      <w:r w:rsidRPr="00436294">
        <w:rPr>
          <w:rFonts w:asciiTheme="majorBidi" w:eastAsia="Times New Roman" w:hAnsiTheme="majorBidi" w:cstheme="majorBidi"/>
          <w:color w:val="000000"/>
          <w:sz w:val="24"/>
          <w:szCs w:val="24"/>
          <w:lang w:val="en-GB" w:eastAsia="fr-FR"/>
        </w:rPr>
        <w:t>,39</w:t>
      </w:r>
      <w:proofErr w:type="gramEnd"/>
      <w:r w:rsidRPr="00436294">
        <w:rPr>
          <w:rFonts w:asciiTheme="majorBidi" w:eastAsia="Times New Roman" w:hAnsiTheme="majorBidi" w:cstheme="majorBidi"/>
          <w:color w:val="000000"/>
          <w:sz w:val="24"/>
          <w:szCs w:val="24"/>
          <w:lang w:val="en-GB" w:eastAsia="fr-FR"/>
        </w:rPr>
        <w:t xml:space="preserve"> % for the first farm while the rate for the second farm is 6,78 %.</w:t>
      </w:r>
    </w:p>
    <w:p w:rsidR="00014BDB" w:rsidRPr="00436294" w:rsidRDefault="00436294" w:rsidP="00436294">
      <w:pPr>
        <w:spacing w:after="0" w:line="480" w:lineRule="auto"/>
        <w:jc w:val="both"/>
        <w:rPr>
          <w:rFonts w:asciiTheme="majorBidi" w:hAnsiTheme="majorBidi" w:cstheme="majorBidi"/>
          <w:sz w:val="24"/>
          <w:szCs w:val="24"/>
          <w:lang w:val="en-GB"/>
        </w:rPr>
      </w:pPr>
      <w:r w:rsidRPr="00436294">
        <w:rPr>
          <w:rFonts w:asciiTheme="majorBidi" w:eastAsia="Times New Roman" w:hAnsiTheme="majorBidi" w:cstheme="majorBidi"/>
          <w:color w:val="000000"/>
          <w:sz w:val="24"/>
          <w:szCs w:val="24"/>
          <w:lang w:val="en-GB" w:eastAsia="fr-FR"/>
        </w:rPr>
        <w:t xml:space="preserve">Keywords: Coccidiosis, broiler, breeding, building, </w:t>
      </w:r>
      <w:proofErr w:type="spellStart"/>
      <w:r w:rsidRPr="00436294">
        <w:rPr>
          <w:rFonts w:asciiTheme="majorBidi" w:eastAsia="Times New Roman" w:hAnsiTheme="majorBidi" w:cstheme="majorBidi"/>
          <w:color w:val="000000"/>
          <w:sz w:val="24"/>
          <w:szCs w:val="24"/>
          <w:lang w:val="en-GB" w:eastAsia="fr-FR"/>
        </w:rPr>
        <w:t>Eimeria</w:t>
      </w:r>
      <w:proofErr w:type="spellEnd"/>
      <w:r w:rsidRPr="00436294">
        <w:rPr>
          <w:rFonts w:asciiTheme="majorBidi" w:eastAsia="Times New Roman" w:hAnsiTheme="majorBidi" w:cstheme="majorBidi"/>
          <w:color w:val="000000"/>
          <w:sz w:val="24"/>
          <w:szCs w:val="24"/>
          <w:lang w:val="en-GB" w:eastAsia="fr-FR"/>
        </w:rPr>
        <w:t>.</w:t>
      </w:r>
    </w:p>
    <w:sectPr w:rsidR="00014BDB" w:rsidRPr="00436294"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36481"/>
    <w:rsid w:val="00137DEA"/>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294"/>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07CAA"/>
    <w:rsid w:val="00C34444"/>
    <w:rsid w:val="00C3640B"/>
    <w:rsid w:val="00C36CAB"/>
    <w:rsid w:val="00C4020C"/>
    <w:rsid w:val="00C42A8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7434"/>
    <w:rsid w:val="00E20875"/>
    <w:rsid w:val="00E20A3A"/>
    <w:rsid w:val="00E24F76"/>
    <w:rsid w:val="00E31C8E"/>
    <w:rsid w:val="00E3239A"/>
    <w:rsid w:val="00E3698B"/>
    <w:rsid w:val="00E36CD4"/>
    <w:rsid w:val="00E44614"/>
    <w:rsid w:val="00E50CC7"/>
    <w:rsid w:val="00E60A52"/>
    <w:rsid w:val="00E64E0B"/>
    <w:rsid w:val="00E67BB7"/>
    <w:rsid w:val="00E71A39"/>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352</Words>
  <Characters>1937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34</cp:revision>
  <dcterms:created xsi:type="dcterms:W3CDTF">2024-04-16T09:02:00Z</dcterms:created>
  <dcterms:modified xsi:type="dcterms:W3CDTF">2024-04-17T13:49:00Z</dcterms:modified>
</cp:coreProperties>
</file>