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EB0" w:rsidRDefault="00103081" w:rsidP="00D2595F">
      <w:pPr>
        <w:pStyle w:val="Titre1"/>
        <w:spacing w:before="0"/>
      </w:pPr>
      <w:r w:rsidRPr="00C53126">
        <w:rPr>
          <w:rFonts w:asciiTheme="majorBidi" w:eastAsiaTheme="minorHAnsi" w:hAnsiTheme="majorBidi"/>
          <w:b/>
          <w:bCs/>
          <w:color w:val="auto"/>
          <w:sz w:val="28"/>
          <w:szCs w:val="28"/>
        </w:rPr>
        <w:t>Titre d’article</w:t>
      </w:r>
      <w:r w:rsidR="007D37A6">
        <w:rPr>
          <w:rFonts w:asciiTheme="majorBidi" w:hAnsiTheme="majorBidi"/>
          <w:b/>
          <w:bCs/>
        </w:rPr>
        <w:t> </w:t>
      </w:r>
      <w:r w:rsidR="007D37A6" w:rsidRPr="00A22269">
        <w:rPr>
          <w:rFonts w:asciiTheme="majorBidi" w:hAnsiTheme="majorBidi"/>
        </w:rPr>
        <w:t>:</w:t>
      </w:r>
      <w:r w:rsidR="00AB0E06" w:rsidRPr="00AB0E06">
        <w:t xml:space="preserve"> </w:t>
      </w:r>
      <w:r w:rsidR="00D2595F">
        <w:t>Wound healing and antiulcer activities of Solenostemma oleifolium (Nectoux) Bullock &amp; E.A.Bruce ex Maire essential oil in rats</w:t>
      </w:r>
    </w:p>
    <w:p w:rsidR="00D2595F" w:rsidRPr="00D2595F" w:rsidRDefault="00D2595F" w:rsidP="00D2595F"/>
    <w:p w:rsidR="00BE1499" w:rsidRDefault="00BE1499" w:rsidP="0006096E">
      <w:pPr>
        <w:rPr>
          <w:rFonts w:asciiTheme="majorBidi" w:hAnsiTheme="majorBidi" w:cstheme="majorBidi"/>
          <w:b/>
          <w:bCs/>
          <w:sz w:val="28"/>
          <w:szCs w:val="28"/>
        </w:rPr>
      </w:pPr>
      <w:r w:rsidRPr="00BE1499">
        <w:rPr>
          <w:rFonts w:asciiTheme="majorBidi" w:hAnsiTheme="majorBidi" w:cstheme="majorBidi"/>
          <w:b/>
          <w:bCs/>
          <w:sz w:val="28"/>
          <w:szCs w:val="28"/>
        </w:rPr>
        <w:t>Abstract</w:t>
      </w:r>
      <w:r w:rsidR="00747467">
        <w:rPr>
          <w:rFonts w:asciiTheme="majorBidi" w:hAnsiTheme="majorBidi" w:cstheme="majorBidi"/>
          <w:b/>
          <w:bCs/>
          <w:sz w:val="28"/>
          <w:szCs w:val="28"/>
        </w:rPr>
        <w:t> :</w:t>
      </w:r>
    </w:p>
    <w:p w:rsidR="00D6193A" w:rsidRPr="0006096E" w:rsidRDefault="00D2595F" w:rsidP="00D2595F">
      <w:pPr>
        <w:spacing w:line="360" w:lineRule="auto"/>
        <w:jc w:val="both"/>
        <w:rPr>
          <w:rFonts w:asciiTheme="majorBidi" w:hAnsiTheme="majorBidi" w:cstheme="majorBidi"/>
          <w:sz w:val="28"/>
          <w:szCs w:val="28"/>
        </w:rPr>
      </w:pPr>
      <w:r w:rsidRPr="00D2595F">
        <w:rPr>
          <w:color w:val="222222"/>
          <w:sz w:val="34"/>
          <w:szCs w:val="34"/>
          <w:shd w:val="clear" w:color="auto" w:fill="FFFFFF"/>
        </w:rPr>
        <w:t>Context: Solenostemma oleifolium is a Saharan plant part of the traditional pharmacopoeia to treat wound and gastric problems. This work supports the presence of active compounds in the essential oil of S. oleifolium, facilitating the healing process. Aims: To evaluate the wound healing and antiulcer effects of the essential oil of S. oleifolium (EOSO). Methods: EOSO was prepared and analyzed by gas chromatography and mass spectrometry (GC-MS). The toxicity of the product was evaluated by an acute toxicity test and a skin toxicity test. A 1% EOSO cream was prepared and used. The percentage of wound contraction was monitored in an excision model in rats. A histopathological study was conducted on the damaged tissue throughout the experiment. For the ulcer study, two assays were performed in rats: the</w:t>
      </w:r>
      <w:bookmarkStart w:id="0" w:name="_GoBack"/>
      <w:bookmarkEnd w:id="0"/>
      <w:r w:rsidRPr="00D2595F">
        <w:rPr>
          <w:color w:val="222222"/>
          <w:sz w:val="34"/>
          <w:szCs w:val="34"/>
          <w:shd w:val="clear" w:color="auto" w:fill="FFFFFF"/>
        </w:rPr>
        <w:t xml:space="preserve"> aspirin-induced gastric ulcer and the pyloric ligation-induced gastric ulcer assays. In the aspirin test, the ulcer index and the percentage of ulcer protection were calculated. Results: The major compounds of the EOSO were linalool (57.1%), terpineol (12.95%), and trans-geraniol (12.66%). EOSO was not considered toxic. In the excision rat model, from day 2 to day 10, the wound contraction was significantly higher (p</w:t>
      </w:r>
    </w:p>
    <w:sectPr w:rsidR="00D6193A" w:rsidRPr="0006096E" w:rsidSect="00DE2385">
      <w:pgSz w:w="11906" w:h="16838"/>
      <w:pgMar w:top="1135" w:right="70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hyphenationZone w:val="425"/>
  <w:characterSpacingControl w:val="doNotCompress"/>
  <w:compat>
    <w:compatSetting w:name="compatibilityMode" w:uri="http://schemas.microsoft.com/office/word" w:val="12"/>
  </w:compat>
  <w:rsids>
    <w:rsidRoot w:val="00956A23"/>
    <w:rsid w:val="000004A2"/>
    <w:rsid w:val="000026F5"/>
    <w:rsid w:val="00006FFD"/>
    <w:rsid w:val="0001157A"/>
    <w:rsid w:val="0001209A"/>
    <w:rsid w:val="00012686"/>
    <w:rsid w:val="00015361"/>
    <w:rsid w:val="000210ED"/>
    <w:rsid w:val="00024827"/>
    <w:rsid w:val="00034A69"/>
    <w:rsid w:val="000357BA"/>
    <w:rsid w:val="00036215"/>
    <w:rsid w:val="00036674"/>
    <w:rsid w:val="00036BBC"/>
    <w:rsid w:val="0004435E"/>
    <w:rsid w:val="00055324"/>
    <w:rsid w:val="0006096E"/>
    <w:rsid w:val="00061424"/>
    <w:rsid w:val="00061504"/>
    <w:rsid w:val="000730EA"/>
    <w:rsid w:val="00075D93"/>
    <w:rsid w:val="00085C47"/>
    <w:rsid w:val="000950D1"/>
    <w:rsid w:val="00097B98"/>
    <w:rsid w:val="000A3E72"/>
    <w:rsid w:val="000A7FF3"/>
    <w:rsid w:val="000C095C"/>
    <w:rsid w:val="000C3784"/>
    <w:rsid w:val="000C5939"/>
    <w:rsid w:val="000D011E"/>
    <w:rsid w:val="000D03F4"/>
    <w:rsid w:val="000D2305"/>
    <w:rsid w:val="000D23A2"/>
    <w:rsid w:val="000D364B"/>
    <w:rsid w:val="000D3C1A"/>
    <w:rsid w:val="000D41E0"/>
    <w:rsid w:val="000D4A8D"/>
    <w:rsid w:val="000D778C"/>
    <w:rsid w:val="000E0765"/>
    <w:rsid w:val="000E31F6"/>
    <w:rsid w:val="000E61C3"/>
    <w:rsid w:val="000F13D4"/>
    <w:rsid w:val="000F2918"/>
    <w:rsid w:val="000F5C82"/>
    <w:rsid w:val="001005FE"/>
    <w:rsid w:val="0010076C"/>
    <w:rsid w:val="00100894"/>
    <w:rsid w:val="00101B92"/>
    <w:rsid w:val="00103081"/>
    <w:rsid w:val="00103B1B"/>
    <w:rsid w:val="00105DF4"/>
    <w:rsid w:val="00110312"/>
    <w:rsid w:val="00112DED"/>
    <w:rsid w:val="001145CD"/>
    <w:rsid w:val="0011512C"/>
    <w:rsid w:val="0011543D"/>
    <w:rsid w:val="001164F3"/>
    <w:rsid w:val="00116B6C"/>
    <w:rsid w:val="00121BAB"/>
    <w:rsid w:val="00121EDA"/>
    <w:rsid w:val="00122401"/>
    <w:rsid w:val="001234DF"/>
    <w:rsid w:val="00136481"/>
    <w:rsid w:val="00137DEA"/>
    <w:rsid w:val="001470D3"/>
    <w:rsid w:val="001522A1"/>
    <w:rsid w:val="00155B32"/>
    <w:rsid w:val="00160E5C"/>
    <w:rsid w:val="001610C8"/>
    <w:rsid w:val="00163F5F"/>
    <w:rsid w:val="00164790"/>
    <w:rsid w:val="00165B07"/>
    <w:rsid w:val="0016651E"/>
    <w:rsid w:val="00167702"/>
    <w:rsid w:val="0017227E"/>
    <w:rsid w:val="001821E0"/>
    <w:rsid w:val="00184E77"/>
    <w:rsid w:val="00185300"/>
    <w:rsid w:val="001A2ABC"/>
    <w:rsid w:val="001A3BF2"/>
    <w:rsid w:val="001A52A5"/>
    <w:rsid w:val="001B087B"/>
    <w:rsid w:val="001B0BBA"/>
    <w:rsid w:val="001B0E47"/>
    <w:rsid w:val="001B3597"/>
    <w:rsid w:val="001B58CC"/>
    <w:rsid w:val="001B5F10"/>
    <w:rsid w:val="001B69DC"/>
    <w:rsid w:val="001B760B"/>
    <w:rsid w:val="001B7FF5"/>
    <w:rsid w:val="001D715D"/>
    <w:rsid w:val="001E4E03"/>
    <w:rsid w:val="001E685D"/>
    <w:rsid w:val="001E6D87"/>
    <w:rsid w:val="001F1958"/>
    <w:rsid w:val="001F2A0C"/>
    <w:rsid w:val="001F53FC"/>
    <w:rsid w:val="001F605C"/>
    <w:rsid w:val="001F6C4C"/>
    <w:rsid w:val="002002B1"/>
    <w:rsid w:val="00203EAC"/>
    <w:rsid w:val="00206A26"/>
    <w:rsid w:val="00213072"/>
    <w:rsid w:val="00223872"/>
    <w:rsid w:val="002259D3"/>
    <w:rsid w:val="002271B4"/>
    <w:rsid w:val="00230346"/>
    <w:rsid w:val="00235367"/>
    <w:rsid w:val="00237A83"/>
    <w:rsid w:val="00244170"/>
    <w:rsid w:val="00245A88"/>
    <w:rsid w:val="002468DF"/>
    <w:rsid w:val="002540AE"/>
    <w:rsid w:val="00255778"/>
    <w:rsid w:val="002571F9"/>
    <w:rsid w:val="00260855"/>
    <w:rsid w:val="002654B4"/>
    <w:rsid w:val="00266946"/>
    <w:rsid w:val="00270E56"/>
    <w:rsid w:val="002715CB"/>
    <w:rsid w:val="00271B15"/>
    <w:rsid w:val="002765DB"/>
    <w:rsid w:val="00280657"/>
    <w:rsid w:val="00281D91"/>
    <w:rsid w:val="00286046"/>
    <w:rsid w:val="00287EA4"/>
    <w:rsid w:val="00290020"/>
    <w:rsid w:val="00290B28"/>
    <w:rsid w:val="00290E40"/>
    <w:rsid w:val="00291EF2"/>
    <w:rsid w:val="002A1699"/>
    <w:rsid w:val="002A6E28"/>
    <w:rsid w:val="002B044C"/>
    <w:rsid w:val="002B176B"/>
    <w:rsid w:val="002B18A5"/>
    <w:rsid w:val="002B2A37"/>
    <w:rsid w:val="002B2CC4"/>
    <w:rsid w:val="002B3337"/>
    <w:rsid w:val="002B34BC"/>
    <w:rsid w:val="002C0B7F"/>
    <w:rsid w:val="002C2E07"/>
    <w:rsid w:val="002C37F5"/>
    <w:rsid w:val="002D5BCF"/>
    <w:rsid w:val="002D797D"/>
    <w:rsid w:val="002E22CB"/>
    <w:rsid w:val="002E5A10"/>
    <w:rsid w:val="002E6149"/>
    <w:rsid w:val="002F0D90"/>
    <w:rsid w:val="002F15B5"/>
    <w:rsid w:val="002F7769"/>
    <w:rsid w:val="00302140"/>
    <w:rsid w:val="003041FB"/>
    <w:rsid w:val="00305A14"/>
    <w:rsid w:val="00307910"/>
    <w:rsid w:val="00310CF8"/>
    <w:rsid w:val="003114A8"/>
    <w:rsid w:val="00311F7D"/>
    <w:rsid w:val="003244AA"/>
    <w:rsid w:val="003319BA"/>
    <w:rsid w:val="0033722C"/>
    <w:rsid w:val="00337FD1"/>
    <w:rsid w:val="00342033"/>
    <w:rsid w:val="003461E7"/>
    <w:rsid w:val="00350454"/>
    <w:rsid w:val="00350CE5"/>
    <w:rsid w:val="0035140D"/>
    <w:rsid w:val="00351424"/>
    <w:rsid w:val="00352056"/>
    <w:rsid w:val="0035797A"/>
    <w:rsid w:val="00362FD9"/>
    <w:rsid w:val="0037112E"/>
    <w:rsid w:val="00375F3F"/>
    <w:rsid w:val="00381355"/>
    <w:rsid w:val="00382C1F"/>
    <w:rsid w:val="00384E8D"/>
    <w:rsid w:val="00392867"/>
    <w:rsid w:val="00397DD3"/>
    <w:rsid w:val="003A04C0"/>
    <w:rsid w:val="003A1328"/>
    <w:rsid w:val="003A4A2E"/>
    <w:rsid w:val="003A4CB1"/>
    <w:rsid w:val="003A7948"/>
    <w:rsid w:val="003B1531"/>
    <w:rsid w:val="003B1590"/>
    <w:rsid w:val="003B1DA7"/>
    <w:rsid w:val="003B2597"/>
    <w:rsid w:val="003B4224"/>
    <w:rsid w:val="003B6461"/>
    <w:rsid w:val="003B71E6"/>
    <w:rsid w:val="003B77F5"/>
    <w:rsid w:val="003C5C83"/>
    <w:rsid w:val="003C5C8C"/>
    <w:rsid w:val="003C6236"/>
    <w:rsid w:val="003D4DA6"/>
    <w:rsid w:val="003E5A3D"/>
    <w:rsid w:val="003E65B7"/>
    <w:rsid w:val="003E68E0"/>
    <w:rsid w:val="003F42D3"/>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0763"/>
    <w:rsid w:val="00431411"/>
    <w:rsid w:val="00431C09"/>
    <w:rsid w:val="00436BF7"/>
    <w:rsid w:val="004426E5"/>
    <w:rsid w:val="00442754"/>
    <w:rsid w:val="00442A06"/>
    <w:rsid w:val="004432EA"/>
    <w:rsid w:val="00450117"/>
    <w:rsid w:val="004506BD"/>
    <w:rsid w:val="00454B59"/>
    <w:rsid w:val="004553E0"/>
    <w:rsid w:val="0045598D"/>
    <w:rsid w:val="00456F38"/>
    <w:rsid w:val="00460079"/>
    <w:rsid w:val="00460C1D"/>
    <w:rsid w:val="00461EE3"/>
    <w:rsid w:val="004704E9"/>
    <w:rsid w:val="004708A9"/>
    <w:rsid w:val="004737C4"/>
    <w:rsid w:val="0048544A"/>
    <w:rsid w:val="00490804"/>
    <w:rsid w:val="00491AB6"/>
    <w:rsid w:val="00497235"/>
    <w:rsid w:val="004A12AD"/>
    <w:rsid w:val="004A3753"/>
    <w:rsid w:val="004A48A4"/>
    <w:rsid w:val="004A5AF4"/>
    <w:rsid w:val="004A602E"/>
    <w:rsid w:val="004B4B16"/>
    <w:rsid w:val="004B7ECD"/>
    <w:rsid w:val="004C13DC"/>
    <w:rsid w:val="004C2C7D"/>
    <w:rsid w:val="004D09DE"/>
    <w:rsid w:val="004D0E6F"/>
    <w:rsid w:val="004D14D1"/>
    <w:rsid w:val="004D3D75"/>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6844"/>
    <w:rsid w:val="00510ED2"/>
    <w:rsid w:val="00511177"/>
    <w:rsid w:val="0051142A"/>
    <w:rsid w:val="00512C1F"/>
    <w:rsid w:val="00515172"/>
    <w:rsid w:val="00515D90"/>
    <w:rsid w:val="005166D6"/>
    <w:rsid w:val="00516712"/>
    <w:rsid w:val="0051794A"/>
    <w:rsid w:val="0052296D"/>
    <w:rsid w:val="005259E7"/>
    <w:rsid w:val="005312B9"/>
    <w:rsid w:val="00532BB5"/>
    <w:rsid w:val="0053351F"/>
    <w:rsid w:val="00537043"/>
    <w:rsid w:val="005400F1"/>
    <w:rsid w:val="00542D3B"/>
    <w:rsid w:val="00547480"/>
    <w:rsid w:val="00552010"/>
    <w:rsid w:val="005548C4"/>
    <w:rsid w:val="00554A2A"/>
    <w:rsid w:val="0056658E"/>
    <w:rsid w:val="00567B6D"/>
    <w:rsid w:val="00570CB3"/>
    <w:rsid w:val="00572C59"/>
    <w:rsid w:val="005803A4"/>
    <w:rsid w:val="00580FD4"/>
    <w:rsid w:val="005851EE"/>
    <w:rsid w:val="00585EDD"/>
    <w:rsid w:val="0058616F"/>
    <w:rsid w:val="00591C3B"/>
    <w:rsid w:val="005931D3"/>
    <w:rsid w:val="005953C9"/>
    <w:rsid w:val="005A0131"/>
    <w:rsid w:val="005A035E"/>
    <w:rsid w:val="005A2B94"/>
    <w:rsid w:val="005A4D26"/>
    <w:rsid w:val="005B153C"/>
    <w:rsid w:val="005B51F5"/>
    <w:rsid w:val="005C05CA"/>
    <w:rsid w:val="005C11B7"/>
    <w:rsid w:val="005C1E40"/>
    <w:rsid w:val="005C4521"/>
    <w:rsid w:val="005C6BD8"/>
    <w:rsid w:val="005D1D0B"/>
    <w:rsid w:val="005D3BFE"/>
    <w:rsid w:val="005D4095"/>
    <w:rsid w:val="005D77DB"/>
    <w:rsid w:val="005E1CA6"/>
    <w:rsid w:val="005E77F2"/>
    <w:rsid w:val="005F21A8"/>
    <w:rsid w:val="00601EB1"/>
    <w:rsid w:val="006061A0"/>
    <w:rsid w:val="00611627"/>
    <w:rsid w:val="006117D5"/>
    <w:rsid w:val="00611EC7"/>
    <w:rsid w:val="0061220D"/>
    <w:rsid w:val="00613061"/>
    <w:rsid w:val="00621D46"/>
    <w:rsid w:val="00626318"/>
    <w:rsid w:val="0063127D"/>
    <w:rsid w:val="00631635"/>
    <w:rsid w:val="00633704"/>
    <w:rsid w:val="006342E8"/>
    <w:rsid w:val="00634870"/>
    <w:rsid w:val="00634F42"/>
    <w:rsid w:val="00635E2B"/>
    <w:rsid w:val="00641E92"/>
    <w:rsid w:val="0064256E"/>
    <w:rsid w:val="00643EE0"/>
    <w:rsid w:val="0064440D"/>
    <w:rsid w:val="0065068D"/>
    <w:rsid w:val="006532C0"/>
    <w:rsid w:val="006538C5"/>
    <w:rsid w:val="00653C7E"/>
    <w:rsid w:val="00655037"/>
    <w:rsid w:val="00656EE3"/>
    <w:rsid w:val="00660C4B"/>
    <w:rsid w:val="0066163B"/>
    <w:rsid w:val="00663591"/>
    <w:rsid w:val="00664977"/>
    <w:rsid w:val="00667834"/>
    <w:rsid w:val="00673119"/>
    <w:rsid w:val="006738E8"/>
    <w:rsid w:val="0067392A"/>
    <w:rsid w:val="0067570F"/>
    <w:rsid w:val="00677122"/>
    <w:rsid w:val="00681349"/>
    <w:rsid w:val="00684900"/>
    <w:rsid w:val="0068592F"/>
    <w:rsid w:val="00685E9F"/>
    <w:rsid w:val="006866B3"/>
    <w:rsid w:val="0069123C"/>
    <w:rsid w:val="0069396A"/>
    <w:rsid w:val="00693D57"/>
    <w:rsid w:val="006948B8"/>
    <w:rsid w:val="00695EC9"/>
    <w:rsid w:val="006A00F7"/>
    <w:rsid w:val="006A18DC"/>
    <w:rsid w:val="006A237C"/>
    <w:rsid w:val="006A353D"/>
    <w:rsid w:val="006A402B"/>
    <w:rsid w:val="006A5B23"/>
    <w:rsid w:val="006A74D3"/>
    <w:rsid w:val="006B040D"/>
    <w:rsid w:val="006B1681"/>
    <w:rsid w:val="006B1CE7"/>
    <w:rsid w:val="006B2CA8"/>
    <w:rsid w:val="006B398E"/>
    <w:rsid w:val="006B5E8F"/>
    <w:rsid w:val="006B6933"/>
    <w:rsid w:val="006C0B57"/>
    <w:rsid w:val="006C4BCD"/>
    <w:rsid w:val="006C6559"/>
    <w:rsid w:val="006D1F1A"/>
    <w:rsid w:val="006D6DB2"/>
    <w:rsid w:val="006E0B0A"/>
    <w:rsid w:val="006E401D"/>
    <w:rsid w:val="006E5B43"/>
    <w:rsid w:val="006E6FF7"/>
    <w:rsid w:val="006E75D8"/>
    <w:rsid w:val="006F1D18"/>
    <w:rsid w:val="006F4AED"/>
    <w:rsid w:val="0070252C"/>
    <w:rsid w:val="007045A9"/>
    <w:rsid w:val="00704D2F"/>
    <w:rsid w:val="00705075"/>
    <w:rsid w:val="00707C1C"/>
    <w:rsid w:val="00713449"/>
    <w:rsid w:val="007139BC"/>
    <w:rsid w:val="007161F8"/>
    <w:rsid w:val="00721393"/>
    <w:rsid w:val="007319E3"/>
    <w:rsid w:val="00733CB7"/>
    <w:rsid w:val="007364C3"/>
    <w:rsid w:val="00736AB3"/>
    <w:rsid w:val="00740C1C"/>
    <w:rsid w:val="00747467"/>
    <w:rsid w:val="00753199"/>
    <w:rsid w:val="00753682"/>
    <w:rsid w:val="00755070"/>
    <w:rsid w:val="00763E66"/>
    <w:rsid w:val="0076629B"/>
    <w:rsid w:val="00767A41"/>
    <w:rsid w:val="00767ACD"/>
    <w:rsid w:val="0077504F"/>
    <w:rsid w:val="00780C91"/>
    <w:rsid w:val="00783365"/>
    <w:rsid w:val="00791B1D"/>
    <w:rsid w:val="00794F40"/>
    <w:rsid w:val="0079714F"/>
    <w:rsid w:val="007974A3"/>
    <w:rsid w:val="007A094D"/>
    <w:rsid w:val="007A3F0E"/>
    <w:rsid w:val="007A5547"/>
    <w:rsid w:val="007A5F7C"/>
    <w:rsid w:val="007B23FC"/>
    <w:rsid w:val="007B2782"/>
    <w:rsid w:val="007B30D3"/>
    <w:rsid w:val="007C0B6B"/>
    <w:rsid w:val="007C27C7"/>
    <w:rsid w:val="007C2A1D"/>
    <w:rsid w:val="007C33FB"/>
    <w:rsid w:val="007C60FA"/>
    <w:rsid w:val="007C6A43"/>
    <w:rsid w:val="007D0E3C"/>
    <w:rsid w:val="007D2130"/>
    <w:rsid w:val="007D37A6"/>
    <w:rsid w:val="007F1D3E"/>
    <w:rsid w:val="007F3CFD"/>
    <w:rsid w:val="00801253"/>
    <w:rsid w:val="00803515"/>
    <w:rsid w:val="00812718"/>
    <w:rsid w:val="00814453"/>
    <w:rsid w:val="008155BE"/>
    <w:rsid w:val="00824F03"/>
    <w:rsid w:val="0082613C"/>
    <w:rsid w:val="00826B47"/>
    <w:rsid w:val="00826EEB"/>
    <w:rsid w:val="00827A8D"/>
    <w:rsid w:val="00834BAA"/>
    <w:rsid w:val="008356D3"/>
    <w:rsid w:val="008369C6"/>
    <w:rsid w:val="00841845"/>
    <w:rsid w:val="00846BDF"/>
    <w:rsid w:val="0084721F"/>
    <w:rsid w:val="00850722"/>
    <w:rsid w:val="00851F75"/>
    <w:rsid w:val="0085599A"/>
    <w:rsid w:val="008574A7"/>
    <w:rsid w:val="00861801"/>
    <w:rsid w:val="00863BB8"/>
    <w:rsid w:val="00866EDD"/>
    <w:rsid w:val="008712BE"/>
    <w:rsid w:val="008738BE"/>
    <w:rsid w:val="008757BF"/>
    <w:rsid w:val="00880C7B"/>
    <w:rsid w:val="0088311E"/>
    <w:rsid w:val="0088782E"/>
    <w:rsid w:val="00887AF8"/>
    <w:rsid w:val="00896865"/>
    <w:rsid w:val="008A404C"/>
    <w:rsid w:val="008A459C"/>
    <w:rsid w:val="008A5EBA"/>
    <w:rsid w:val="008A7D5C"/>
    <w:rsid w:val="008B386E"/>
    <w:rsid w:val="008B3C96"/>
    <w:rsid w:val="008B5B8D"/>
    <w:rsid w:val="008C27B0"/>
    <w:rsid w:val="008C362B"/>
    <w:rsid w:val="008C4C4B"/>
    <w:rsid w:val="008D2D59"/>
    <w:rsid w:val="008D2E50"/>
    <w:rsid w:val="008D586E"/>
    <w:rsid w:val="008D61D3"/>
    <w:rsid w:val="008D68F1"/>
    <w:rsid w:val="008D726F"/>
    <w:rsid w:val="008E1AD8"/>
    <w:rsid w:val="008E58BE"/>
    <w:rsid w:val="008E5B49"/>
    <w:rsid w:val="008E7986"/>
    <w:rsid w:val="008F0545"/>
    <w:rsid w:val="008F0813"/>
    <w:rsid w:val="008F0E04"/>
    <w:rsid w:val="008F5C90"/>
    <w:rsid w:val="008F7453"/>
    <w:rsid w:val="00901B4B"/>
    <w:rsid w:val="0090358A"/>
    <w:rsid w:val="00912940"/>
    <w:rsid w:val="00913015"/>
    <w:rsid w:val="00914616"/>
    <w:rsid w:val="009239BD"/>
    <w:rsid w:val="00925C01"/>
    <w:rsid w:val="00927225"/>
    <w:rsid w:val="009300C5"/>
    <w:rsid w:val="00932FB0"/>
    <w:rsid w:val="00933020"/>
    <w:rsid w:val="00933DBD"/>
    <w:rsid w:val="00942134"/>
    <w:rsid w:val="00942F05"/>
    <w:rsid w:val="00954F43"/>
    <w:rsid w:val="00956A23"/>
    <w:rsid w:val="0097325C"/>
    <w:rsid w:val="0097358C"/>
    <w:rsid w:val="00975AC3"/>
    <w:rsid w:val="00981757"/>
    <w:rsid w:val="00981A85"/>
    <w:rsid w:val="00984EB6"/>
    <w:rsid w:val="0098530A"/>
    <w:rsid w:val="0098561F"/>
    <w:rsid w:val="00990B4A"/>
    <w:rsid w:val="00991045"/>
    <w:rsid w:val="00993B0D"/>
    <w:rsid w:val="00993BBB"/>
    <w:rsid w:val="00994FC7"/>
    <w:rsid w:val="0099617E"/>
    <w:rsid w:val="009970FF"/>
    <w:rsid w:val="009A5420"/>
    <w:rsid w:val="009A6E13"/>
    <w:rsid w:val="009B0A27"/>
    <w:rsid w:val="009B3905"/>
    <w:rsid w:val="009B4EA7"/>
    <w:rsid w:val="009C0133"/>
    <w:rsid w:val="009C0FA2"/>
    <w:rsid w:val="009C39E5"/>
    <w:rsid w:val="009D722F"/>
    <w:rsid w:val="009D7C09"/>
    <w:rsid w:val="009E0E9D"/>
    <w:rsid w:val="009E1116"/>
    <w:rsid w:val="009E734A"/>
    <w:rsid w:val="009E7FA0"/>
    <w:rsid w:val="009F4626"/>
    <w:rsid w:val="009F7580"/>
    <w:rsid w:val="00A01FAB"/>
    <w:rsid w:val="00A05E8E"/>
    <w:rsid w:val="00A167F3"/>
    <w:rsid w:val="00A2010B"/>
    <w:rsid w:val="00A202F7"/>
    <w:rsid w:val="00A20C59"/>
    <w:rsid w:val="00A22269"/>
    <w:rsid w:val="00A222F0"/>
    <w:rsid w:val="00A23730"/>
    <w:rsid w:val="00A23F73"/>
    <w:rsid w:val="00A25B83"/>
    <w:rsid w:val="00A26B37"/>
    <w:rsid w:val="00A311F7"/>
    <w:rsid w:val="00A334D5"/>
    <w:rsid w:val="00A35E32"/>
    <w:rsid w:val="00A42AFB"/>
    <w:rsid w:val="00A43522"/>
    <w:rsid w:val="00A43E60"/>
    <w:rsid w:val="00A45106"/>
    <w:rsid w:val="00A4691D"/>
    <w:rsid w:val="00A47BA4"/>
    <w:rsid w:val="00A52E93"/>
    <w:rsid w:val="00A53AAA"/>
    <w:rsid w:val="00A567C9"/>
    <w:rsid w:val="00A612D3"/>
    <w:rsid w:val="00A617EF"/>
    <w:rsid w:val="00A6292B"/>
    <w:rsid w:val="00A62E24"/>
    <w:rsid w:val="00A640CF"/>
    <w:rsid w:val="00A64690"/>
    <w:rsid w:val="00A665C3"/>
    <w:rsid w:val="00A74F8F"/>
    <w:rsid w:val="00A75B99"/>
    <w:rsid w:val="00A77C1B"/>
    <w:rsid w:val="00A848E7"/>
    <w:rsid w:val="00A8526E"/>
    <w:rsid w:val="00A87505"/>
    <w:rsid w:val="00A915AA"/>
    <w:rsid w:val="00A9245B"/>
    <w:rsid w:val="00A94089"/>
    <w:rsid w:val="00A950BB"/>
    <w:rsid w:val="00A957C5"/>
    <w:rsid w:val="00A9626A"/>
    <w:rsid w:val="00A97D50"/>
    <w:rsid w:val="00AA6661"/>
    <w:rsid w:val="00AA6B0B"/>
    <w:rsid w:val="00AA7539"/>
    <w:rsid w:val="00AB0E06"/>
    <w:rsid w:val="00AB2087"/>
    <w:rsid w:val="00AB22D2"/>
    <w:rsid w:val="00AB2F16"/>
    <w:rsid w:val="00AB6A2A"/>
    <w:rsid w:val="00AB757E"/>
    <w:rsid w:val="00AC3907"/>
    <w:rsid w:val="00AD037E"/>
    <w:rsid w:val="00AD2482"/>
    <w:rsid w:val="00AD3CFC"/>
    <w:rsid w:val="00AD4549"/>
    <w:rsid w:val="00AD4566"/>
    <w:rsid w:val="00AE3D03"/>
    <w:rsid w:val="00AE46E9"/>
    <w:rsid w:val="00AF1410"/>
    <w:rsid w:val="00AF5608"/>
    <w:rsid w:val="00AF6FF2"/>
    <w:rsid w:val="00B024A3"/>
    <w:rsid w:val="00B038A2"/>
    <w:rsid w:val="00B15EB0"/>
    <w:rsid w:val="00B171F7"/>
    <w:rsid w:val="00B25228"/>
    <w:rsid w:val="00B2552D"/>
    <w:rsid w:val="00B25553"/>
    <w:rsid w:val="00B27B62"/>
    <w:rsid w:val="00B34E17"/>
    <w:rsid w:val="00B3517F"/>
    <w:rsid w:val="00B35F0D"/>
    <w:rsid w:val="00B37F1F"/>
    <w:rsid w:val="00B4043C"/>
    <w:rsid w:val="00B40D5D"/>
    <w:rsid w:val="00B42C4D"/>
    <w:rsid w:val="00B56FC3"/>
    <w:rsid w:val="00B5716C"/>
    <w:rsid w:val="00B635C5"/>
    <w:rsid w:val="00B66909"/>
    <w:rsid w:val="00B67D3F"/>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4CB8"/>
    <w:rsid w:val="00BB6528"/>
    <w:rsid w:val="00BB769E"/>
    <w:rsid w:val="00BC249C"/>
    <w:rsid w:val="00BC4C5D"/>
    <w:rsid w:val="00BC6D60"/>
    <w:rsid w:val="00BD6B7F"/>
    <w:rsid w:val="00BE1499"/>
    <w:rsid w:val="00BE19F7"/>
    <w:rsid w:val="00BE3547"/>
    <w:rsid w:val="00BE54E6"/>
    <w:rsid w:val="00BE6326"/>
    <w:rsid w:val="00BF2019"/>
    <w:rsid w:val="00C00329"/>
    <w:rsid w:val="00C01371"/>
    <w:rsid w:val="00C021E9"/>
    <w:rsid w:val="00C073FE"/>
    <w:rsid w:val="00C0756C"/>
    <w:rsid w:val="00C0783B"/>
    <w:rsid w:val="00C14AEF"/>
    <w:rsid w:val="00C2675B"/>
    <w:rsid w:val="00C3382C"/>
    <w:rsid w:val="00C34444"/>
    <w:rsid w:val="00C3640B"/>
    <w:rsid w:val="00C36CAB"/>
    <w:rsid w:val="00C4020C"/>
    <w:rsid w:val="00C42A85"/>
    <w:rsid w:val="00C47FC5"/>
    <w:rsid w:val="00C52E52"/>
    <w:rsid w:val="00C53126"/>
    <w:rsid w:val="00C54C21"/>
    <w:rsid w:val="00C6014A"/>
    <w:rsid w:val="00C61DE2"/>
    <w:rsid w:val="00C62478"/>
    <w:rsid w:val="00C62C47"/>
    <w:rsid w:val="00C67D36"/>
    <w:rsid w:val="00C71BB7"/>
    <w:rsid w:val="00C81836"/>
    <w:rsid w:val="00C81971"/>
    <w:rsid w:val="00C82BBE"/>
    <w:rsid w:val="00C83CFB"/>
    <w:rsid w:val="00C87E3E"/>
    <w:rsid w:val="00C91157"/>
    <w:rsid w:val="00C917BE"/>
    <w:rsid w:val="00C92B1D"/>
    <w:rsid w:val="00C93CAF"/>
    <w:rsid w:val="00C9791F"/>
    <w:rsid w:val="00CA04B6"/>
    <w:rsid w:val="00CA0B63"/>
    <w:rsid w:val="00CA3442"/>
    <w:rsid w:val="00CA57DE"/>
    <w:rsid w:val="00CA5C48"/>
    <w:rsid w:val="00CB25D5"/>
    <w:rsid w:val="00CB632E"/>
    <w:rsid w:val="00CB7371"/>
    <w:rsid w:val="00CC0881"/>
    <w:rsid w:val="00CC18BC"/>
    <w:rsid w:val="00CC21D8"/>
    <w:rsid w:val="00CC3C20"/>
    <w:rsid w:val="00CC587E"/>
    <w:rsid w:val="00CC6A19"/>
    <w:rsid w:val="00CD3FBF"/>
    <w:rsid w:val="00CD4FDC"/>
    <w:rsid w:val="00CD6945"/>
    <w:rsid w:val="00CD7024"/>
    <w:rsid w:val="00CD7745"/>
    <w:rsid w:val="00CE2867"/>
    <w:rsid w:val="00CE3545"/>
    <w:rsid w:val="00CF023A"/>
    <w:rsid w:val="00CF6061"/>
    <w:rsid w:val="00D0257B"/>
    <w:rsid w:val="00D038A5"/>
    <w:rsid w:val="00D06B61"/>
    <w:rsid w:val="00D06E52"/>
    <w:rsid w:val="00D07586"/>
    <w:rsid w:val="00D14D34"/>
    <w:rsid w:val="00D2082B"/>
    <w:rsid w:val="00D2595F"/>
    <w:rsid w:val="00D43823"/>
    <w:rsid w:val="00D51969"/>
    <w:rsid w:val="00D53FD0"/>
    <w:rsid w:val="00D541C4"/>
    <w:rsid w:val="00D617F7"/>
    <w:rsid w:val="00D6193A"/>
    <w:rsid w:val="00D6201A"/>
    <w:rsid w:val="00D7105B"/>
    <w:rsid w:val="00D7230E"/>
    <w:rsid w:val="00D737EF"/>
    <w:rsid w:val="00D74570"/>
    <w:rsid w:val="00D7475F"/>
    <w:rsid w:val="00D7691B"/>
    <w:rsid w:val="00D821C5"/>
    <w:rsid w:val="00D82D64"/>
    <w:rsid w:val="00D83B75"/>
    <w:rsid w:val="00D85840"/>
    <w:rsid w:val="00D8769F"/>
    <w:rsid w:val="00D90328"/>
    <w:rsid w:val="00D91258"/>
    <w:rsid w:val="00D92099"/>
    <w:rsid w:val="00D941AD"/>
    <w:rsid w:val="00D95429"/>
    <w:rsid w:val="00D9581B"/>
    <w:rsid w:val="00DA22C7"/>
    <w:rsid w:val="00DA45A3"/>
    <w:rsid w:val="00DA6549"/>
    <w:rsid w:val="00DB7B7A"/>
    <w:rsid w:val="00DB7F4C"/>
    <w:rsid w:val="00DC2038"/>
    <w:rsid w:val="00DC234D"/>
    <w:rsid w:val="00DC438B"/>
    <w:rsid w:val="00DC45E2"/>
    <w:rsid w:val="00DC79DF"/>
    <w:rsid w:val="00DD26B1"/>
    <w:rsid w:val="00DD65CB"/>
    <w:rsid w:val="00DD6868"/>
    <w:rsid w:val="00DD7C01"/>
    <w:rsid w:val="00DE2385"/>
    <w:rsid w:val="00DE484A"/>
    <w:rsid w:val="00DE59D2"/>
    <w:rsid w:val="00DE5CA9"/>
    <w:rsid w:val="00DE751A"/>
    <w:rsid w:val="00DF6982"/>
    <w:rsid w:val="00DF6B66"/>
    <w:rsid w:val="00E07663"/>
    <w:rsid w:val="00E12827"/>
    <w:rsid w:val="00E13163"/>
    <w:rsid w:val="00E17434"/>
    <w:rsid w:val="00E1757F"/>
    <w:rsid w:val="00E20875"/>
    <w:rsid w:val="00E23094"/>
    <w:rsid w:val="00E24F76"/>
    <w:rsid w:val="00E31C8E"/>
    <w:rsid w:val="00E35383"/>
    <w:rsid w:val="00E3698B"/>
    <w:rsid w:val="00E36CD4"/>
    <w:rsid w:val="00E44614"/>
    <w:rsid w:val="00E46BDE"/>
    <w:rsid w:val="00E50CC7"/>
    <w:rsid w:val="00E50DDB"/>
    <w:rsid w:val="00E60A52"/>
    <w:rsid w:val="00E667EF"/>
    <w:rsid w:val="00E75B1B"/>
    <w:rsid w:val="00E87CA4"/>
    <w:rsid w:val="00E94EA3"/>
    <w:rsid w:val="00E9523E"/>
    <w:rsid w:val="00EA1340"/>
    <w:rsid w:val="00EA248A"/>
    <w:rsid w:val="00EA3F6D"/>
    <w:rsid w:val="00EA5655"/>
    <w:rsid w:val="00EA5C55"/>
    <w:rsid w:val="00EA7D26"/>
    <w:rsid w:val="00EB1FDD"/>
    <w:rsid w:val="00EB5115"/>
    <w:rsid w:val="00EC041F"/>
    <w:rsid w:val="00EC118A"/>
    <w:rsid w:val="00EC3615"/>
    <w:rsid w:val="00EC4A04"/>
    <w:rsid w:val="00ED4FE6"/>
    <w:rsid w:val="00ED624D"/>
    <w:rsid w:val="00EE413A"/>
    <w:rsid w:val="00EE4527"/>
    <w:rsid w:val="00EE6E15"/>
    <w:rsid w:val="00EE6EA6"/>
    <w:rsid w:val="00EE7743"/>
    <w:rsid w:val="00EE7CF1"/>
    <w:rsid w:val="00EF1CF8"/>
    <w:rsid w:val="00EF676F"/>
    <w:rsid w:val="00EF7E50"/>
    <w:rsid w:val="00F0165E"/>
    <w:rsid w:val="00F11341"/>
    <w:rsid w:val="00F145BF"/>
    <w:rsid w:val="00F212C3"/>
    <w:rsid w:val="00F3067B"/>
    <w:rsid w:val="00F31AE3"/>
    <w:rsid w:val="00F4267B"/>
    <w:rsid w:val="00F43548"/>
    <w:rsid w:val="00F44E49"/>
    <w:rsid w:val="00F46431"/>
    <w:rsid w:val="00F47483"/>
    <w:rsid w:val="00F5088E"/>
    <w:rsid w:val="00F54044"/>
    <w:rsid w:val="00F64269"/>
    <w:rsid w:val="00F65990"/>
    <w:rsid w:val="00F76E6F"/>
    <w:rsid w:val="00F80AE8"/>
    <w:rsid w:val="00F8781E"/>
    <w:rsid w:val="00F9150C"/>
    <w:rsid w:val="00F939F8"/>
    <w:rsid w:val="00F94712"/>
    <w:rsid w:val="00F949FD"/>
    <w:rsid w:val="00FA050C"/>
    <w:rsid w:val="00FA3D02"/>
    <w:rsid w:val="00FB054B"/>
    <w:rsid w:val="00FB0D80"/>
    <w:rsid w:val="00FB15A0"/>
    <w:rsid w:val="00FB3973"/>
    <w:rsid w:val="00FC0F28"/>
    <w:rsid w:val="00FC4FB6"/>
    <w:rsid w:val="00FC5C1C"/>
    <w:rsid w:val="00FC6BFF"/>
    <w:rsid w:val="00FC7614"/>
    <w:rsid w:val="00FD0A19"/>
    <w:rsid w:val="00FD56C9"/>
    <w:rsid w:val="00FE09B1"/>
    <w:rsid w:val="00FE24DF"/>
    <w:rsid w:val="00FE3FA6"/>
    <w:rsid w:val="00FE5272"/>
    <w:rsid w:val="00FF04B0"/>
    <w:rsid w:val="00FF243E"/>
    <w:rsid w:val="00FF2726"/>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765C4-B69D-46A6-89BC-86A1A90A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paragraph" w:styleId="Titre1">
    <w:name w:val="heading 1"/>
    <w:basedOn w:val="Normal"/>
    <w:next w:val="Normal"/>
    <w:link w:val="Titre1Car"/>
    <w:uiPriority w:val="9"/>
    <w:qFormat/>
    <w:rsid w:val="001A52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D037E"/>
    <w:rPr>
      <w:rFonts w:ascii="Times New Roman" w:hAnsi="Times New Roman" w:cs="Times New Roman" w:hint="default"/>
      <w:b/>
      <w:bCs/>
      <w:i/>
      <w:iCs/>
      <w:color w:val="000000"/>
      <w:sz w:val="28"/>
      <w:szCs w:val="28"/>
    </w:rPr>
  </w:style>
  <w:style w:type="character" w:customStyle="1" w:styleId="fontstyle11">
    <w:name w:val="fontstyle11"/>
    <w:basedOn w:val="Policepardfaut"/>
    <w:rsid w:val="00AD037E"/>
    <w:rPr>
      <w:rFonts w:ascii="Times New Roman" w:hAnsi="Times New Roman" w:cs="Times New Roman" w:hint="default"/>
      <w:b w:val="0"/>
      <w:bCs w:val="0"/>
      <w:i/>
      <w:iCs/>
      <w:color w:val="000000"/>
      <w:sz w:val="24"/>
      <w:szCs w:val="24"/>
    </w:rPr>
  </w:style>
  <w:style w:type="character" w:customStyle="1" w:styleId="fontstyle21">
    <w:name w:val="fontstyle21"/>
    <w:basedOn w:val="Policepardfaut"/>
    <w:rsid w:val="00075D93"/>
    <w:rPr>
      <w:rFonts w:cs="Angsana New" w:hint="cs"/>
      <w:b/>
      <w:bCs/>
      <w:i/>
      <w:iCs/>
      <w:color w:val="000099"/>
      <w:sz w:val="32"/>
      <w:szCs w:val="32"/>
    </w:rPr>
  </w:style>
  <w:style w:type="character" w:customStyle="1" w:styleId="fontstyle31">
    <w:name w:val="fontstyle31"/>
    <w:basedOn w:val="Policepardfaut"/>
    <w:rsid w:val="00075D93"/>
    <w:rPr>
      <w:rFonts w:cs="Angsana New" w:hint="cs"/>
      <w:b w:val="0"/>
      <w:bCs w:val="0"/>
      <w:i w:val="0"/>
      <w:iCs w:val="0"/>
      <w:color w:val="000000"/>
      <w:sz w:val="32"/>
      <w:szCs w:val="32"/>
    </w:rPr>
  </w:style>
  <w:style w:type="character" w:customStyle="1" w:styleId="Titre1Car">
    <w:name w:val="Titre 1 Car"/>
    <w:basedOn w:val="Policepardfaut"/>
    <w:link w:val="Titre1"/>
    <w:uiPriority w:val="9"/>
    <w:rsid w:val="001A52A5"/>
    <w:rPr>
      <w:rFonts w:asciiTheme="majorHAnsi" w:eastAsiaTheme="majorEastAsia" w:hAnsiTheme="majorHAnsi" w:cstheme="majorBidi"/>
      <w:color w:val="365F91" w:themeColor="accent1" w:themeShade="BF"/>
      <w:sz w:val="32"/>
      <w:szCs w:val="32"/>
    </w:rPr>
  </w:style>
  <w:style w:type="character" w:customStyle="1" w:styleId="title-text">
    <w:name w:val="title-text"/>
    <w:basedOn w:val="Policepardfaut"/>
    <w:rsid w:val="00D617F7"/>
  </w:style>
  <w:style w:type="character" w:styleId="Accentuation">
    <w:name w:val="Emphasis"/>
    <w:basedOn w:val="Policepardfaut"/>
    <w:uiPriority w:val="20"/>
    <w:qFormat/>
    <w:rsid w:val="00D617F7"/>
    <w:rPr>
      <w:i/>
      <w:iCs/>
    </w:rPr>
  </w:style>
  <w:style w:type="character" w:styleId="Lienhypertexte">
    <w:name w:val="Hyperlink"/>
    <w:basedOn w:val="Policepardfaut"/>
    <w:uiPriority w:val="99"/>
    <w:unhideWhenUsed/>
    <w:rsid w:val="00D617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9769">
      <w:bodyDiv w:val="1"/>
      <w:marLeft w:val="0"/>
      <w:marRight w:val="0"/>
      <w:marTop w:val="0"/>
      <w:marBottom w:val="0"/>
      <w:divBdr>
        <w:top w:val="none" w:sz="0" w:space="0" w:color="auto"/>
        <w:left w:val="none" w:sz="0" w:space="0" w:color="auto"/>
        <w:bottom w:val="none" w:sz="0" w:space="0" w:color="auto"/>
        <w:right w:val="none" w:sz="0" w:space="0" w:color="auto"/>
      </w:divBdr>
    </w:div>
    <w:div w:id="93476994">
      <w:bodyDiv w:val="1"/>
      <w:marLeft w:val="0"/>
      <w:marRight w:val="0"/>
      <w:marTop w:val="0"/>
      <w:marBottom w:val="0"/>
      <w:divBdr>
        <w:top w:val="none" w:sz="0" w:space="0" w:color="auto"/>
        <w:left w:val="none" w:sz="0" w:space="0" w:color="auto"/>
        <w:bottom w:val="none" w:sz="0" w:space="0" w:color="auto"/>
        <w:right w:val="none" w:sz="0" w:space="0" w:color="auto"/>
      </w:divBdr>
    </w:div>
    <w:div w:id="195197437">
      <w:bodyDiv w:val="1"/>
      <w:marLeft w:val="0"/>
      <w:marRight w:val="0"/>
      <w:marTop w:val="0"/>
      <w:marBottom w:val="0"/>
      <w:divBdr>
        <w:top w:val="none" w:sz="0" w:space="0" w:color="auto"/>
        <w:left w:val="none" w:sz="0" w:space="0" w:color="auto"/>
        <w:bottom w:val="none" w:sz="0" w:space="0" w:color="auto"/>
        <w:right w:val="none" w:sz="0" w:space="0" w:color="auto"/>
      </w:divBdr>
    </w:div>
    <w:div w:id="208029323">
      <w:bodyDiv w:val="1"/>
      <w:marLeft w:val="0"/>
      <w:marRight w:val="0"/>
      <w:marTop w:val="0"/>
      <w:marBottom w:val="0"/>
      <w:divBdr>
        <w:top w:val="none" w:sz="0" w:space="0" w:color="auto"/>
        <w:left w:val="none" w:sz="0" w:space="0" w:color="auto"/>
        <w:bottom w:val="none" w:sz="0" w:space="0" w:color="auto"/>
        <w:right w:val="none" w:sz="0" w:space="0" w:color="auto"/>
      </w:divBdr>
    </w:div>
    <w:div w:id="627396134">
      <w:bodyDiv w:val="1"/>
      <w:marLeft w:val="0"/>
      <w:marRight w:val="0"/>
      <w:marTop w:val="0"/>
      <w:marBottom w:val="0"/>
      <w:divBdr>
        <w:top w:val="none" w:sz="0" w:space="0" w:color="auto"/>
        <w:left w:val="none" w:sz="0" w:space="0" w:color="auto"/>
        <w:bottom w:val="none" w:sz="0" w:space="0" w:color="auto"/>
        <w:right w:val="none" w:sz="0" w:space="0" w:color="auto"/>
      </w:divBdr>
    </w:div>
    <w:div w:id="1032074568">
      <w:bodyDiv w:val="1"/>
      <w:marLeft w:val="0"/>
      <w:marRight w:val="0"/>
      <w:marTop w:val="0"/>
      <w:marBottom w:val="0"/>
      <w:divBdr>
        <w:top w:val="none" w:sz="0" w:space="0" w:color="auto"/>
        <w:left w:val="none" w:sz="0" w:space="0" w:color="auto"/>
        <w:bottom w:val="none" w:sz="0" w:space="0" w:color="auto"/>
        <w:right w:val="none" w:sz="0" w:space="0" w:color="auto"/>
      </w:divBdr>
    </w:div>
    <w:div w:id="1219827025">
      <w:bodyDiv w:val="1"/>
      <w:marLeft w:val="0"/>
      <w:marRight w:val="0"/>
      <w:marTop w:val="0"/>
      <w:marBottom w:val="0"/>
      <w:divBdr>
        <w:top w:val="none" w:sz="0" w:space="0" w:color="auto"/>
        <w:left w:val="none" w:sz="0" w:space="0" w:color="auto"/>
        <w:bottom w:val="none" w:sz="0" w:space="0" w:color="auto"/>
        <w:right w:val="none" w:sz="0" w:space="0" w:color="auto"/>
      </w:divBdr>
    </w:div>
    <w:div w:id="1256136388">
      <w:bodyDiv w:val="1"/>
      <w:marLeft w:val="0"/>
      <w:marRight w:val="0"/>
      <w:marTop w:val="0"/>
      <w:marBottom w:val="0"/>
      <w:divBdr>
        <w:top w:val="none" w:sz="0" w:space="0" w:color="auto"/>
        <w:left w:val="none" w:sz="0" w:space="0" w:color="auto"/>
        <w:bottom w:val="none" w:sz="0" w:space="0" w:color="auto"/>
        <w:right w:val="none" w:sz="0" w:space="0" w:color="auto"/>
      </w:divBdr>
    </w:div>
    <w:div w:id="1408041352">
      <w:bodyDiv w:val="1"/>
      <w:marLeft w:val="0"/>
      <w:marRight w:val="0"/>
      <w:marTop w:val="0"/>
      <w:marBottom w:val="0"/>
      <w:divBdr>
        <w:top w:val="none" w:sz="0" w:space="0" w:color="auto"/>
        <w:left w:val="none" w:sz="0" w:space="0" w:color="auto"/>
        <w:bottom w:val="none" w:sz="0" w:space="0" w:color="auto"/>
        <w:right w:val="none" w:sz="0" w:space="0" w:color="auto"/>
      </w:divBdr>
    </w:div>
    <w:div w:id="1591037417">
      <w:bodyDiv w:val="1"/>
      <w:marLeft w:val="0"/>
      <w:marRight w:val="0"/>
      <w:marTop w:val="0"/>
      <w:marBottom w:val="0"/>
      <w:divBdr>
        <w:top w:val="none" w:sz="0" w:space="0" w:color="auto"/>
        <w:left w:val="none" w:sz="0" w:space="0" w:color="auto"/>
        <w:bottom w:val="none" w:sz="0" w:space="0" w:color="auto"/>
        <w:right w:val="none" w:sz="0" w:space="0" w:color="auto"/>
      </w:divBdr>
    </w:div>
    <w:div w:id="1670331751">
      <w:bodyDiv w:val="1"/>
      <w:marLeft w:val="0"/>
      <w:marRight w:val="0"/>
      <w:marTop w:val="0"/>
      <w:marBottom w:val="0"/>
      <w:divBdr>
        <w:top w:val="none" w:sz="0" w:space="0" w:color="auto"/>
        <w:left w:val="none" w:sz="0" w:space="0" w:color="auto"/>
        <w:bottom w:val="none" w:sz="0" w:space="0" w:color="auto"/>
        <w:right w:val="none" w:sz="0" w:space="0" w:color="auto"/>
      </w:divBdr>
    </w:div>
    <w:div w:id="1673145287">
      <w:bodyDiv w:val="1"/>
      <w:marLeft w:val="0"/>
      <w:marRight w:val="0"/>
      <w:marTop w:val="0"/>
      <w:marBottom w:val="0"/>
      <w:divBdr>
        <w:top w:val="none" w:sz="0" w:space="0" w:color="auto"/>
        <w:left w:val="none" w:sz="0" w:space="0" w:color="auto"/>
        <w:bottom w:val="none" w:sz="0" w:space="0" w:color="auto"/>
        <w:right w:val="none" w:sz="0" w:space="0" w:color="auto"/>
      </w:divBdr>
    </w:div>
    <w:div w:id="1715421235">
      <w:bodyDiv w:val="1"/>
      <w:marLeft w:val="0"/>
      <w:marRight w:val="0"/>
      <w:marTop w:val="0"/>
      <w:marBottom w:val="0"/>
      <w:divBdr>
        <w:top w:val="none" w:sz="0" w:space="0" w:color="auto"/>
        <w:left w:val="none" w:sz="0" w:space="0" w:color="auto"/>
        <w:bottom w:val="none" w:sz="0" w:space="0" w:color="auto"/>
        <w:right w:val="none" w:sz="0" w:space="0" w:color="auto"/>
      </w:divBdr>
    </w:div>
    <w:div w:id="1935815958">
      <w:bodyDiv w:val="1"/>
      <w:marLeft w:val="0"/>
      <w:marRight w:val="0"/>
      <w:marTop w:val="0"/>
      <w:marBottom w:val="0"/>
      <w:divBdr>
        <w:top w:val="none" w:sz="0" w:space="0" w:color="auto"/>
        <w:left w:val="none" w:sz="0" w:space="0" w:color="auto"/>
        <w:bottom w:val="none" w:sz="0" w:space="0" w:color="auto"/>
        <w:right w:val="none" w:sz="0" w:space="0" w:color="auto"/>
      </w:divBdr>
    </w:div>
    <w:div w:id="1957366210">
      <w:bodyDiv w:val="1"/>
      <w:marLeft w:val="0"/>
      <w:marRight w:val="0"/>
      <w:marTop w:val="0"/>
      <w:marBottom w:val="0"/>
      <w:divBdr>
        <w:top w:val="none" w:sz="0" w:space="0" w:color="auto"/>
        <w:left w:val="none" w:sz="0" w:space="0" w:color="auto"/>
        <w:bottom w:val="none" w:sz="0" w:space="0" w:color="auto"/>
        <w:right w:val="none" w:sz="0" w:space="0" w:color="auto"/>
      </w:divBdr>
    </w:div>
    <w:div w:id="2004042436">
      <w:bodyDiv w:val="1"/>
      <w:marLeft w:val="0"/>
      <w:marRight w:val="0"/>
      <w:marTop w:val="0"/>
      <w:marBottom w:val="0"/>
      <w:divBdr>
        <w:top w:val="none" w:sz="0" w:space="0" w:color="auto"/>
        <w:left w:val="none" w:sz="0" w:space="0" w:color="auto"/>
        <w:bottom w:val="none" w:sz="0" w:space="0" w:color="auto"/>
        <w:right w:val="none" w:sz="0" w:space="0" w:color="auto"/>
      </w:divBdr>
    </w:div>
    <w:div w:id="2101443277">
      <w:bodyDiv w:val="1"/>
      <w:marLeft w:val="0"/>
      <w:marRight w:val="0"/>
      <w:marTop w:val="0"/>
      <w:marBottom w:val="0"/>
      <w:divBdr>
        <w:top w:val="none" w:sz="0" w:space="0" w:color="auto"/>
        <w:left w:val="none" w:sz="0" w:space="0" w:color="auto"/>
        <w:bottom w:val="none" w:sz="0" w:space="0" w:color="auto"/>
        <w:right w:val="none" w:sz="0" w:space="0" w:color="auto"/>
      </w:divBdr>
    </w:div>
    <w:div w:id="21307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9326</TotalTime>
  <Pages>1</Pages>
  <Words>213</Words>
  <Characters>1176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816</cp:revision>
  <dcterms:created xsi:type="dcterms:W3CDTF">2019-12-10T12:38:00Z</dcterms:created>
  <dcterms:modified xsi:type="dcterms:W3CDTF">2025-01-30T09:54:00Z</dcterms:modified>
</cp:coreProperties>
</file>