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C2" w:rsidRDefault="003772A0" w:rsidP="003772A0">
      <w:pPr>
        <w:rPr>
          <w:b/>
          <w:bCs/>
          <w:sz w:val="24"/>
          <w:szCs w:val="24"/>
        </w:rPr>
      </w:pPr>
      <w:r w:rsidRPr="003772A0">
        <w:rPr>
          <w:b/>
          <w:bCs/>
          <w:sz w:val="24"/>
          <w:szCs w:val="24"/>
        </w:rPr>
        <w:t xml:space="preserve">Mémoire de Master : </w:t>
      </w:r>
      <w:bookmarkStart w:id="0" w:name="_GoBack"/>
      <w:r w:rsidRPr="003772A0">
        <w:rPr>
          <w:b/>
          <w:bCs/>
          <w:sz w:val="24"/>
          <w:szCs w:val="24"/>
        </w:rPr>
        <w:t xml:space="preserve">Antiseptique buccal à base d’extrait de </w:t>
      </w:r>
      <w:proofErr w:type="spellStart"/>
      <w:r w:rsidRPr="003772A0">
        <w:rPr>
          <w:b/>
          <w:bCs/>
          <w:sz w:val="24"/>
          <w:szCs w:val="24"/>
        </w:rPr>
        <w:t>centaurium</w:t>
      </w:r>
      <w:proofErr w:type="spellEnd"/>
      <w:r w:rsidRPr="003772A0">
        <w:rPr>
          <w:b/>
          <w:bCs/>
          <w:sz w:val="24"/>
          <w:szCs w:val="24"/>
        </w:rPr>
        <w:t xml:space="preserve"> </w:t>
      </w:r>
      <w:proofErr w:type="spellStart"/>
      <w:r w:rsidRPr="003772A0">
        <w:rPr>
          <w:b/>
          <w:bCs/>
          <w:sz w:val="24"/>
          <w:szCs w:val="24"/>
        </w:rPr>
        <w:t>erythraea</w:t>
      </w:r>
      <w:proofErr w:type="spellEnd"/>
      <w:r w:rsidRPr="003772A0">
        <w:rPr>
          <w:b/>
          <w:bCs/>
          <w:sz w:val="24"/>
          <w:szCs w:val="24"/>
        </w:rPr>
        <w:t xml:space="preserve"> : formulation et études de l’activité </w:t>
      </w:r>
      <w:proofErr w:type="spellStart"/>
      <w:r w:rsidRPr="003772A0">
        <w:rPr>
          <w:b/>
          <w:bCs/>
          <w:sz w:val="24"/>
          <w:szCs w:val="24"/>
        </w:rPr>
        <w:t>antiinflammatoire</w:t>
      </w:r>
      <w:proofErr w:type="spellEnd"/>
      <w:r w:rsidRPr="003772A0">
        <w:rPr>
          <w:b/>
          <w:bCs/>
          <w:sz w:val="24"/>
          <w:szCs w:val="24"/>
        </w:rPr>
        <w:t xml:space="preserve"> et cicatrisante</w:t>
      </w:r>
    </w:p>
    <w:bookmarkEnd w:id="0"/>
    <w:p w:rsidR="003772A0" w:rsidRDefault="003772A0" w:rsidP="003772A0">
      <w:pPr>
        <w:rPr>
          <w:b/>
          <w:bCs/>
          <w:sz w:val="24"/>
          <w:szCs w:val="24"/>
        </w:rPr>
      </w:pPr>
    </w:p>
    <w:p w:rsidR="003772A0" w:rsidRDefault="003772A0" w:rsidP="003772A0">
      <w:pPr>
        <w:rPr>
          <w:b/>
          <w:bCs/>
          <w:sz w:val="24"/>
          <w:szCs w:val="24"/>
        </w:rPr>
      </w:pPr>
      <w:r w:rsidRPr="003772A0">
        <w:rPr>
          <w:b/>
          <w:bCs/>
          <w:sz w:val="24"/>
          <w:szCs w:val="24"/>
        </w:rPr>
        <w:t xml:space="preserve">Résumé: </w:t>
      </w:r>
    </w:p>
    <w:p w:rsidR="003772A0" w:rsidRPr="003772A0" w:rsidRDefault="003772A0" w:rsidP="003772A0">
      <w:pPr>
        <w:rPr>
          <w:sz w:val="24"/>
          <w:szCs w:val="24"/>
        </w:rPr>
      </w:pPr>
      <w:r w:rsidRPr="003772A0">
        <w:rPr>
          <w:sz w:val="24"/>
          <w:szCs w:val="24"/>
        </w:rPr>
        <w:t xml:space="preserve">Cette étude a eu pour objectif d'évaluer les propriétés anti-inflammatoires et cicatrisantes de l'extrait aqueux et d'une pommade topique à base de </w:t>
      </w:r>
      <w:proofErr w:type="spellStart"/>
      <w:r w:rsidRPr="003772A0">
        <w:rPr>
          <w:sz w:val="24"/>
          <w:szCs w:val="24"/>
        </w:rPr>
        <w:t>Centaurium</w:t>
      </w:r>
      <w:proofErr w:type="spellEnd"/>
      <w:r w:rsidRPr="003772A0">
        <w:rPr>
          <w:sz w:val="24"/>
          <w:szCs w:val="24"/>
        </w:rPr>
        <w:t xml:space="preserve"> </w:t>
      </w:r>
      <w:proofErr w:type="spellStart"/>
      <w:r w:rsidRPr="003772A0">
        <w:rPr>
          <w:sz w:val="24"/>
          <w:szCs w:val="24"/>
        </w:rPr>
        <w:t>erythraea</w:t>
      </w:r>
      <w:proofErr w:type="spellEnd"/>
      <w:r w:rsidRPr="003772A0">
        <w:rPr>
          <w:sz w:val="24"/>
          <w:szCs w:val="24"/>
        </w:rPr>
        <w:t xml:space="preserve"> (petite centaurée). L'activité anti-inflammatoire a été examinée sur des rats </w:t>
      </w:r>
      <w:proofErr w:type="spellStart"/>
      <w:r w:rsidRPr="003772A0">
        <w:rPr>
          <w:sz w:val="24"/>
          <w:szCs w:val="24"/>
        </w:rPr>
        <w:t>Wistar</w:t>
      </w:r>
      <w:proofErr w:type="spellEnd"/>
      <w:r w:rsidRPr="003772A0">
        <w:rPr>
          <w:sz w:val="24"/>
          <w:szCs w:val="24"/>
        </w:rPr>
        <w:t xml:space="preserve"> pendant quinze jours, après induction de l'inflammation (gingivite), les sujets </w:t>
      </w:r>
      <w:proofErr w:type="spellStart"/>
      <w:r w:rsidRPr="003772A0">
        <w:rPr>
          <w:sz w:val="24"/>
          <w:szCs w:val="24"/>
        </w:rPr>
        <w:t>on</w:t>
      </w:r>
      <w:proofErr w:type="spellEnd"/>
      <w:r w:rsidRPr="003772A0">
        <w:rPr>
          <w:sz w:val="24"/>
          <w:szCs w:val="24"/>
        </w:rPr>
        <w:t xml:space="preserve"> </w:t>
      </w:r>
      <w:proofErr w:type="spellStart"/>
      <w:r w:rsidRPr="003772A0">
        <w:rPr>
          <w:sz w:val="24"/>
          <w:szCs w:val="24"/>
        </w:rPr>
        <w:t>reçu</w:t>
      </w:r>
      <w:proofErr w:type="spellEnd"/>
      <w:r w:rsidRPr="003772A0">
        <w:rPr>
          <w:sz w:val="24"/>
          <w:szCs w:val="24"/>
        </w:rPr>
        <w:t xml:space="preserve"> quotidiennement l'extrait à deux concentrations différentes, comparativement à la </w:t>
      </w:r>
      <w:proofErr w:type="spellStart"/>
      <w:r w:rsidRPr="003772A0">
        <w:rPr>
          <w:sz w:val="24"/>
          <w:szCs w:val="24"/>
        </w:rPr>
        <w:t>kénalog</w:t>
      </w:r>
      <w:proofErr w:type="spellEnd"/>
      <w:r w:rsidRPr="003772A0">
        <w:rPr>
          <w:sz w:val="24"/>
          <w:szCs w:val="24"/>
        </w:rPr>
        <w:t xml:space="preserve"> (médicament de référence). Les observations macroscopiques ont révélé que les rats traités avec l'extrait </w:t>
      </w:r>
      <w:proofErr w:type="spellStart"/>
      <w:r w:rsidRPr="003772A0">
        <w:rPr>
          <w:sz w:val="24"/>
          <w:szCs w:val="24"/>
        </w:rPr>
        <w:t>on</w:t>
      </w:r>
      <w:proofErr w:type="spellEnd"/>
      <w:r w:rsidRPr="003772A0">
        <w:rPr>
          <w:sz w:val="24"/>
          <w:szCs w:val="24"/>
        </w:rPr>
        <w:t xml:space="preserve"> présenté une amélioration notable de l'état de leurs gencives. Par ailleurs, l'analyse microscopique a démontré un effet protecteur de l'extrait sur les tissus cutanés buccaux, se traduisant par une réduction de l'inflammation et une préservation des structures tissulaires, particulièrement à forte dose. Parallèlement, l'activité cicatrisante de la pommade a été évaluée sur 15 jours en utilisant un modèle d'excision cutanée chez des rats </w:t>
      </w:r>
      <w:proofErr w:type="spellStart"/>
      <w:r w:rsidRPr="003772A0">
        <w:rPr>
          <w:sz w:val="24"/>
          <w:szCs w:val="24"/>
        </w:rPr>
        <w:t>Wistar</w:t>
      </w:r>
      <w:proofErr w:type="spellEnd"/>
      <w:r w:rsidRPr="003772A0">
        <w:rPr>
          <w:sz w:val="24"/>
          <w:szCs w:val="24"/>
        </w:rPr>
        <w:t xml:space="preserve">, avec une application quotidienne. Les résultats ont été très encourageants, montrant une réduction notable de la taille des plaies et la peau retrouvant son aspect initial. Collectivement, ces données suggèrent que l'extrait aqueux et la pommade à base de </w:t>
      </w:r>
      <w:proofErr w:type="spellStart"/>
      <w:r w:rsidRPr="003772A0">
        <w:rPr>
          <w:sz w:val="24"/>
          <w:szCs w:val="24"/>
        </w:rPr>
        <w:t>Centaurium</w:t>
      </w:r>
      <w:proofErr w:type="spellEnd"/>
      <w:r w:rsidRPr="003772A0">
        <w:rPr>
          <w:sz w:val="24"/>
          <w:szCs w:val="24"/>
        </w:rPr>
        <w:t xml:space="preserve"> </w:t>
      </w:r>
      <w:proofErr w:type="spellStart"/>
      <w:r w:rsidRPr="003772A0">
        <w:rPr>
          <w:sz w:val="24"/>
          <w:szCs w:val="24"/>
        </w:rPr>
        <w:t>erythraea</w:t>
      </w:r>
      <w:proofErr w:type="spellEnd"/>
      <w:r w:rsidRPr="003772A0">
        <w:rPr>
          <w:sz w:val="24"/>
          <w:szCs w:val="24"/>
        </w:rPr>
        <w:t xml:space="preserve"> possèdent des propriétés anti-inflammatoires et cicatrisantes prometteuses, positionnant cette plante comme une option thérapeutique naturelle potentielle pour la gestion des gingivites, notamment chez les animaux de compagnie tels que les chats.</w:t>
      </w:r>
    </w:p>
    <w:p w:rsidR="003772A0" w:rsidRPr="003772A0" w:rsidRDefault="003772A0" w:rsidP="003772A0">
      <w:pPr>
        <w:rPr>
          <w:b/>
          <w:bCs/>
          <w:sz w:val="24"/>
          <w:szCs w:val="24"/>
        </w:rPr>
      </w:pPr>
    </w:p>
    <w:p w:rsidR="003772A0" w:rsidRPr="003772A0" w:rsidRDefault="003772A0" w:rsidP="003772A0">
      <w:pPr>
        <w:rPr>
          <w:b/>
          <w:bCs/>
          <w:sz w:val="24"/>
          <w:szCs w:val="24"/>
          <w:lang w:val="en-US"/>
        </w:rPr>
      </w:pPr>
      <w:r w:rsidRPr="003772A0">
        <w:rPr>
          <w:b/>
          <w:bCs/>
          <w:sz w:val="24"/>
          <w:szCs w:val="24"/>
          <w:lang w:val="en-US"/>
        </w:rPr>
        <w:t>Abstract</w:t>
      </w:r>
    </w:p>
    <w:p w:rsidR="003772A0" w:rsidRPr="003772A0" w:rsidRDefault="003772A0" w:rsidP="003772A0">
      <w:pPr>
        <w:rPr>
          <w:b/>
          <w:bCs/>
          <w:sz w:val="24"/>
          <w:szCs w:val="24"/>
          <w:lang w:val="en-US"/>
        </w:rPr>
      </w:pPr>
      <w:r w:rsidRPr="003772A0">
        <w:rPr>
          <w:sz w:val="24"/>
          <w:szCs w:val="24"/>
          <w:lang w:val="en-US"/>
        </w:rPr>
        <w:t xml:space="preserve">This study aimed to evaluate the anti-inflammatory and wound-healing properties of the aqueous extract and a topical ointment derived from </w:t>
      </w:r>
      <w:proofErr w:type="spellStart"/>
      <w:r w:rsidRPr="003772A0">
        <w:rPr>
          <w:sz w:val="24"/>
          <w:szCs w:val="24"/>
          <w:lang w:val="en-US"/>
        </w:rPr>
        <w:t>Centaurium</w:t>
      </w:r>
      <w:proofErr w:type="spellEnd"/>
      <w:r w:rsidRPr="003772A0">
        <w:rPr>
          <w:sz w:val="24"/>
          <w:szCs w:val="24"/>
          <w:lang w:val="en-US"/>
        </w:rPr>
        <w:t xml:space="preserve"> </w:t>
      </w:r>
      <w:proofErr w:type="spellStart"/>
      <w:r w:rsidRPr="003772A0">
        <w:rPr>
          <w:sz w:val="24"/>
          <w:szCs w:val="24"/>
          <w:lang w:val="en-US"/>
        </w:rPr>
        <w:t>erythraea</w:t>
      </w:r>
      <w:proofErr w:type="spellEnd"/>
      <w:r w:rsidRPr="003772A0">
        <w:rPr>
          <w:sz w:val="24"/>
          <w:szCs w:val="24"/>
          <w:lang w:val="en-US"/>
        </w:rPr>
        <w:t xml:space="preserve"> (common</w:t>
      </w:r>
      <w:r w:rsidRPr="003772A0">
        <w:rPr>
          <w:b/>
          <w:bCs/>
          <w:sz w:val="24"/>
          <w:szCs w:val="24"/>
          <w:lang w:val="en-US"/>
        </w:rPr>
        <w:t xml:space="preserve"> </w:t>
      </w:r>
      <w:r w:rsidRPr="003772A0">
        <w:rPr>
          <w:sz w:val="24"/>
          <w:szCs w:val="24"/>
          <w:lang w:val="en-US"/>
        </w:rPr>
        <w:t xml:space="preserve">centaury). The anti-inflammatory activity was investigated in </w:t>
      </w:r>
      <w:proofErr w:type="spellStart"/>
      <w:r w:rsidRPr="003772A0">
        <w:rPr>
          <w:sz w:val="24"/>
          <w:szCs w:val="24"/>
          <w:lang w:val="en-US"/>
        </w:rPr>
        <w:t>Wistar</w:t>
      </w:r>
      <w:proofErr w:type="spellEnd"/>
      <w:r w:rsidRPr="003772A0">
        <w:rPr>
          <w:sz w:val="24"/>
          <w:szCs w:val="24"/>
          <w:lang w:val="en-US"/>
        </w:rPr>
        <w:t xml:space="preserve"> rats over a fifteen-day period, following the 66 induction of inflammation (gingivitis). Subjects received daily administration of the extract at two different concentrations, compared to </w:t>
      </w:r>
      <w:proofErr w:type="spellStart"/>
      <w:r w:rsidRPr="003772A0">
        <w:rPr>
          <w:sz w:val="24"/>
          <w:szCs w:val="24"/>
          <w:lang w:val="en-US"/>
        </w:rPr>
        <w:t>kenalog</w:t>
      </w:r>
      <w:proofErr w:type="spellEnd"/>
      <w:r w:rsidRPr="003772A0">
        <w:rPr>
          <w:sz w:val="24"/>
          <w:szCs w:val="24"/>
          <w:lang w:val="en-US"/>
        </w:rPr>
        <w:t xml:space="preserve"> (reference drug). Macroscopic observations revealed a significant improvement in the gingival condition of the extract-treated rats. Furthermore, microscopic analysis demonstrated a protective effect of the extract on oral cutaneous tissues, leading to a reduction in inflammation and preservation of tissue structures, particularly at high doses. Concurrently, the wound- healing activity of the ointment was assessed over 15 days using an excisional wound model in </w:t>
      </w:r>
      <w:proofErr w:type="spellStart"/>
      <w:r w:rsidRPr="003772A0">
        <w:rPr>
          <w:sz w:val="24"/>
          <w:szCs w:val="24"/>
          <w:lang w:val="en-US"/>
        </w:rPr>
        <w:t>Wistar</w:t>
      </w:r>
      <w:proofErr w:type="spellEnd"/>
      <w:r w:rsidRPr="003772A0">
        <w:rPr>
          <w:sz w:val="24"/>
          <w:szCs w:val="24"/>
          <w:lang w:val="en-US"/>
        </w:rPr>
        <w:t xml:space="preserve"> rats, with daily application. The results were very encouraging, showing a notable reduction in wound size and the skin regaining its initial appearance. Collectively, these data suggest that both the aqueous extract and the </w:t>
      </w:r>
      <w:proofErr w:type="spellStart"/>
      <w:r w:rsidRPr="003772A0">
        <w:rPr>
          <w:sz w:val="24"/>
          <w:szCs w:val="24"/>
          <w:lang w:val="en-US"/>
        </w:rPr>
        <w:t>Centaurium</w:t>
      </w:r>
      <w:proofErr w:type="spellEnd"/>
      <w:r w:rsidRPr="003772A0">
        <w:rPr>
          <w:sz w:val="24"/>
          <w:szCs w:val="24"/>
          <w:lang w:val="en-US"/>
        </w:rPr>
        <w:t xml:space="preserve"> </w:t>
      </w:r>
      <w:proofErr w:type="spellStart"/>
      <w:r w:rsidRPr="003772A0">
        <w:rPr>
          <w:sz w:val="24"/>
          <w:szCs w:val="24"/>
          <w:lang w:val="en-US"/>
        </w:rPr>
        <w:t>erythraea</w:t>
      </w:r>
      <w:proofErr w:type="spellEnd"/>
      <w:r w:rsidRPr="003772A0">
        <w:rPr>
          <w:sz w:val="24"/>
          <w:szCs w:val="24"/>
          <w:lang w:val="en-US"/>
        </w:rPr>
        <w:t xml:space="preserve">-based ointment possess. </w:t>
      </w:r>
      <w:proofErr w:type="gramStart"/>
      <w:r w:rsidRPr="003772A0">
        <w:rPr>
          <w:sz w:val="24"/>
          <w:szCs w:val="24"/>
          <w:lang w:val="en-US"/>
        </w:rPr>
        <w:t>promising</w:t>
      </w:r>
      <w:proofErr w:type="gramEnd"/>
      <w:r w:rsidRPr="003772A0">
        <w:rPr>
          <w:sz w:val="24"/>
          <w:szCs w:val="24"/>
          <w:lang w:val="en-US"/>
        </w:rPr>
        <w:t xml:space="preserve"> anti-inflammatory and wound-</w:t>
      </w:r>
      <w:r w:rsidRPr="003772A0">
        <w:rPr>
          <w:sz w:val="24"/>
          <w:szCs w:val="24"/>
          <w:lang w:val="en-US"/>
        </w:rPr>
        <w:lastRenderedPageBreak/>
        <w:t>healing properties, positioning this plant as a potential natural therapeutic option for the management of gingivitis, particularly in companion animals such as cats.</w:t>
      </w:r>
    </w:p>
    <w:p w:rsidR="003772A0" w:rsidRPr="003772A0" w:rsidRDefault="003772A0" w:rsidP="003772A0">
      <w:pPr>
        <w:rPr>
          <w:b/>
          <w:bCs/>
          <w:sz w:val="24"/>
          <w:szCs w:val="24"/>
          <w:lang w:val="en-US"/>
        </w:rPr>
      </w:pPr>
    </w:p>
    <w:p w:rsidR="003772A0" w:rsidRPr="003772A0" w:rsidRDefault="003772A0" w:rsidP="003772A0">
      <w:pPr>
        <w:rPr>
          <w:b/>
          <w:bCs/>
          <w:sz w:val="24"/>
          <w:szCs w:val="24"/>
        </w:rPr>
      </w:pPr>
      <w:r w:rsidRPr="003772A0">
        <w:rPr>
          <w:rFonts w:cs="Arial" w:hint="cs"/>
          <w:b/>
          <w:bCs/>
          <w:sz w:val="24"/>
          <w:szCs w:val="24"/>
          <w:rtl/>
        </w:rPr>
        <w:t>ملخص</w:t>
      </w:r>
    </w:p>
    <w:p w:rsidR="003772A0" w:rsidRPr="003772A0" w:rsidRDefault="003772A0" w:rsidP="003772A0">
      <w:pPr>
        <w:rPr>
          <w:sz w:val="24"/>
          <w:szCs w:val="24"/>
        </w:rPr>
      </w:pPr>
      <w:r w:rsidRPr="003772A0">
        <w:rPr>
          <w:rFonts w:cs="Arial" w:hint="cs"/>
          <w:sz w:val="24"/>
          <w:szCs w:val="24"/>
          <w:rtl/>
        </w:rPr>
        <w:t>تهدف</w:t>
      </w:r>
      <w:r w:rsidRPr="003772A0">
        <w:rPr>
          <w:rFonts w:cs="Arial"/>
          <w:sz w:val="24"/>
          <w:szCs w:val="24"/>
          <w:rtl/>
        </w:rPr>
        <w:t xml:space="preserve"> </w:t>
      </w:r>
      <w:r w:rsidRPr="003772A0">
        <w:rPr>
          <w:rFonts w:cs="Arial" w:hint="cs"/>
          <w:sz w:val="24"/>
          <w:szCs w:val="24"/>
          <w:rtl/>
        </w:rPr>
        <w:t>هذه</w:t>
      </w:r>
      <w:r w:rsidRPr="003772A0">
        <w:rPr>
          <w:rFonts w:cs="Arial"/>
          <w:sz w:val="24"/>
          <w:szCs w:val="24"/>
          <w:rtl/>
        </w:rPr>
        <w:t xml:space="preserve"> </w:t>
      </w:r>
      <w:r w:rsidRPr="003772A0">
        <w:rPr>
          <w:rFonts w:cs="Arial" w:hint="cs"/>
          <w:sz w:val="24"/>
          <w:szCs w:val="24"/>
          <w:rtl/>
        </w:rPr>
        <w:t>الدراسة</w:t>
      </w:r>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تقييم</w:t>
      </w:r>
      <w:r w:rsidRPr="003772A0">
        <w:rPr>
          <w:rFonts w:cs="Arial"/>
          <w:sz w:val="24"/>
          <w:szCs w:val="24"/>
          <w:rtl/>
        </w:rPr>
        <w:t xml:space="preserve"> </w:t>
      </w:r>
      <w:r w:rsidRPr="003772A0">
        <w:rPr>
          <w:rFonts w:cs="Arial" w:hint="cs"/>
          <w:sz w:val="24"/>
          <w:szCs w:val="24"/>
          <w:rtl/>
        </w:rPr>
        <w:t>الخصائص</w:t>
      </w:r>
      <w:r w:rsidRPr="003772A0">
        <w:rPr>
          <w:rFonts w:cs="Arial"/>
          <w:sz w:val="24"/>
          <w:szCs w:val="24"/>
          <w:rtl/>
        </w:rPr>
        <w:t xml:space="preserve"> </w:t>
      </w:r>
      <w:r w:rsidRPr="003772A0">
        <w:rPr>
          <w:rFonts w:cs="Arial" w:hint="cs"/>
          <w:sz w:val="24"/>
          <w:szCs w:val="24"/>
          <w:rtl/>
        </w:rPr>
        <w:t>المضادة</w:t>
      </w:r>
      <w:r w:rsidRPr="003772A0">
        <w:rPr>
          <w:rFonts w:cs="Arial"/>
          <w:sz w:val="24"/>
          <w:szCs w:val="24"/>
          <w:rtl/>
        </w:rPr>
        <w:t xml:space="preserve"> </w:t>
      </w:r>
      <w:proofErr w:type="spellStart"/>
      <w:r w:rsidRPr="003772A0">
        <w:rPr>
          <w:rFonts w:cs="Arial" w:hint="cs"/>
          <w:sz w:val="24"/>
          <w:szCs w:val="24"/>
          <w:rtl/>
        </w:rPr>
        <w:t>لاللتهابات</w:t>
      </w:r>
      <w:proofErr w:type="spellEnd"/>
      <w:r w:rsidRPr="003772A0">
        <w:rPr>
          <w:rFonts w:cs="Arial"/>
          <w:sz w:val="24"/>
          <w:szCs w:val="24"/>
          <w:rtl/>
        </w:rPr>
        <w:t xml:space="preserve"> </w:t>
      </w:r>
      <w:r w:rsidRPr="003772A0">
        <w:rPr>
          <w:rFonts w:cs="Arial" w:hint="cs"/>
          <w:sz w:val="24"/>
          <w:szCs w:val="24"/>
          <w:rtl/>
        </w:rPr>
        <w:t>وشفاء</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للمستخلص</w:t>
      </w:r>
      <w:r w:rsidRPr="003772A0">
        <w:rPr>
          <w:rFonts w:cs="Arial"/>
          <w:sz w:val="24"/>
          <w:szCs w:val="24"/>
          <w:rtl/>
        </w:rPr>
        <w:t xml:space="preserve"> </w:t>
      </w:r>
      <w:r w:rsidRPr="003772A0">
        <w:rPr>
          <w:rFonts w:cs="Arial" w:hint="cs"/>
          <w:sz w:val="24"/>
          <w:szCs w:val="24"/>
          <w:rtl/>
        </w:rPr>
        <w:t>المائي</w:t>
      </w:r>
      <w:r w:rsidRPr="003772A0">
        <w:rPr>
          <w:rFonts w:cs="Arial"/>
          <w:sz w:val="24"/>
          <w:szCs w:val="24"/>
          <w:rtl/>
        </w:rPr>
        <w:t xml:space="preserve"> </w:t>
      </w:r>
      <w:r w:rsidRPr="003772A0">
        <w:rPr>
          <w:rFonts w:cs="Arial" w:hint="cs"/>
          <w:sz w:val="24"/>
          <w:szCs w:val="24"/>
          <w:rtl/>
        </w:rPr>
        <w:t>والمراهم</w:t>
      </w:r>
      <w:r w:rsidRPr="003772A0">
        <w:rPr>
          <w:rFonts w:cs="Arial"/>
          <w:sz w:val="24"/>
          <w:szCs w:val="24"/>
          <w:rtl/>
        </w:rPr>
        <w:t xml:space="preserve"> </w:t>
      </w:r>
      <w:r w:rsidRPr="003772A0">
        <w:rPr>
          <w:rFonts w:cs="Arial" w:hint="cs"/>
          <w:sz w:val="24"/>
          <w:szCs w:val="24"/>
          <w:rtl/>
        </w:rPr>
        <w:t>الموضعية</w:t>
      </w:r>
      <w:r w:rsidRPr="003772A0">
        <w:rPr>
          <w:rFonts w:cs="Arial"/>
          <w:sz w:val="24"/>
          <w:szCs w:val="24"/>
          <w:rtl/>
        </w:rPr>
        <w:t xml:space="preserve"> (</w:t>
      </w:r>
      <w:r w:rsidRPr="003772A0">
        <w:rPr>
          <w:rFonts w:cs="Arial" w:hint="cs"/>
          <w:sz w:val="24"/>
          <w:szCs w:val="24"/>
          <w:rtl/>
        </w:rPr>
        <w:t>المشتقة</w:t>
      </w:r>
      <w:r w:rsidRPr="003772A0">
        <w:rPr>
          <w:rFonts w:cs="Arial"/>
          <w:sz w:val="24"/>
          <w:szCs w:val="24"/>
          <w:rtl/>
        </w:rPr>
        <w:t xml:space="preserve"> </w:t>
      </w:r>
      <w:r w:rsidRPr="003772A0">
        <w:rPr>
          <w:rFonts w:cs="Arial" w:hint="cs"/>
          <w:sz w:val="24"/>
          <w:szCs w:val="24"/>
          <w:rtl/>
        </w:rPr>
        <w:t>من</w:t>
      </w:r>
      <w:r w:rsidRPr="003772A0">
        <w:rPr>
          <w:rFonts w:cs="Arial"/>
          <w:sz w:val="24"/>
          <w:szCs w:val="24"/>
          <w:rtl/>
        </w:rPr>
        <w:t xml:space="preserve"> </w:t>
      </w:r>
      <w:r w:rsidRPr="003772A0">
        <w:rPr>
          <w:rFonts w:cs="Arial" w:hint="cs"/>
          <w:sz w:val="24"/>
          <w:szCs w:val="24"/>
          <w:rtl/>
        </w:rPr>
        <w:t>نبات</w:t>
      </w:r>
      <w:r w:rsidRPr="003772A0">
        <w:rPr>
          <w:rFonts w:cs="Arial"/>
          <w:sz w:val="24"/>
          <w:szCs w:val="24"/>
          <w:rtl/>
        </w:rPr>
        <w:t xml:space="preserve"> )</w:t>
      </w:r>
      <w:r w:rsidRPr="003772A0">
        <w:rPr>
          <w:rFonts w:cs="Arial" w:hint="cs"/>
          <w:sz w:val="24"/>
          <w:szCs w:val="24"/>
          <w:rtl/>
        </w:rPr>
        <w:t>القصعين</w:t>
      </w:r>
      <w:r w:rsidRPr="003772A0">
        <w:rPr>
          <w:rFonts w:cs="Arial"/>
          <w:sz w:val="24"/>
          <w:szCs w:val="24"/>
          <w:rtl/>
        </w:rPr>
        <w:t xml:space="preserve"> </w:t>
      </w:r>
      <w:r w:rsidRPr="003772A0">
        <w:rPr>
          <w:rFonts w:cs="Arial" w:hint="cs"/>
          <w:sz w:val="24"/>
          <w:szCs w:val="24"/>
          <w:rtl/>
        </w:rPr>
        <w:t>الشائع</w:t>
      </w:r>
      <w:r w:rsidRPr="003772A0">
        <w:rPr>
          <w:rFonts w:cs="Arial"/>
          <w:sz w:val="24"/>
          <w:szCs w:val="24"/>
          <w:rtl/>
        </w:rPr>
        <w:t xml:space="preserve"> </w:t>
      </w:r>
      <w:r w:rsidRPr="003772A0">
        <w:rPr>
          <w:rFonts w:cs="Arial" w:hint="cs"/>
          <w:sz w:val="24"/>
          <w:szCs w:val="24"/>
          <w:rtl/>
        </w:rPr>
        <w:t>تم</w:t>
      </w:r>
      <w:r w:rsidRPr="003772A0">
        <w:rPr>
          <w:rFonts w:cs="Arial"/>
          <w:sz w:val="24"/>
          <w:szCs w:val="24"/>
          <w:rtl/>
        </w:rPr>
        <w:t xml:space="preserve"> </w:t>
      </w:r>
      <w:r w:rsidRPr="003772A0">
        <w:rPr>
          <w:rFonts w:cs="Arial" w:hint="cs"/>
          <w:sz w:val="24"/>
          <w:szCs w:val="24"/>
          <w:rtl/>
        </w:rPr>
        <w:t>التحقيق</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النشاط</w:t>
      </w:r>
      <w:r w:rsidRPr="003772A0">
        <w:rPr>
          <w:rFonts w:cs="Arial"/>
          <w:sz w:val="24"/>
          <w:szCs w:val="24"/>
          <w:rtl/>
        </w:rPr>
        <w:t xml:space="preserve"> </w:t>
      </w:r>
      <w:proofErr w:type="spellStart"/>
      <w:r w:rsidRPr="003772A0">
        <w:rPr>
          <w:rFonts w:cs="Arial" w:hint="cs"/>
          <w:sz w:val="24"/>
          <w:szCs w:val="24"/>
          <w:rtl/>
        </w:rPr>
        <w:t>المضادعلى</w:t>
      </w:r>
      <w:proofErr w:type="spellEnd"/>
      <w:r w:rsidRPr="003772A0">
        <w:rPr>
          <w:rFonts w:cs="Arial"/>
          <w:sz w:val="24"/>
          <w:szCs w:val="24"/>
          <w:rtl/>
        </w:rPr>
        <w:t xml:space="preserve"> </w:t>
      </w:r>
      <w:r w:rsidRPr="003772A0">
        <w:rPr>
          <w:rFonts w:cs="Arial" w:hint="cs"/>
          <w:sz w:val="24"/>
          <w:szCs w:val="24"/>
          <w:rtl/>
        </w:rPr>
        <w:t>مدى</w:t>
      </w:r>
      <w:r w:rsidRPr="003772A0">
        <w:rPr>
          <w:rFonts w:cs="Arial"/>
          <w:sz w:val="24"/>
          <w:szCs w:val="24"/>
          <w:rtl/>
        </w:rPr>
        <w:t xml:space="preserve"> </w:t>
      </w:r>
      <w:r w:rsidRPr="003772A0">
        <w:rPr>
          <w:rFonts w:cs="Arial" w:hint="cs"/>
          <w:sz w:val="24"/>
          <w:szCs w:val="24"/>
          <w:rtl/>
        </w:rPr>
        <w:t>خمسة</w:t>
      </w:r>
      <w:r w:rsidRPr="003772A0">
        <w:rPr>
          <w:rFonts w:cs="Arial"/>
          <w:sz w:val="24"/>
          <w:szCs w:val="24"/>
          <w:rtl/>
        </w:rPr>
        <w:t xml:space="preserve"> </w:t>
      </w:r>
      <w:r w:rsidRPr="003772A0">
        <w:rPr>
          <w:rFonts w:cs="Arial" w:hint="cs"/>
          <w:sz w:val="24"/>
          <w:szCs w:val="24"/>
          <w:rtl/>
        </w:rPr>
        <w:t>عشر</w:t>
      </w:r>
      <w:r w:rsidRPr="003772A0">
        <w:rPr>
          <w:rFonts w:cs="Arial"/>
          <w:sz w:val="24"/>
          <w:szCs w:val="24"/>
          <w:rtl/>
        </w:rPr>
        <w:t xml:space="preserve"> </w:t>
      </w:r>
      <w:proofErr w:type="spellStart"/>
      <w:r w:rsidRPr="003772A0">
        <w:rPr>
          <w:rFonts w:cs="Arial" w:hint="cs"/>
          <w:sz w:val="24"/>
          <w:szCs w:val="24"/>
          <w:rtl/>
        </w:rPr>
        <w:t>يو</w:t>
      </w:r>
      <w:proofErr w:type="spellEnd"/>
      <w:r w:rsidRPr="003772A0">
        <w:rPr>
          <w:rFonts w:cs="Arial"/>
          <w:sz w:val="24"/>
          <w:szCs w:val="24"/>
          <w:rtl/>
        </w:rPr>
        <w:t xml:space="preserve"> ً</w:t>
      </w:r>
      <w:r w:rsidRPr="003772A0">
        <w:rPr>
          <w:rFonts w:cs="Arial" w:hint="cs"/>
          <w:sz w:val="24"/>
          <w:szCs w:val="24"/>
          <w:rtl/>
        </w:rPr>
        <w:t>ما</w:t>
      </w:r>
      <w:r w:rsidRPr="003772A0">
        <w:rPr>
          <w:rFonts w:cs="Arial"/>
          <w:sz w:val="24"/>
          <w:szCs w:val="24"/>
          <w:rtl/>
        </w:rPr>
        <w:t xml:space="preserve"> </w:t>
      </w:r>
      <w:proofErr w:type="spellStart"/>
      <w:r w:rsidRPr="003772A0">
        <w:rPr>
          <w:rFonts w:cs="Arial" w:hint="cs"/>
          <w:sz w:val="24"/>
          <w:szCs w:val="24"/>
          <w:rtl/>
        </w:rPr>
        <w:t>لاللتهابات</w:t>
      </w:r>
      <w:proofErr w:type="spellEnd"/>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فئران</w:t>
      </w:r>
      <w:r w:rsidRPr="003772A0">
        <w:rPr>
          <w:rFonts w:cs="Arial"/>
          <w:sz w:val="24"/>
          <w:szCs w:val="24"/>
          <w:rtl/>
        </w:rPr>
        <w:t xml:space="preserve"> </w:t>
      </w:r>
      <w:r w:rsidRPr="003772A0">
        <w:rPr>
          <w:rFonts w:cs="Arial" w:hint="cs"/>
          <w:sz w:val="24"/>
          <w:szCs w:val="24"/>
          <w:rtl/>
        </w:rPr>
        <w:t>تلقى</w:t>
      </w:r>
      <w:r w:rsidRPr="003772A0">
        <w:rPr>
          <w:rFonts w:cs="Arial"/>
          <w:sz w:val="24"/>
          <w:szCs w:val="24"/>
          <w:rtl/>
        </w:rPr>
        <w:t xml:space="preserve"> </w:t>
      </w:r>
      <w:proofErr w:type="spellStart"/>
      <w:r w:rsidRPr="003772A0">
        <w:rPr>
          <w:rFonts w:cs="Arial" w:hint="cs"/>
          <w:sz w:val="24"/>
          <w:szCs w:val="24"/>
          <w:rtl/>
        </w:rPr>
        <w:t>األفراد</w:t>
      </w:r>
      <w:proofErr w:type="spellEnd"/>
      <w:r w:rsidRPr="003772A0">
        <w:rPr>
          <w:rFonts w:cs="Arial"/>
          <w:sz w:val="24"/>
          <w:szCs w:val="24"/>
          <w:rtl/>
        </w:rPr>
        <w:t xml:space="preserve"> </w:t>
      </w:r>
      <w:r w:rsidRPr="003772A0">
        <w:rPr>
          <w:rFonts w:cs="Arial" w:hint="cs"/>
          <w:sz w:val="24"/>
          <w:szCs w:val="24"/>
          <w:rtl/>
        </w:rPr>
        <w:t>جرعات</w:t>
      </w:r>
      <w:r w:rsidRPr="003772A0">
        <w:rPr>
          <w:rFonts w:cs="Arial"/>
          <w:sz w:val="24"/>
          <w:szCs w:val="24"/>
          <w:rtl/>
        </w:rPr>
        <w:t xml:space="preserve"> </w:t>
      </w:r>
      <w:r w:rsidRPr="003772A0">
        <w:rPr>
          <w:rFonts w:cs="Arial" w:hint="cs"/>
          <w:sz w:val="24"/>
          <w:szCs w:val="24"/>
          <w:rtl/>
        </w:rPr>
        <w:t>يومية</w:t>
      </w:r>
      <w:r w:rsidRPr="003772A0">
        <w:rPr>
          <w:rFonts w:cs="Arial"/>
          <w:sz w:val="24"/>
          <w:szCs w:val="24"/>
          <w:rtl/>
        </w:rPr>
        <w:t xml:space="preserve"> </w:t>
      </w:r>
      <w:r w:rsidRPr="003772A0">
        <w:rPr>
          <w:rFonts w:cs="Arial" w:hint="cs"/>
          <w:sz w:val="24"/>
          <w:szCs w:val="24"/>
          <w:rtl/>
        </w:rPr>
        <w:t>من</w:t>
      </w:r>
      <w:r w:rsidRPr="003772A0">
        <w:rPr>
          <w:rFonts w:cs="Arial"/>
          <w:sz w:val="24"/>
          <w:szCs w:val="24"/>
          <w:rtl/>
        </w:rPr>
        <w:t xml:space="preserve"> .( </w:t>
      </w:r>
      <w:r w:rsidRPr="003772A0">
        <w:rPr>
          <w:rFonts w:cs="Arial" w:hint="cs"/>
          <w:sz w:val="24"/>
          <w:szCs w:val="24"/>
          <w:rtl/>
        </w:rPr>
        <w:t>المستخلص</w:t>
      </w:r>
      <w:r w:rsidRPr="003772A0">
        <w:rPr>
          <w:rFonts w:cs="Arial"/>
          <w:sz w:val="24"/>
          <w:szCs w:val="24"/>
          <w:rtl/>
        </w:rPr>
        <w:t xml:space="preserve"> </w:t>
      </w:r>
      <w:r w:rsidRPr="003772A0">
        <w:rPr>
          <w:rFonts w:cs="Arial" w:hint="cs"/>
          <w:sz w:val="24"/>
          <w:szCs w:val="24"/>
          <w:rtl/>
        </w:rPr>
        <w:t>بتركيزين</w:t>
      </w:r>
      <w:r w:rsidRPr="003772A0">
        <w:rPr>
          <w:rFonts w:cs="Arial"/>
          <w:sz w:val="24"/>
          <w:szCs w:val="24"/>
          <w:rtl/>
        </w:rPr>
        <w:t xml:space="preserve"> </w:t>
      </w:r>
      <w:r w:rsidRPr="003772A0">
        <w:rPr>
          <w:rFonts w:cs="Arial" w:hint="cs"/>
          <w:sz w:val="24"/>
          <w:szCs w:val="24"/>
          <w:rtl/>
        </w:rPr>
        <w:t>مختلفين،</w:t>
      </w:r>
      <w:r w:rsidRPr="003772A0">
        <w:rPr>
          <w:rFonts w:cs="Arial"/>
          <w:sz w:val="24"/>
          <w:szCs w:val="24"/>
          <w:rtl/>
        </w:rPr>
        <w:t xml:space="preserve"> </w:t>
      </w:r>
      <w:r w:rsidRPr="003772A0">
        <w:rPr>
          <w:rFonts w:cs="Arial" w:hint="cs"/>
          <w:sz w:val="24"/>
          <w:szCs w:val="24"/>
          <w:rtl/>
        </w:rPr>
        <w:t>بالمقارنة</w:t>
      </w:r>
      <w:r w:rsidRPr="003772A0">
        <w:rPr>
          <w:rFonts w:cs="Arial"/>
          <w:sz w:val="24"/>
          <w:szCs w:val="24"/>
          <w:rtl/>
        </w:rPr>
        <w:t xml:space="preserve"> </w:t>
      </w:r>
      <w:r w:rsidRPr="003772A0">
        <w:rPr>
          <w:rFonts w:cs="Arial" w:hint="cs"/>
          <w:sz w:val="24"/>
          <w:szCs w:val="24"/>
          <w:rtl/>
        </w:rPr>
        <w:t>مع</w:t>
      </w:r>
      <w:r w:rsidRPr="003772A0">
        <w:rPr>
          <w:rFonts w:cs="Arial"/>
          <w:sz w:val="24"/>
          <w:szCs w:val="24"/>
          <w:rtl/>
        </w:rPr>
        <w:t xml:space="preserve"> )</w:t>
      </w:r>
      <w:r w:rsidRPr="003772A0">
        <w:rPr>
          <w:rFonts w:cs="Arial" w:hint="cs"/>
          <w:sz w:val="24"/>
          <w:szCs w:val="24"/>
          <w:rtl/>
        </w:rPr>
        <w:t>العالج</w:t>
      </w:r>
      <w:r w:rsidRPr="003772A0">
        <w:rPr>
          <w:rFonts w:cs="Arial"/>
          <w:sz w:val="24"/>
          <w:szCs w:val="24"/>
          <w:rtl/>
        </w:rPr>
        <w:t xml:space="preserve"> </w:t>
      </w:r>
      <w:r w:rsidRPr="003772A0">
        <w:rPr>
          <w:rFonts w:cs="Arial" w:hint="cs"/>
          <w:sz w:val="24"/>
          <w:szCs w:val="24"/>
          <w:rtl/>
        </w:rPr>
        <w:t>المرجعي</w:t>
      </w:r>
      <w:r w:rsidRPr="003772A0">
        <w:rPr>
          <w:rFonts w:cs="Arial"/>
          <w:sz w:val="24"/>
          <w:szCs w:val="24"/>
          <w:rtl/>
        </w:rPr>
        <w:t xml:space="preserve"> </w:t>
      </w:r>
      <w:r w:rsidRPr="003772A0">
        <w:rPr>
          <w:rFonts w:cs="Arial" w:hint="cs"/>
          <w:sz w:val="24"/>
          <w:szCs w:val="24"/>
          <w:rtl/>
        </w:rPr>
        <w:t>كشفت</w:t>
      </w:r>
      <w:r w:rsidRPr="003772A0">
        <w:rPr>
          <w:rFonts w:cs="Arial"/>
          <w:sz w:val="24"/>
          <w:szCs w:val="24"/>
          <w:rtl/>
        </w:rPr>
        <w:t xml:space="preserve"> </w:t>
      </w:r>
      <w:proofErr w:type="spellStart"/>
      <w:r w:rsidRPr="003772A0">
        <w:rPr>
          <w:rFonts w:cs="Arial" w:hint="cs"/>
          <w:sz w:val="24"/>
          <w:szCs w:val="24"/>
          <w:rtl/>
        </w:rPr>
        <w:t>المالحظات</w:t>
      </w:r>
      <w:proofErr w:type="spellEnd"/>
      <w:r w:rsidRPr="003772A0">
        <w:rPr>
          <w:rFonts w:cs="Arial"/>
          <w:sz w:val="24"/>
          <w:szCs w:val="24"/>
          <w:rtl/>
        </w:rPr>
        <w:t xml:space="preserve"> </w:t>
      </w:r>
      <w:r w:rsidRPr="003772A0">
        <w:rPr>
          <w:rFonts w:cs="Arial" w:hint="cs"/>
          <w:sz w:val="24"/>
          <w:szCs w:val="24"/>
          <w:rtl/>
        </w:rPr>
        <w:t>العينية</w:t>
      </w:r>
      <w:r w:rsidRPr="003772A0">
        <w:rPr>
          <w:rFonts w:cs="Arial"/>
          <w:sz w:val="24"/>
          <w:szCs w:val="24"/>
          <w:rtl/>
        </w:rPr>
        <w:t xml:space="preserve"> </w:t>
      </w:r>
      <w:r w:rsidRPr="003772A0">
        <w:rPr>
          <w:rFonts w:cs="Arial" w:hint="cs"/>
          <w:sz w:val="24"/>
          <w:szCs w:val="24"/>
          <w:rtl/>
        </w:rPr>
        <w:t>عن</w:t>
      </w:r>
      <w:r w:rsidRPr="003772A0">
        <w:rPr>
          <w:rFonts w:cs="Arial"/>
          <w:sz w:val="24"/>
          <w:szCs w:val="24"/>
          <w:rtl/>
        </w:rPr>
        <w:t xml:space="preserve"> </w:t>
      </w:r>
      <w:r w:rsidRPr="003772A0">
        <w:rPr>
          <w:rFonts w:cs="Arial" w:hint="cs"/>
          <w:sz w:val="24"/>
          <w:szCs w:val="24"/>
          <w:rtl/>
        </w:rPr>
        <w:t>تحسن</w:t>
      </w:r>
      <w:r w:rsidRPr="003772A0">
        <w:rPr>
          <w:rFonts w:cs="Arial"/>
          <w:sz w:val="24"/>
          <w:szCs w:val="24"/>
          <w:rtl/>
        </w:rPr>
        <w:t xml:space="preserve"> </w:t>
      </w:r>
      <w:r w:rsidRPr="003772A0">
        <w:rPr>
          <w:rFonts w:cs="Arial" w:hint="cs"/>
          <w:sz w:val="24"/>
          <w:szCs w:val="24"/>
          <w:rtl/>
        </w:rPr>
        <w:t>كبير</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حالة</w:t>
      </w:r>
      <w:r w:rsidRPr="003772A0">
        <w:rPr>
          <w:rFonts w:cs="Arial"/>
          <w:sz w:val="24"/>
          <w:szCs w:val="24"/>
          <w:rtl/>
        </w:rPr>
        <w:t xml:space="preserve"> </w:t>
      </w:r>
      <w:r w:rsidRPr="003772A0">
        <w:rPr>
          <w:rFonts w:cs="Arial" w:hint="cs"/>
          <w:sz w:val="24"/>
          <w:szCs w:val="24"/>
          <w:rtl/>
        </w:rPr>
        <w:t>اللثة</w:t>
      </w:r>
      <w:r w:rsidRPr="003772A0">
        <w:rPr>
          <w:rFonts w:cs="Arial"/>
          <w:sz w:val="24"/>
          <w:szCs w:val="24"/>
          <w:rtl/>
        </w:rPr>
        <w:t xml:space="preserve"> </w:t>
      </w:r>
      <w:r w:rsidRPr="003772A0">
        <w:rPr>
          <w:rFonts w:cs="Arial" w:hint="cs"/>
          <w:sz w:val="24"/>
          <w:szCs w:val="24"/>
          <w:rtl/>
        </w:rPr>
        <w:t>لدى</w:t>
      </w:r>
      <w:r w:rsidRPr="003772A0">
        <w:rPr>
          <w:rFonts w:cs="Arial"/>
          <w:sz w:val="24"/>
          <w:szCs w:val="24"/>
          <w:rtl/>
        </w:rPr>
        <w:t xml:space="preserve"> </w:t>
      </w:r>
      <w:r w:rsidRPr="003772A0">
        <w:rPr>
          <w:rFonts w:cs="Arial" w:hint="cs"/>
          <w:sz w:val="24"/>
          <w:szCs w:val="24"/>
          <w:rtl/>
        </w:rPr>
        <w:t>الفئران</w:t>
      </w:r>
      <w:r w:rsidRPr="003772A0">
        <w:rPr>
          <w:rFonts w:cs="Arial"/>
          <w:sz w:val="24"/>
          <w:szCs w:val="24"/>
          <w:rtl/>
        </w:rPr>
        <w:t xml:space="preserve"> </w:t>
      </w:r>
      <w:r w:rsidRPr="003772A0">
        <w:rPr>
          <w:rFonts w:cs="Arial" w:hint="cs"/>
          <w:sz w:val="24"/>
          <w:szCs w:val="24"/>
          <w:rtl/>
        </w:rPr>
        <w:t>المعالجة</w:t>
      </w:r>
      <w:r w:rsidRPr="003772A0">
        <w:rPr>
          <w:rFonts w:cs="Arial"/>
          <w:sz w:val="24"/>
          <w:szCs w:val="24"/>
          <w:rtl/>
        </w:rPr>
        <w:t xml:space="preserve"> </w:t>
      </w:r>
      <w:r w:rsidRPr="003772A0">
        <w:rPr>
          <w:rFonts w:cs="Arial" w:hint="cs"/>
          <w:sz w:val="24"/>
          <w:szCs w:val="24"/>
          <w:rtl/>
        </w:rPr>
        <w:t>بالمستخلص</w:t>
      </w:r>
      <w:r w:rsidRPr="003772A0">
        <w:rPr>
          <w:rFonts w:cs="Arial"/>
          <w:sz w:val="24"/>
          <w:szCs w:val="24"/>
          <w:rtl/>
        </w:rPr>
        <w:t xml:space="preserve">. </w:t>
      </w:r>
      <w:proofErr w:type="spellStart"/>
      <w:r w:rsidRPr="003772A0">
        <w:rPr>
          <w:rFonts w:cs="Arial" w:hint="cs"/>
          <w:sz w:val="24"/>
          <w:szCs w:val="24"/>
          <w:rtl/>
        </w:rPr>
        <w:t>باإلضافة</w:t>
      </w:r>
      <w:proofErr w:type="spellEnd"/>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ذلك،</w:t>
      </w:r>
      <w:r w:rsidRPr="003772A0">
        <w:rPr>
          <w:rFonts w:cs="Arial"/>
          <w:sz w:val="24"/>
          <w:szCs w:val="24"/>
          <w:rtl/>
        </w:rPr>
        <w:t xml:space="preserve"> </w:t>
      </w:r>
      <w:r w:rsidRPr="003772A0">
        <w:rPr>
          <w:rFonts w:cs="Arial" w:hint="cs"/>
          <w:sz w:val="24"/>
          <w:szCs w:val="24"/>
          <w:rtl/>
        </w:rPr>
        <w:t>أظهرت</w:t>
      </w:r>
      <w:r w:rsidRPr="003772A0">
        <w:rPr>
          <w:rFonts w:cs="Arial"/>
          <w:sz w:val="24"/>
          <w:szCs w:val="24"/>
          <w:rtl/>
        </w:rPr>
        <w:t xml:space="preserve"> </w:t>
      </w:r>
      <w:proofErr w:type="spellStart"/>
      <w:r w:rsidRPr="003772A0">
        <w:rPr>
          <w:rFonts w:cs="Arial" w:hint="cs"/>
          <w:sz w:val="24"/>
          <w:szCs w:val="24"/>
          <w:rtl/>
        </w:rPr>
        <w:t>التحليالت</w:t>
      </w:r>
      <w:proofErr w:type="spellEnd"/>
      <w:r w:rsidRPr="003772A0">
        <w:rPr>
          <w:rFonts w:cs="Arial"/>
          <w:sz w:val="24"/>
          <w:szCs w:val="24"/>
          <w:rtl/>
        </w:rPr>
        <w:t xml:space="preserve"> </w:t>
      </w:r>
      <w:r w:rsidRPr="003772A0">
        <w:rPr>
          <w:rFonts w:cs="Arial" w:hint="cs"/>
          <w:sz w:val="24"/>
          <w:szCs w:val="24"/>
          <w:rtl/>
        </w:rPr>
        <w:t>المجهرية</w:t>
      </w:r>
      <w:r w:rsidRPr="003772A0">
        <w:rPr>
          <w:rFonts w:cs="Arial"/>
          <w:sz w:val="24"/>
          <w:szCs w:val="24"/>
          <w:rtl/>
        </w:rPr>
        <w:t xml:space="preserve"> </w:t>
      </w:r>
      <w:proofErr w:type="spellStart"/>
      <w:r w:rsidRPr="003772A0">
        <w:rPr>
          <w:rFonts w:cs="Arial" w:hint="cs"/>
          <w:sz w:val="24"/>
          <w:szCs w:val="24"/>
          <w:rtl/>
        </w:rPr>
        <w:t>تأثي</w:t>
      </w:r>
      <w:proofErr w:type="spellEnd"/>
      <w:r w:rsidRPr="003772A0">
        <w:rPr>
          <w:rFonts w:cs="Arial"/>
          <w:sz w:val="24"/>
          <w:szCs w:val="24"/>
          <w:rtl/>
        </w:rPr>
        <w:t xml:space="preserve"> ً</w:t>
      </w:r>
      <w:r w:rsidRPr="003772A0">
        <w:rPr>
          <w:rFonts w:cs="Arial" w:hint="cs"/>
          <w:sz w:val="24"/>
          <w:szCs w:val="24"/>
          <w:rtl/>
        </w:rPr>
        <w:t>را</w:t>
      </w:r>
      <w:r w:rsidRPr="003772A0">
        <w:rPr>
          <w:rFonts w:cs="Arial"/>
          <w:sz w:val="24"/>
          <w:szCs w:val="24"/>
          <w:rtl/>
        </w:rPr>
        <w:t xml:space="preserve"> </w:t>
      </w:r>
      <w:r w:rsidRPr="003772A0">
        <w:rPr>
          <w:rFonts w:cs="Arial" w:hint="cs"/>
          <w:sz w:val="24"/>
          <w:szCs w:val="24"/>
          <w:rtl/>
        </w:rPr>
        <w:t>وقائيًا</w:t>
      </w:r>
      <w:r w:rsidRPr="003772A0">
        <w:rPr>
          <w:rFonts w:cs="Arial"/>
          <w:sz w:val="24"/>
          <w:szCs w:val="24"/>
          <w:rtl/>
        </w:rPr>
        <w:t xml:space="preserve"> </w:t>
      </w:r>
      <w:r w:rsidRPr="003772A0">
        <w:rPr>
          <w:rFonts w:cs="Arial" w:hint="cs"/>
          <w:sz w:val="24"/>
          <w:szCs w:val="24"/>
          <w:rtl/>
        </w:rPr>
        <w:t>للمستخلص</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proofErr w:type="spellStart"/>
      <w:r w:rsidRPr="003772A0">
        <w:rPr>
          <w:rFonts w:cs="Arial" w:hint="cs"/>
          <w:sz w:val="24"/>
          <w:szCs w:val="24"/>
          <w:rtl/>
        </w:rPr>
        <w:t>األنسجة</w:t>
      </w:r>
      <w:proofErr w:type="spellEnd"/>
      <w:r w:rsidRPr="003772A0">
        <w:rPr>
          <w:rFonts w:cs="Arial"/>
          <w:sz w:val="24"/>
          <w:szCs w:val="24"/>
          <w:rtl/>
        </w:rPr>
        <w:t xml:space="preserve"> </w:t>
      </w:r>
      <w:r w:rsidRPr="003772A0">
        <w:rPr>
          <w:rFonts w:cs="Arial" w:hint="cs"/>
          <w:sz w:val="24"/>
          <w:szCs w:val="24"/>
          <w:rtl/>
        </w:rPr>
        <w:t>الفموية</w:t>
      </w:r>
      <w:r w:rsidRPr="003772A0">
        <w:rPr>
          <w:rFonts w:cs="Arial"/>
          <w:sz w:val="24"/>
          <w:szCs w:val="24"/>
          <w:rtl/>
        </w:rPr>
        <w:t xml:space="preserve"> </w:t>
      </w:r>
      <w:r w:rsidRPr="003772A0">
        <w:rPr>
          <w:rFonts w:cs="Arial" w:hint="cs"/>
          <w:sz w:val="24"/>
          <w:szCs w:val="24"/>
          <w:rtl/>
        </w:rPr>
        <w:t>الجلدية،</w:t>
      </w:r>
      <w:r w:rsidRPr="003772A0">
        <w:rPr>
          <w:rFonts w:cs="Arial"/>
          <w:sz w:val="24"/>
          <w:szCs w:val="24"/>
          <w:rtl/>
        </w:rPr>
        <w:t xml:space="preserve"> </w:t>
      </w:r>
      <w:r w:rsidRPr="003772A0">
        <w:rPr>
          <w:rFonts w:cs="Arial" w:hint="cs"/>
          <w:sz w:val="24"/>
          <w:szCs w:val="24"/>
          <w:rtl/>
        </w:rPr>
        <w:t>مما</w:t>
      </w:r>
      <w:r w:rsidRPr="003772A0">
        <w:rPr>
          <w:rFonts w:cs="Arial"/>
          <w:sz w:val="24"/>
          <w:szCs w:val="24"/>
          <w:rtl/>
        </w:rPr>
        <w:t xml:space="preserve"> </w:t>
      </w:r>
      <w:r w:rsidRPr="003772A0">
        <w:rPr>
          <w:rFonts w:cs="Arial" w:hint="cs"/>
          <w:sz w:val="24"/>
          <w:szCs w:val="24"/>
          <w:rtl/>
        </w:rPr>
        <w:t>أدى</w:t>
      </w:r>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انخفاض</w:t>
      </w:r>
      <w:r w:rsidRPr="003772A0">
        <w:rPr>
          <w:rFonts w:cs="Arial"/>
          <w:sz w:val="24"/>
          <w:szCs w:val="24"/>
          <w:rtl/>
        </w:rPr>
        <w:t xml:space="preserve"> </w:t>
      </w:r>
      <w:proofErr w:type="spellStart"/>
      <w:r w:rsidRPr="003772A0">
        <w:rPr>
          <w:rFonts w:cs="Arial" w:hint="cs"/>
          <w:sz w:val="24"/>
          <w:szCs w:val="24"/>
          <w:rtl/>
        </w:rPr>
        <w:t>االلتهاب</w:t>
      </w:r>
      <w:proofErr w:type="spellEnd"/>
      <w:r w:rsidRPr="003772A0">
        <w:rPr>
          <w:rFonts w:cs="Arial"/>
          <w:sz w:val="24"/>
          <w:szCs w:val="24"/>
          <w:rtl/>
        </w:rPr>
        <w:t xml:space="preserve"> </w:t>
      </w:r>
      <w:r w:rsidRPr="003772A0">
        <w:rPr>
          <w:rFonts w:cs="Arial" w:hint="cs"/>
          <w:sz w:val="24"/>
          <w:szCs w:val="24"/>
          <w:rtl/>
        </w:rPr>
        <w:t>والحفاظ</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r w:rsidRPr="003772A0">
        <w:rPr>
          <w:rFonts w:cs="Arial" w:hint="cs"/>
          <w:sz w:val="24"/>
          <w:szCs w:val="24"/>
          <w:rtl/>
        </w:rPr>
        <w:t>بنية</w:t>
      </w:r>
      <w:r w:rsidRPr="003772A0">
        <w:rPr>
          <w:rFonts w:cs="Arial"/>
          <w:sz w:val="24"/>
          <w:szCs w:val="24"/>
          <w:rtl/>
        </w:rPr>
        <w:t xml:space="preserve"> </w:t>
      </w:r>
      <w:proofErr w:type="spellStart"/>
      <w:r w:rsidRPr="003772A0">
        <w:rPr>
          <w:rFonts w:cs="Arial" w:hint="cs"/>
          <w:sz w:val="24"/>
          <w:szCs w:val="24"/>
          <w:rtl/>
        </w:rPr>
        <w:t>األنسجة</w:t>
      </w:r>
      <w:proofErr w:type="spellEnd"/>
      <w:r w:rsidRPr="003772A0">
        <w:rPr>
          <w:rFonts w:cs="Arial" w:hint="cs"/>
          <w:sz w:val="24"/>
          <w:szCs w:val="24"/>
          <w:rtl/>
        </w:rPr>
        <w:t>،</w:t>
      </w:r>
      <w:r w:rsidRPr="003772A0">
        <w:rPr>
          <w:rFonts w:cs="Arial"/>
          <w:sz w:val="24"/>
          <w:szCs w:val="24"/>
          <w:rtl/>
        </w:rPr>
        <w:t xml:space="preserve"> </w:t>
      </w:r>
      <w:r w:rsidRPr="003772A0">
        <w:rPr>
          <w:rFonts w:cs="Arial" w:hint="cs"/>
          <w:sz w:val="24"/>
          <w:szCs w:val="24"/>
          <w:rtl/>
        </w:rPr>
        <w:t>ال</w:t>
      </w:r>
      <w:r w:rsidRPr="003772A0">
        <w:rPr>
          <w:rFonts w:cs="Arial"/>
          <w:sz w:val="24"/>
          <w:szCs w:val="24"/>
          <w:rtl/>
        </w:rPr>
        <w:t xml:space="preserve"> </w:t>
      </w:r>
      <w:r w:rsidRPr="003772A0">
        <w:rPr>
          <w:rFonts w:cs="Arial" w:hint="cs"/>
          <w:sz w:val="24"/>
          <w:szCs w:val="24"/>
          <w:rtl/>
        </w:rPr>
        <w:t>سيما</w:t>
      </w:r>
      <w:r w:rsidRPr="003772A0">
        <w:rPr>
          <w:rFonts w:cs="Arial"/>
          <w:sz w:val="24"/>
          <w:szCs w:val="24"/>
          <w:rtl/>
        </w:rPr>
        <w:t xml:space="preserve"> </w:t>
      </w:r>
      <w:r w:rsidRPr="003772A0">
        <w:rPr>
          <w:rFonts w:cs="Arial" w:hint="cs"/>
          <w:sz w:val="24"/>
          <w:szCs w:val="24"/>
          <w:rtl/>
        </w:rPr>
        <w:t>بجرعات</w:t>
      </w:r>
      <w:r w:rsidRPr="003772A0">
        <w:rPr>
          <w:rFonts w:cs="Arial"/>
          <w:sz w:val="24"/>
          <w:szCs w:val="24"/>
          <w:rtl/>
        </w:rPr>
        <w:t xml:space="preserve"> </w:t>
      </w:r>
      <w:r w:rsidRPr="003772A0">
        <w:rPr>
          <w:rFonts w:cs="Arial" w:hint="cs"/>
          <w:sz w:val="24"/>
          <w:szCs w:val="24"/>
          <w:rtl/>
        </w:rPr>
        <w:t>عالية</w:t>
      </w:r>
      <w:r w:rsidRPr="003772A0">
        <w:rPr>
          <w:rFonts w:cs="Arial"/>
          <w:sz w:val="24"/>
          <w:szCs w:val="24"/>
          <w:rtl/>
        </w:rPr>
        <w:t xml:space="preserve"> </w:t>
      </w:r>
      <w:r w:rsidRPr="003772A0">
        <w:rPr>
          <w:rFonts w:cs="Arial" w:hint="cs"/>
          <w:sz w:val="24"/>
          <w:szCs w:val="24"/>
          <w:rtl/>
        </w:rPr>
        <w:t>التوازي،</w:t>
      </w:r>
      <w:r w:rsidRPr="003772A0">
        <w:rPr>
          <w:rFonts w:cs="Arial"/>
          <w:sz w:val="24"/>
          <w:szCs w:val="24"/>
          <w:rtl/>
        </w:rPr>
        <w:t xml:space="preserve"> </w:t>
      </w:r>
      <w:r w:rsidRPr="003772A0">
        <w:rPr>
          <w:rFonts w:cs="Arial" w:hint="cs"/>
          <w:sz w:val="24"/>
          <w:szCs w:val="24"/>
          <w:rtl/>
        </w:rPr>
        <w:t>تم</w:t>
      </w:r>
      <w:r w:rsidRPr="003772A0">
        <w:rPr>
          <w:rFonts w:cs="Arial"/>
          <w:sz w:val="24"/>
          <w:szCs w:val="24"/>
          <w:rtl/>
        </w:rPr>
        <w:t xml:space="preserve"> </w:t>
      </w:r>
      <w:r w:rsidRPr="003772A0">
        <w:rPr>
          <w:rFonts w:cs="Arial" w:hint="cs"/>
          <w:sz w:val="24"/>
          <w:szCs w:val="24"/>
          <w:rtl/>
        </w:rPr>
        <w:t>تقييم</w:t>
      </w:r>
      <w:r w:rsidRPr="003772A0">
        <w:rPr>
          <w:rFonts w:cs="Arial"/>
          <w:sz w:val="24"/>
          <w:szCs w:val="24"/>
          <w:rtl/>
        </w:rPr>
        <w:t xml:space="preserve"> </w:t>
      </w:r>
      <w:r w:rsidRPr="003772A0">
        <w:rPr>
          <w:rFonts w:cs="Arial" w:hint="cs"/>
          <w:sz w:val="24"/>
          <w:szCs w:val="24"/>
          <w:rtl/>
        </w:rPr>
        <w:t>نشاط</w:t>
      </w:r>
      <w:r w:rsidRPr="003772A0">
        <w:rPr>
          <w:rFonts w:cs="Arial"/>
          <w:sz w:val="24"/>
          <w:szCs w:val="24"/>
          <w:rtl/>
        </w:rPr>
        <w:t xml:space="preserve"> </w:t>
      </w:r>
      <w:r w:rsidRPr="003772A0">
        <w:rPr>
          <w:rFonts w:cs="Arial" w:hint="cs"/>
          <w:sz w:val="24"/>
          <w:szCs w:val="24"/>
          <w:rtl/>
        </w:rPr>
        <w:t>التئام</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للمرهم</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r w:rsidRPr="003772A0">
        <w:rPr>
          <w:rFonts w:cs="Arial" w:hint="cs"/>
          <w:sz w:val="24"/>
          <w:szCs w:val="24"/>
          <w:rtl/>
        </w:rPr>
        <w:t>مدى</w:t>
      </w:r>
      <w:r w:rsidRPr="003772A0">
        <w:rPr>
          <w:rFonts w:cs="Arial"/>
          <w:sz w:val="24"/>
          <w:szCs w:val="24"/>
          <w:rtl/>
        </w:rPr>
        <w:t xml:space="preserve"> 15 </w:t>
      </w:r>
      <w:proofErr w:type="spellStart"/>
      <w:r w:rsidRPr="003772A0">
        <w:rPr>
          <w:rFonts w:cs="Arial" w:hint="cs"/>
          <w:sz w:val="24"/>
          <w:szCs w:val="24"/>
          <w:rtl/>
        </w:rPr>
        <w:t>يو</w:t>
      </w:r>
      <w:proofErr w:type="spellEnd"/>
      <w:r w:rsidRPr="003772A0">
        <w:rPr>
          <w:rFonts w:cs="Arial"/>
          <w:sz w:val="24"/>
          <w:szCs w:val="24"/>
          <w:rtl/>
        </w:rPr>
        <w:t xml:space="preserve"> ً</w:t>
      </w:r>
      <w:r w:rsidRPr="003772A0">
        <w:rPr>
          <w:rFonts w:cs="Arial" w:hint="cs"/>
          <w:sz w:val="24"/>
          <w:szCs w:val="24"/>
          <w:rtl/>
        </w:rPr>
        <w:t>ما</w:t>
      </w:r>
      <w:r w:rsidRPr="003772A0">
        <w:rPr>
          <w:rFonts w:cs="Arial"/>
          <w:sz w:val="24"/>
          <w:szCs w:val="24"/>
          <w:rtl/>
        </w:rPr>
        <w:t xml:space="preserve"> </w:t>
      </w:r>
      <w:r w:rsidRPr="003772A0">
        <w:rPr>
          <w:rFonts w:cs="Arial" w:hint="cs"/>
          <w:sz w:val="24"/>
          <w:szCs w:val="24"/>
          <w:rtl/>
        </w:rPr>
        <w:t>باستخدام</w:t>
      </w:r>
      <w:r w:rsidRPr="003772A0">
        <w:rPr>
          <w:rFonts w:cs="Arial"/>
          <w:sz w:val="24"/>
          <w:szCs w:val="24"/>
          <w:rtl/>
        </w:rPr>
        <w:t xml:space="preserve"> </w:t>
      </w:r>
      <w:r w:rsidRPr="003772A0">
        <w:rPr>
          <w:rFonts w:cs="Arial" w:hint="cs"/>
          <w:sz w:val="24"/>
          <w:szCs w:val="24"/>
          <w:rtl/>
        </w:rPr>
        <w:t>نموذج</w:t>
      </w:r>
      <w:r w:rsidRPr="003772A0">
        <w:rPr>
          <w:rFonts w:cs="Arial"/>
          <w:sz w:val="24"/>
          <w:szCs w:val="24"/>
          <w:rtl/>
        </w:rPr>
        <w:t xml:space="preserve"> </w:t>
      </w:r>
      <w:r w:rsidRPr="003772A0">
        <w:rPr>
          <w:rFonts w:cs="Arial" w:hint="cs"/>
          <w:sz w:val="24"/>
          <w:szCs w:val="24"/>
          <w:rtl/>
        </w:rPr>
        <w:t>جرح</w:t>
      </w:r>
      <w:r w:rsidRPr="003772A0">
        <w:rPr>
          <w:rFonts w:cs="Arial"/>
          <w:sz w:val="24"/>
          <w:szCs w:val="24"/>
          <w:rtl/>
        </w:rPr>
        <w:t xml:space="preserve"> </w:t>
      </w:r>
      <w:r w:rsidRPr="003772A0">
        <w:rPr>
          <w:rFonts w:cs="Arial" w:hint="cs"/>
          <w:sz w:val="24"/>
          <w:szCs w:val="24"/>
          <w:rtl/>
        </w:rPr>
        <w:t>استئصالي</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فئران</w:t>
      </w:r>
      <w:r w:rsidRPr="003772A0">
        <w:rPr>
          <w:rFonts w:cs="Arial"/>
          <w:sz w:val="24"/>
          <w:szCs w:val="24"/>
          <w:rtl/>
        </w:rPr>
        <w:t xml:space="preserve"> </w:t>
      </w:r>
      <w:r w:rsidRPr="003772A0">
        <w:rPr>
          <w:rFonts w:cs="Arial" w:hint="cs"/>
          <w:sz w:val="24"/>
          <w:szCs w:val="24"/>
          <w:rtl/>
        </w:rPr>
        <w:t>مع</w:t>
      </w:r>
      <w:r w:rsidRPr="003772A0">
        <w:rPr>
          <w:rFonts w:cs="Arial"/>
          <w:sz w:val="24"/>
          <w:szCs w:val="24"/>
          <w:rtl/>
        </w:rPr>
        <w:t xml:space="preserve"> </w:t>
      </w:r>
      <w:r w:rsidRPr="003772A0">
        <w:rPr>
          <w:rFonts w:cs="Arial" w:hint="cs"/>
          <w:sz w:val="24"/>
          <w:szCs w:val="24"/>
          <w:rtl/>
        </w:rPr>
        <w:t>تطبيق</w:t>
      </w:r>
      <w:r w:rsidRPr="003772A0">
        <w:rPr>
          <w:rFonts w:cs="Arial"/>
          <w:sz w:val="24"/>
          <w:szCs w:val="24"/>
          <w:rtl/>
        </w:rPr>
        <w:t xml:space="preserve"> </w:t>
      </w:r>
      <w:r w:rsidRPr="003772A0">
        <w:rPr>
          <w:rFonts w:cs="Arial" w:hint="cs"/>
          <w:sz w:val="24"/>
          <w:szCs w:val="24"/>
          <w:rtl/>
        </w:rPr>
        <w:t>يومي</w:t>
      </w:r>
      <w:r w:rsidRPr="003772A0">
        <w:rPr>
          <w:rFonts w:cs="Arial"/>
          <w:sz w:val="24"/>
          <w:szCs w:val="24"/>
          <w:rtl/>
        </w:rPr>
        <w:t xml:space="preserve">. </w:t>
      </w:r>
      <w:r w:rsidRPr="003772A0">
        <w:rPr>
          <w:rFonts w:cs="Arial" w:hint="cs"/>
          <w:sz w:val="24"/>
          <w:szCs w:val="24"/>
          <w:rtl/>
        </w:rPr>
        <w:t>وكانت</w:t>
      </w:r>
      <w:r w:rsidRPr="003772A0">
        <w:rPr>
          <w:rFonts w:cs="Arial"/>
          <w:sz w:val="24"/>
          <w:szCs w:val="24"/>
          <w:rtl/>
        </w:rPr>
        <w:t xml:space="preserve"> </w:t>
      </w:r>
      <w:r w:rsidRPr="003772A0">
        <w:rPr>
          <w:rFonts w:cs="Arial" w:hint="cs"/>
          <w:sz w:val="24"/>
          <w:szCs w:val="24"/>
          <w:rtl/>
        </w:rPr>
        <w:t>النتائج</w:t>
      </w:r>
      <w:r w:rsidRPr="003772A0">
        <w:rPr>
          <w:rFonts w:cs="Arial"/>
          <w:sz w:val="24"/>
          <w:szCs w:val="24"/>
          <w:rtl/>
        </w:rPr>
        <w:t xml:space="preserve"> </w:t>
      </w:r>
      <w:r w:rsidRPr="003772A0">
        <w:rPr>
          <w:rFonts w:cs="Arial" w:hint="cs"/>
          <w:sz w:val="24"/>
          <w:szCs w:val="24"/>
          <w:rtl/>
        </w:rPr>
        <w:t>مشجعة</w:t>
      </w:r>
      <w:r w:rsidRPr="003772A0">
        <w:rPr>
          <w:rFonts w:cs="Arial"/>
          <w:sz w:val="24"/>
          <w:szCs w:val="24"/>
          <w:rtl/>
        </w:rPr>
        <w:t xml:space="preserve"> </w:t>
      </w:r>
      <w:r w:rsidRPr="003772A0">
        <w:rPr>
          <w:rFonts w:cs="Arial" w:hint="cs"/>
          <w:sz w:val="24"/>
          <w:szCs w:val="24"/>
          <w:rtl/>
        </w:rPr>
        <w:t>للغاية،</w:t>
      </w:r>
      <w:r w:rsidRPr="003772A0">
        <w:rPr>
          <w:rFonts w:cs="Arial"/>
          <w:sz w:val="24"/>
          <w:szCs w:val="24"/>
          <w:rtl/>
        </w:rPr>
        <w:t xml:space="preserve"> </w:t>
      </w:r>
      <w:r w:rsidRPr="003772A0">
        <w:rPr>
          <w:rFonts w:cs="Arial" w:hint="cs"/>
          <w:sz w:val="24"/>
          <w:szCs w:val="24"/>
          <w:rtl/>
        </w:rPr>
        <w:t>حيث</w:t>
      </w:r>
      <w:r w:rsidRPr="003772A0">
        <w:rPr>
          <w:rFonts w:cs="Arial"/>
          <w:sz w:val="24"/>
          <w:szCs w:val="24"/>
          <w:rtl/>
        </w:rPr>
        <w:t xml:space="preserve"> </w:t>
      </w:r>
      <w:r w:rsidRPr="003772A0">
        <w:rPr>
          <w:rFonts w:cs="Arial" w:hint="cs"/>
          <w:sz w:val="24"/>
          <w:szCs w:val="24"/>
          <w:rtl/>
        </w:rPr>
        <w:t>لوحظ</w:t>
      </w:r>
      <w:r w:rsidRPr="003772A0">
        <w:rPr>
          <w:rFonts w:cs="Arial"/>
          <w:sz w:val="24"/>
          <w:szCs w:val="24"/>
          <w:rtl/>
        </w:rPr>
        <w:t xml:space="preserve"> </w:t>
      </w:r>
      <w:r w:rsidRPr="003772A0">
        <w:rPr>
          <w:rFonts w:cs="Arial" w:hint="cs"/>
          <w:sz w:val="24"/>
          <w:szCs w:val="24"/>
          <w:rtl/>
        </w:rPr>
        <w:t>انخفاض</w:t>
      </w:r>
      <w:r w:rsidRPr="003772A0">
        <w:rPr>
          <w:rFonts w:cs="Arial"/>
          <w:sz w:val="24"/>
          <w:szCs w:val="24"/>
          <w:rtl/>
        </w:rPr>
        <w:t xml:space="preserve"> </w:t>
      </w:r>
      <w:r w:rsidRPr="003772A0">
        <w:rPr>
          <w:rFonts w:cs="Arial" w:hint="cs"/>
          <w:sz w:val="24"/>
          <w:szCs w:val="24"/>
          <w:rtl/>
        </w:rPr>
        <w:t>كبير</w:t>
      </w:r>
      <w:r w:rsidRPr="003772A0">
        <w:rPr>
          <w:rFonts w:cs="Arial"/>
          <w:sz w:val="24"/>
          <w:szCs w:val="24"/>
          <w:rtl/>
        </w:rPr>
        <w:t xml:space="preserve"> </w:t>
      </w:r>
      <w:proofErr w:type="gramStart"/>
      <w:r w:rsidRPr="003772A0">
        <w:rPr>
          <w:rFonts w:cs="Arial" w:hint="cs"/>
          <w:sz w:val="24"/>
          <w:szCs w:val="24"/>
          <w:rtl/>
        </w:rPr>
        <w:t>في</w:t>
      </w:r>
      <w:proofErr w:type="gramEnd"/>
      <w:r w:rsidRPr="003772A0">
        <w:rPr>
          <w:rFonts w:cs="Arial"/>
          <w:sz w:val="24"/>
          <w:szCs w:val="24"/>
          <w:rtl/>
        </w:rPr>
        <w:t xml:space="preserve"> </w:t>
      </w:r>
      <w:r w:rsidRPr="003772A0">
        <w:rPr>
          <w:rFonts w:cs="Arial" w:hint="cs"/>
          <w:sz w:val="24"/>
          <w:szCs w:val="24"/>
          <w:rtl/>
        </w:rPr>
        <w:t>حجم</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واستعادة</w:t>
      </w:r>
      <w:r w:rsidRPr="003772A0">
        <w:rPr>
          <w:rFonts w:cs="Arial"/>
          <w:sz w:val="24"/>
          <w:szCs w:val="24"/>
          <w:rtl/>
        </w:rPr>
        <w:t xml:space="preserve"> </w:t>
      </w:r>
      <w:r w:rsidRPr="003772A0">
        <w:rPr>
          <w:rFonts w:cs="Arial" w:hint="cs"/>
          <w:sz w:val="24"/>
          <w:szCs w:val="24"/>
          <w:rtl/>
        </w:rPr>
        <w:t>الجلد</w:t>
      </w:r>
      <w:r w:rsidRPr="003772A0">
        <w:rPr>
          <w:rFonts w:cs="Arial"/>
          <w:sz w:val="24"/>
          <w:szCs w:val="24"/>
          <w:rtl/>
        </w:rPr>
        <w:t xml:space="preserve"> </w:t>
      </w:r>
      <w:r w:rsidRPr="003772A0">
        <w:rPr>
          <w:rFonts w:cs="Arial" w:hint="cs"/>
          <w:sz w:val="24"/>
          <w:szCs w:val="24"/>
          <w:rtl/>
        </w:rPr>
        <w:t>لمظهره</w:t>
      </w:r>
      <w:r w:rsidRPr="003772A0">
        <w:rPr>
          <w:rFonts w:cs="Arial"/>
          <w:sz w:val="24"/>
          <w:szCs w:val="24"/>
          <w:rtl/>
        </w:rPr>
        <w:t xml:space="preserve"> </w:t>
      </w:r>
      <w:r w:rsidRPr="003772A0">
        <w:rPr>
          <w:rFonts w:cs="Arial" w:hint="cs"/>
          <w:sz w:val="24"/>
          <w:szCs w:val="24"/>
          <w:rtl/>
        </w:rPr>
        <w:t>الطبيعي</w:t>
      </w:r>
      <w:r w:rsidRPr="003772A0">
        <w:rPr>
          <w:rFonts w:cs="Arial"/>
          <w:sz w:val="24"/>
          <w:szCs w:val="24"/>
          <w:rtl/>
        </w:rPr>
        <w:t xml:space="preserve">. </w:t>
      </w:r>
      <w:r w:rsidRPr="003772A0">
        <w:rPr>
          <w:rFonts w:cs="Arial" w:hint="cs"/>
          <w:sz w:val="24"/>
          <w:szCs w:val="24"/>
          <w:rtl/>
        </w:rPr>
        <w:t>تشير</w:t>
      </w:r>
      <w:r w:rsidRPr="003772A0">
        <w:rPr>
          <w:rFonts w:cs="Arial"/>
          <w:sz w:val="24"/>
          <w:szCs w:val="24"/>
          <w:rtl/>
        </w:rPr>
        <w:t xml:space="preserve"> </w:t>
      </w:r>
      <w:r w:rsidRPr="003772A0">
        <w:rPr>
          <w:rFonts w:cs="Arial" w:hint="cs"/>
          <w:sz w:val="24"/>
          <w:szCs w:val="24"/>
          <w:rtl/>
        </w:rPr>
        <w:t>هذه</w:t>
      </w:r>
      <w:r w:rsidRPr="003772A0">
        <w:rPr>
          <w:rFonts w:cs="Arial"/>
          <w:sz w:val="24"/>
          <w:szCs w:val="24"/>
          <w:rtl/>
        </w:rPr>
        <w:t xml:space="preserve"> </w:t>
      </w:r>
      <w:r w:rsidRPr="003772A0">
        <w:rPr>
          <w:rFonts w:cs="Arial" w:hint="cs"/>
          <w:sz w:val="24"/>
          <w:szCs w:val="24"/>
          <w:rtl/>
        </w:rPr>
        <w:t>البيانات</w:t>
      </w:r>
      <w:r w:rsidRPr="003772A0">
        <w:rPr>
          <w:rFonts w:cs="Arial"/>
          <w:sz w:val="24"/>
          <w:szCs w:val="24"/>
          <w:rtl/>
        </w:rPr>
        <w:t xml:space="preserve"> </w:t>
      </w:r>
      <w:r w:rsidRPr="003772A0">
        <w:rPr>
          <w:rFonts w:cs="Arial" w:hint="cs"/>
          <w:sz w:val="24"/>
          <w:szCs w:val="24"/>
          <w:rtl/>
        </w:rPr>
        <w:t>مجتمعة</w:t>
      </w:r>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أن</w:t>
      </w:r>
      <w:r w:rsidRPr="003772A0">
        <w:rPr>
          <w:rFonts w:cs="Arial"/>
          <w:sz w:val="24"/>
          <w:szCs w:val="24"/>
          <w:rtl/>
        </w:rPr>
        <w:t xml:space="preserve"> </w:t>
      </w:r>
      <w:r w:rsidRPr="003772A0">
        <w:rPr>
          <w:rFonts w:cs="Arial" w:hint="cs"/>
          <w:sz w:val="24"/>
          <w:szCs w:val="24"/>
          <w:rtl/>
        </w:rPr>
        <w:t>كل</w:t>
      </w:r>
      <w:r w:rsidRPr="003772A0">
        <w:rPr>
          <w:rFonts w:cs="Arial"/>
          <w:sz w:val="24"/>
          <w:szCs w:val="24"/>
          <w:rtl/>
        </w:rPr>
        <w:t xml:space="preserve"> </w:t>
      </w:r>
      <w:r w:rsidRPr="003772A0">
        <w:rPr>
          <w:rFonts w:cs="Arial" w:hint="cs"/>
          <w:sz w:val="24"/>
          <w:szCs w:val="24"/>
          <w:rtl/>
        </w:rPr>
        <w:t>من</w:t>
      </w:r>
      <w:r w:rsidRPr="003772A0">
        <w:rPr>
          <w:rFonts w:cs="Arial"/>
          <w:sz w:val="24"/>
          <w:szCs w:val="24"/>
          <w:rtl/>
        </w:rPr>
        <w:t xml:space="preserve"> </w:t>
      </w:r>
      <w:r w:rsidRPr="003772A0">
        <w:rPr>
          <w:rFonts w:cs="Arial" w:hint="cs"/>
          <w:sz w:val="24"/>
          <w:szCs w:val="24"/>
          <w:rtl/>
        </w:rPr>
        <w:t>المستخلص</w:t>
      </w:r>
      <w:r w:rsidRPr="003772A0">
        <w:rPr>
          <w:rFonts w:cs="Arial"/>
          <w:sz w:val="24"/>
          <w:szCs w:val="24"/>
          <w:rtl/>
        </w:rPr>
        <w:t xml:space="preserve"> </w:t>
      </w:r>
      <w:r w:rsidRPr="003772A0">
        <w:rPr>
          <w:rFonts w:cs="Arial" w:hint="cs"/>
          <w:sz w:val="24"/>
          <w:szCs w:val="24"/>
          <w:rtl/>
        </w:rPr>
        <w:t>المائي</w:t>
      </w:r>
      <w:r w:rsidRPr="003772A0">
        <w:rPr>
          <w:rFonts w:cs="Arial"/>
          <w:sz w:val="24"/>
          <w:szCs w:val="24"/>
          <w:rtl/>
        </w:rPr>
        <w:t xml:space="preserve"> </w:t>
      </w:r>
      <w:r w:rsidRPr="003772A0">
        <w:rPr>
          <w:rFonts w:cs="Arial" w:hint="cs"/>
          <w:sz w:val="24"/>
          <w:szCs w:val="24"/>
          <w:rtl/>
        </w:rPr>
        <w:t>والمرهم</w:t>
      </w:r>
      <w:r w:rsidRPr="003772A0">
        <w:rPr>
          <w:rFonts w:cs="Arial"/>
          <w:sz w:val="24"/>
          <w:szCs w:val="24"/>
          <w:rtl/>
        </w:rPr>
        <w:t xml:space="preserve"> </w:t>
      </w:r>
      <w:r w:rsidRPr="003772A0">
        <w:rPr>
          <w:rFonts w:cs="Arial" w:hint="cs"/>
          <w:sz w:val="24"/>
          <w:szCs w:val="24"/>
          <w:rtl/>
        </w:rPr>
        <w:t>القائم</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r w:rsidRPr="003772A0">
        <w:rPr>
          <w:rFonts w:cs="Arial" w:hint="cs"/>
          <w:sz w:val="24"/>
          <w:szCs w:val="24"/>
          <w:rtl/>
        </w:rPr>
        <w:t>يمتلكان</w:t>
      </w:r>
      <w:r w:rsidRPr="003772A0">
        <w:rPr>
          <w:rFonts w:cs="Arial"/>
          <w:sz w:val="24"/>
          <w:szCs w:val="24"/>
          <w:rtl/>
        </w:rPr>
        <w:t xml:space="preserve"> </w:t>
      </w:r>
      <w:r w:rsidRPr="003772A0">
        <w:rPr>
          <w:rFonts w:cs="Arial" w:hint="cs"/>
          <w:sz w:val="24"/>
          <w:szCs w:val="24"/>
          <w:rtl/>
        </w:rPr>
        <w:t>خصائص</w:t>
      </w:r>
      <w:r w:rsidRPr="003772A0">
        <w:rPr>
          <w:rFonts w:cs="Arial"/>
          <w:sz w:val="24"/>
          <w:szCs w:val="24"/>
          <w:rtl/>
        </w:rPr>
        <w:t xml:space="preserve"> </w:t>
      </w:r>
      <w:r w:rsidRPr="003772A0">
        <w:rPr>
          <w:rFonts w:cs="Arial" w:hint="cs"/>
          <w:sz w:val="24"/>
          <w:szCs w:val="24"/>
          <w:rtl/>
        </w:rPr>
        <w:t>واعدة</w:t>
      </w:r>
      <w:r w:rsidRPr="003772A0">
        <w:rPr>
          <w:rFonts w:cs="Arial"/>
          <w:sz w:val="24"/>
          <w:szCs w:val="24"/>
          <w:rtl/>
        </w:rPr>
        <w:t xml:space="preserve"> </w:t>
      </w:r>
      <w:r w:rsidRPr="003772A0">
        <w:rPr>
          <w:rFonts w:cs="Arial" w:hint="cs"/>
          <w:sz w:val="24"/>
          <w:szCs w:val="24"/>
          <w:rtl/>
        </w:rPr>
        <w:t>مضادة</w:t>
      </w:r>
      <w:r w:rsidRPr="003772A0">
        <w:rPr>
          <w:rFonts w:cs="Arial"/>
          <w:sz w:val="24"/>
          <w:szCs w:val="24"/>
          <w:rtl/>
        </w:rPr>
        <w:t xml:space="preserve"> </w:t>
      </w:r>
      <w:proofErr w:type="spellStart"/>
      <w:r w:rsidRPr="003772A0">
        <w:rPr>
          <w:rFonts w:cs="Arial" w:hint="cs"/>
          <w:sz w:val="24"/>
          <w:szCs w:val="24"/>
          <w:rtl/>
        </w:rPr>
        <w:t>لاللتهابات</w:t>
      </w:r>
      <w:proofErr w:type="spellEnd"/>
      <w:r w:rsidRPr="003772A0">
        <w:rPr>
          <w:rFonts w:cs="Arial"/>
          <w:sz w:val="24"/>
          <w:szCs w:val="24"/>
          <w:rtl/>
        </w:rPr>
        <w:t xml:space="preserve"> </w:t>
      </w:r>
      <w:r w:rsidRPr="003772A0">
        <w:rPr>
          <w:rFonts w:cs="Arial" w:hint="cs"/>
          <w:sz w:val="24"/>
          <w:szCs w:val="24"/>
          <w:rtl/>
        </w:rPr>
        <w:t>وشفاء</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مما</w:t>
      </w:r>
      <w:r w:rsidRPr="003772A0">
        <w:rPr>
          <w:rFonts w:cs="Arial"/>
          <w:sz w:val="24"/>
          <w:szCs w:val="24"/>
          <w:rtl/>
        </w:rPr>
        <w:t xml:space="preserve"> </w:t>
      </w:r>
      <w:r w:rsidRPr="003772A0">
        <w:rPr>
          <w:rFonts w:cs="Arial" w:hint="cs"/>
          <w:sz w:val="24"/>
          <w:szCs w:val="24"/>
          <w:rtl/>
        </w:rPr>
        <w:t>يضع</w:t>
      </w:r>
      <w:r w:rsidRPr="003772A0">
        <w:rPr>
          <w:rFonts w:cs="Arial"/>
          <w:sz w:val="24"/>
          <w:szCs w:val="24"/>
          <w:rtl/>
        </w:rPr>
        <w:t xml:space="preserve"> </w:t>
      </w:r>
      <w:r w:rsidRPr="003772A0">
        <w:rPr>
          <w:rFonts w:cs="Arial" w:hint="cs"/>
          <w:sz w:val="24"/>
          <w:szCs w:val="24"/>
          <w:rtl/>
        </w:rPr>
        <w:t>هذا</w:t>
      </w:r>
      <w:r w:rsidRPr="003772A0">
        <w:rPr>
          <w:rFonts w:cs="Arial"/>
          <w:sz w:val="24"/>
          <w:szCs w:val="24"/>
          <w:rtl/>
        </w:rPr>
        <w:t xml:space="preserve"> </w:t>
      </w:r>
      <w:r w:rsidRPr="003772A0">
        <w:rPr>
          <w:rFonts w:cs="Arial" w:hint="cs"/>
          <w:sz w:val="24"/>
          <w:szCs w:val="24"/>
          <w:rtl/>
        </w:rPr>
        <w:t>النبات</w:t>
      </w:r>
      <w:r w:rsidRPr="003772A0">
        <w:rPr>
          <w:rFonts w:cs="Arial"/>
          <w:sz w:val="24"/>
          <w:szCs w:val="24"/>
          <w:rtl/>
        </w:rPr>
        <w:t xml:space="preserve"> </w:t>
      </w:r>
      <w:r w:rsidRPr="003772A0">
        <w:rPr>
          <w:rFonts w:cs="Arial" w:hint="cs"/>
          <w:sz w:val="24"/>
          <w:szCs w:val="24"/>
          <w:rtl/>
        </w:rPr>
        <w:t>كخيار</w:t>
      </w:r>
      <w:r w:rsidRPr="003772A0">
        <w:rPr>
          <w:rFonts w:cs="Arial"/>
          <w:sz w:val="24"/>
          <w:szCs w:val="24"/>
          <w:rtl/>
        </w:rPr>
        <w:t xml:space="preserve"> </w:t>
      </w:r>
      <w:r w:rsidRPr="003772A0">
        <w:rPr>
          <w:rFonts w:cs="Arial" w:hint="cs"/>
          <w:sz w:val="24"/>
          <w:szCs w:val="24"/>
          <w:rtl/>
        </w:rPr>
        <w:t>عالجي</w:t>
      </w:r>
      <w:r w:rsidRPr="003772A0">
        <w:rPr>
          <w:rFonts w:cs="Arial"/>
          <w:sz w:val="24"/>
          <w:szCs w:val="24"/>
          <w:rtl/>
        </w:rPr>
        <w:t xml:space="preserve"> .</w:t>
      </w:r>
      <w:r w:rsidRPr="003772A0">
        <w:rPr>
          <w:rFonts w:cs="Arial" w:hint="cs"/>
          <w:sz w:val="24"/>
          <w:szCs w:val="24"/>
          <w:rtl/>
        </w:rPr>
        <w:t>طبيعي</w:t>
      </w:r>
      <w:r w:rsidRPr="003772A0">
        <w:rPr>
          <w:rFonts w:cs="Arial"/>
          <w:sz w:val="24"/>
          <w:szCs w:val="24"/>
          <w:rtl/>
        </w:rPr>
        <w:t xml:space="preserve"> </w:t>
      </w:r>
      <w:r w:rsidRPr="003772A0">
        <w:rPr>
          <w:rFonts w:cs="Arial" w:hint="cs"/>
          <w:sz w:val="24"/>
          <w:szCs w:val="24"/>
          <w:rtl/>
        </w:rPr>
        <w:t>محتمل</w:t>
      </w:r>
      <w:r w:rsidRPr="003772A0">
        <w:rPr>
          <w:rFonts w:cs="Arial"/>
          <w:sz w:val="24"/>
          <w:szCs w:val="24"/>
          <w:rtl/>
        </w:rPr>
        <w:t xml:space="preserve"> </w:t>
      </w:r>
      <w:proofErr w:type="spellStart"/>
      <w:r w:rsidRPr="003772A0">
        <w:rPr>
          <w:rFonts w:cs="Arial" w:hint="cs"/>
          <w:sz w:val="24"/>
          <w:szCs w:val="24"/>
          <w:rtl/>
        </w:rPr>
        <w:t>إلدارة</w:t>
      </w:r>
      <w:proofErr w:type="spellEnd"/>
      <w:r w:rsidRPr="003772A0">
        <w:rPr>
          <w:rFonts w:cs="Arial"/>
          <w:sz w:val="24"/>
          <w:szCs w:val="24"/>
          <w:rtl/>
        </w:rPr>
        <w:t xml:space="preserve"> </w:t>
      </w:r>
      <w:r w:rsidRPr="003772A0">
        <w:rPr>
          <w:rFonts w:cs="Arial" w:hint="cs"/>
          <w:sz w:val="24"/>
          <w:szCs w:val="24"/>
          <w:rtl/>
        </w:rPr>
        <w:t>التهاب</w:t>
      </w:r>
      <w:r w:rsidRPr="003772A0">
        <w:rPr>
          <w:rFonts w:cs="Arial"/>
          <w:sz w:val="24"/>
          <w:szCs w:val="24"/>
          <w:rtl/>
        </w:rPr>
        <w:t xml:space="preserve"> </w:t>
      </w:r>
      <w:r w:rsidRPr="003772A0">
        <w:rPr>
          <w:rFonts w:cs="Arial" w:hint="cs"/>
          <w:sz w:val="24"/>
          <w:szCs w:val="24"/>
          <w:rtl/>
        </w:rPr>
        <w:t>اللثة،</w:t>
      </w:r>
      <w:r w:rsidRPr="003772A0">
        <w:rPr>
          <w:rFonts w:cs="Arial"/>
          <w:sz w:val="24"/>
          <w:szCs w:val="24"/>
          <w:rtl/>
        </w:rPr>
        <w:t xml:space="preserve"> </w:t>
      </w:r>
      <w:r w:rsidRPr="003772A0">
        <w:rPr>
          <w:rFonts w:cs="Arial" w:hint="cs"/>
          <w:sz w:val="24"/>
          <w:szCs w:val="24"/>
          <w:rtl/>
        </w:rPr>
        <w:t>خاصة</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الحيوانات</w:t>
      </w:r>
      <w:r w:rsidRPr="003772A0">
        <w:rPr>
          <w:rFonts w:cs="Arial"/>
          <w:sz w:val="24"/>
          <w:szCs w:val="24"/>
          <w:rtl/>
        </w:rPr>
        <w:t xml:space="preserve"> </w:t>
      </w:r>
      <w:proofErr w:type="spellStart"/>
      <w:r w:rsidRPr="003772A0">
        <w:rPr>
          <w:rFonts w:cs="Arial" w:hint="cs"/>
          <w:sz w:val="24"/>
          <w:szCs w:val="24"/>
          <w:rtl/>
        </w:rPr>
        <w:t>األليفة</w:t>
      </w:r>
      <w:proofErr w:type="spellEnd"/>
      <w:r w:rsidRPr="003772A0">
        <w:rPr>
          <w:rFonts w:cs="Arial"/>
          <w:sz w:val="24"/>
          <w:szCs w:val="24"/>
          <w:rtl/>
        </w:rPr>
        <w:t xml:space="preserve"> </w:t>
      </w:r>
      <w:r w:rsidRPr="003772A0">
        <w:rPr>
          <w:rFonts w:cs="Arial" w:hint="cs"/>
          <w:sz w:val="24"/>
          <w:szCs w:val="24"/>
          <w:rtl/>
        </w:rPr>
        <w:t>مثل</w:t>
      </w:r>
      <w:r w:rsidRPr="003772A0">
        <w:rPr>
          <w:rFonts w:cs="Arial"/>
          <w:sz w:val="24"/>
          <w:szCs w:val="24"/>
          <w:rtl/>
        </w:rPr>
        <w:t xml:space="preserve"> </w:t>
      </w:r>
      <w:r w:rsidRPr="003772A0">
        <w:rPr>
          <w:rFonts w:cs="Arial" w:hint="cs"/>
          <w:sz w:val="24"/>
          <w:szCs w:val="24"/>
          <w:rtl/>
        </w:rPr>
        <w:t>القطط</w:t>
      </w:r>
    </w:p>
    <w:sectPr w:rsidR="003772A0" w:rsidRPr="00377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5D"/>
    <w:rsid w:val="003772A0"/>
    <w:rsid w:val="006647C2"/>
    <w:rsid w:val="00F02C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3432</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2</cp:revision>
  <dcterms:created xsi:type="dcterms:W3CDTF">2025-11-23T09:24:00Z</dcterms:created>
  <dcterms:modified xsi:type="dcterms:W3CDTF">2025-11-23T09:27:00Z</dcterms:modified>
</cp:coreProperties>
</file>