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2B0C" w:rsidRDefault="00E2169C" w:rsidP="00682B0C">
      <w:pPr>
        <w:rPr>
          <w:b/>
          <w:bCs/>
          <w:sz w:val="24"/>
          <w:szCs w:val="24"/>
        </w:rPr>
      </w:pPr>
      <w:r w:rsidRPr="00E2169C">
        <w:rPr>
          <w:b/>
          <w:bCs/>
          <w:sz w:val="24"/>
          <w:szCs w:val="24"/>
        </w:rPr>
        <w:t>Mémoire de Master</w:t>
      </w:r>
      <w:r w:rsidR="00682B0C">
        <w:rPr>
          <w:b/>
          <w:bCs/>
          <w:sz w:val="24"/>
          <w:szCs w:val="24"/>
        </w:rPr>
        <w:t> </w:t>
      </w:r>
      <w:bookmarkStart w:id="0" w:name="_GoBack"/>
      <w:bookmarkEnd w:id="0"/>
      <w:r w:rsidR="00682B0C">
        <w:rPr>
          <w:b/>
          <w:bCs/>
          <w:sz w:val="24"/>
          <w:szCs w:val="24"/>
        </w:rPr>
        <w:t>: Suivi</w:t>
      </w:r>
      <w:r w:rsidR="00682B0C" w:rsidRPr="00682B0C">
        <w:rPr>
          <w:b/>
          <w:bCs/>
          <w:sz w:val="24"/>
          <w:szCs w:val="24"/>
        </w:rPr>
        <w:t xml:space="preserve"> échographique de la reproduction chez les juments</w:t>
      </w:r>
    </w:p>
    <w:p w:rsidR="00682B0C" w:rsidRDefault="00682B0C" w:rsidP="00682B0C">
      <w:pPr>
        <w:rPr>
          <w:b/>
          <w:bCs/>
          <w:sz w:val="24"/>
          <w:szCs w:val="24"/>
        </w:rPr>
      </w:pPr>
    </w:p>
    <w:p w:rsidR="00682B0C" w:rsidRDefault="00682B0C" w:rsidP="00682B0C">
      <w:pPr>
        <w:rPr>
          <w:b/>
          <w:bCs/>
          <w:sz w:val="24"/>
          <w:szCs w:val="24"/>
        </w:rPr>
      </w:pPr>
      <w:r w:rsidRPr="00682B0C">
        <w:rPr>
          <w:b/>
          <w:bCs/>
          <w:sz w:val="24"/>
          <w:szCs w:val="24"/>
        </w:rPr>
        <w:t>Résumé</w:t>
      </w:r>
      <w:r>
        <w:rPr>
          <w:b/>
          <w:bCs/>
          <w:sz w:val="24"/>
          <w:szCs w:val="24"/>
        </w:rPr>
        <w:t> :</w:t>
      </w:r>
    </w:p>
    <w:p w:rsidR="00682B0C" w:rsidRPr="00682B0C" w:rsidRDefault="00682B0C" w:rsidP="00682B0C">
      <w:pPr>
        <w:rPr>
          <w:sz w:val="24"/>
          <w:szCs w:val="24"/>
        </w:rPr>
      </w:pPr>
      <w:r w:rsidRPr="00682B0C">
        <w:rPr>
          <w:sz w:val="24"/>
          <w:szCs w:val="24"/>
        </w:rPr>
        <w:t>La reproduction équine constitue un enjeu majeur pour la pérennité des élevages, en particulier dans un contexte algérien où les structures de suivi restent limitées. Ce travail s’inscrit dans une démarche d’évaluation de l’efficacité de l’insémination artificielle avec semence fraîche (</w:t>
      </w:r>
      <w:proofErr w:type="spellStart"/>
      <w:r w:rsidRPr="00682B0C">
        <w:rPr>
          <w:sz w:val="24"/>
          <w:szCs w:val="24"/>
        </w:rPr>
        <w:t>IAFr</w:t>
      </w:r>
      <w:proofErr w:type="spellEnd"/>
      <w:r w:rsidRPr="00682B0C">
        <w:rPr>
          <w:sz w:val="24"/>
          <w:szCs w:val="24"/>
        </w:rPr>
        <w:t>) chez la jument, en s’appuyant sur le suivi échographique du cycle œstral. Suite à la modeste performance reproductive observée localement, liée au manque de protocoles standardisés et de moyens techniques avancés. L’objectif est d’analyser l’impact du choix de l’étalon, du moment de l’IA, du suivi folliculaire, et d’évaluer le taux de gestation obtenu. L’étude, menée sur 14 juments au sein de la Garde Républicaine à Alger, a révélé un taux de gestation global de 30 %, mettant en lumière à la fois la faisabilité de la technique et ses limites actuelles. Ces résultats fournissent une base de référence pour l’amélioration future des pratiques reproductives équines en Algérie.</w:t>
      </w:r>
    </w:p>
    <w:p w:rsidR="00682B0C" w:rsidRDefault="00682B0C" w:rsidP="00682B0C">
      <w:pPr>
        <w:rPr>
          <w:b/>
          <w:bCs/>
          <w:sz w:val="24"/>
          <w:szCs w:val="24"/>
          <w:lang w:val="en-US"/>
        </w:rPr>
      </w:pPr>
      <w:r>
        <w:rPr>
          <w:b/>
          <w:bCs/>
          <w:sz w:val="24"/>
          <w:szCs w:val="24"/>
          <w:lang w:val="en-US"/>
        </w:rPr>
        <w:t>Abstract:</w:t>
      </w:r>
    </w:p>
    <w:p w:rsidR="00682B0C" w:rsidRPr="00682B0C" w:rsidRDefault="00682B0C" w:rsidP="00682B0C">
      <w:pPr>
        <w:rPr>
          <w:sz w:val="24"/>
          <w:szCs w:val="24"/>
          <w:lang w:val="en-US"/>
        </w:rPr>
      </w:pPr>
      <w:r w:rsidRPr="00682B0C">
        <w:rPr>
          <w:sz w:val="24"/>
          <w:szCs w:val="24"/>
          <w:lang w:val="en-US"/>
        </w:rPr>
        <w:t>Equine reproduction is a key issue for herd sustainability, especially in Algeria where reproductive monitoring structures are still underdeveloped. This study aims to assess the effectiveness of artificial insemination using fresh semen (AI) in mares, based on estrous cycle monitoring through ultrasound. The central problem lies in the low reproductive performance observed locally, mainly due to the lack of standardized protocols and technical means. The objective was to evaluate how stallion choice, timing of insemination, and follicular tracking influence pregnancy success. Conducted on 14 mares at the Republican Guard in Algiers, the study yielded a global pregnancy rate of 30%. These results highlight both the feasibility and the current limitations of AI in Algeria, and offer a starting point for improving reproductive management in local equine breeding.</w:t>
      </w:r>
    </w:p>
    <w:p w:rsidR="00682B0C" w:rsidRPr="00682B0C" w:rsidRDefault="00682B0C" w:rsidP="00682B0C">
      <w:pPr>
        <w:rPr>
          <w:b/>
          <w:bCs/>
          <w:sz w:val="24"/>
          <w:szCs w:val="24"/>
          <w:lang w:val="en-US"/>
        </w:rPr>
      </w:pPr>
    </w:p>
    <w:p w:rsidR="00682B0C" w:rsidRPr="00682B0C" w:rsidRDefault="00682B0C" w:rsidP="00682B0C">
      <w:pPr>
        <w:rPr>
          <w:rFonts w:cstheme="minorHAnsi"/>
          <w:sz w:val="24"/>
          <w:szCs w:val="24"/>
        </w:rPr>
      </w:pPr>
      <w:r w:rsidRPr="00682B0C">
        <w:rPr>
          <w:rFonts w:cs="Arial" w:hint="cs"/>
          <w:b/>
          <w:bCs/>
          <w:sz w:val="24"/>
          <w:szCs w:val="24"/>
          <w:rtl/>
        </w:rPr>
        <w:t>الملخص</w:t>
      </w:r>
    </w:p>
    <w:p w:rsidR="00EE40E4" w:rsidRPr="00682B0C" w:rsidRDefault="00682B0C" w:rsidP="00682B0C">
      <w:pPr>
        <w:rPr>
          <w:rFonts w:cstheme="minorHAnsi"/>
          <w:sz w:val="24"/>
          <w:szCs w:val="24"/>
        </w:rPr>
      </w:pPr>
      <w:r w:rsidRPr="00682B0C">
        <w:rPr>
          <w:rFonts w:ascii="Arial" w:hAnsi="Arial" w:cs="Arial" w:hint="cs"/>
          <w:sz w:val="24"/>
          <w:szCs w:val="24"/>
          <w:rtl/>
        </w:rPr>
        <w:t>تُعد</w:t>
      </w:r>
      <w:r w:rsidRPr="00682B0C">
        <w:rPr>
          <w:rFonts w:cstheme="minorHAnsi"/>
          <w:sz w:val="24"/>
          <w:szCs w:val="24"/>
          <w:rtl/>
        </w:rPr>
        <w:t xml:space="preserve"> </w:t>
      </w:r>
      <w:r w:rsidRPr="00682B0C">
        <w:rPr>
          <w:rFonts w:ascii="Arial" w:hAnsi="Arial" w:cs="Arial" w:hint="cs"/>
          <w:sz w:val="24"/>
          <w:szCs w:val="24"/>
          <w:rtl/>
        </w:rPr>
        <w:t>تربية</w:t>
      </w:r>
      <w:r w:rsidRPr="00682B0C">
        <w:rPr>
          <w:rFonts w:cstheme="minorHAnsi"/>
          <w:sz w:val="24"/>
          <w:szCs w:val="24"/>
          <w:rtl/>
        </w:rPr>
        <w:t xml:space="preserve"> </w:t>
      </w:r>
      <w:r w:rsidRPr="00682B0C">
        <w:rPr>
          <w:rFonts w:ascii="Arial" w:hAnsi="Arial" w:cs="Arial" w:hint="cs"/>
          <w:sz w:val="24"/>
          <w:szCs w:val="24"/>
          <w:rtl/>
        </w:rPr>
        <w:t>الخيول</w:t>
      </w:r>
      <w:r w:rsidRPr="00682B0C">
        <w:rPr>
          <w:rFonts w:cstheme="minorHAnsi"/>
          <w:sz w:val="24"/>
          <w:szCs w:val="24"/>
          <w:rtl/>
        </w:rPr>
        <w:t xml:space="preserve"> </w:t>
      </w:r>
      <w:r w:rsidRPr="00682B0C">
        <w:rPr>
          <w:rFonts w:ascii="Arial" w:hAnsi="Arial" w:cs="Arial" w:hint="cs"/>
          <w:sz w:val="24"/>
          <w:szCs w:val="24"/>
          <w:rtl/>
        </w:rPr>
        <w:t>وإعادة</w:t>
      </w:r>
      <w:r w:rsidRPr="00682B0C">
        <w:rPr>
          <w:rFonts w:cstheme="minorHAnsi"/>
          <w:sz w:val="24"/>
          <w:szCs w:val="24"/>
          <w:rtl/>
        </w:rPr>
        <w:t xml:space="preserve"> </w:t>
      </w:r>
      <w:r w:rsidRPr="00682B0C">
        <w:rPr>
          <w:rFonts w:ascii="Arial" w:hAnsi="Arial" w:cs="Arial" w:hint="cs"/>
          <w:sz w:val="24"/>
          <w:szCs w:val="24"/>
          <w:rtl/>
        </w:rPr>
        <w:t>إنتاجها</w:t>
      </w:r>
      <w:r w:rsidRPr="00682B0C">
        <w:rPr>
          <w:rFonts w:cstheme="minorHAnsi"/>
          <w:sz w:val="24"/>
          <w:szCs w:val="24"/>
          <w:rtl/>
        </w:rPr>
        <w:t xml:space="preserve"> </w:t>
      </w:r>
      <w:r w:rsidRPr="00682B0C">
        <w:rPr>
          <w:rFonts w:ascii="Arial" w:hAnsi="Arial" w:cs="Arial" w:hint="cs"/>
          <w:sz w:val="24"/>
          <w:szCs w:val="24"/>
          <w:rtl/>
        </w:rPr>
        <w:t>من</w:t>
      </w:r>
      <w:r w:rsidRPr="00682B0C">
        <w:rPr>
          <w:rFonts w:cstheme="minorHAnsi"/>
          <w:sz w:val="24"/>
          <w:szCs w:val="24"/>
          <w:rtl/>
        </w:rPr>
        <w:t xml:space="preserve"> </w:t>
      </w:r>
      <w:r w:rsidRPr="00682B0C">
        <w:rPr>
          <w:rFonts w:ascii="Arial" w:hAnsi="Arial" w:cs="Arial" w:hint="cs"/>
          <w:sz w:val="24"/>
          <w:szCs w:val="24"/>
          <w:rtl/>
        </w:rPr>
        <w:t>المحاور</w:t>
      </w:r>
      <w:r w:rsidRPr="00682B0C">
        <w:rPr>
          <w:rFonts w:cstheme="minorHAnsi"/>
          <w:sz w:val="24"/>
          <w:szCs w:val="24"/>
          <w:rtl/>
        </w:rPr>
        <w:t xml:space="preserve"> </w:t>
      </w:r>
      <w:proofErr w:type="spellStart"/>
      <w:r w:rsidRPr="00682B0C">
        <w:rPr>
          <w:rFonts w:ascii="Arial" w:hAnsi="Arial" w:cs="Arial" w:hint="cs"/>
          <w:sz w:val="24"/>
          <w:szCs w:val="24"/>
          <w:rtl/>
        </w:rPr>
        <w:t>األساسية</w:t>
      </w:r>
      <w:proofErr w:type="spellEnd"/>
      <w:r w:rsidRPr="00682B0C">
        <w:rPr>
          <w:rFonts w:cstheme="minorHAnsi"/>
          <w:sz w:val="24"/>
          <w:szCs w:val="24"/>
          <w:rtl/>
        </w:rPr>
        <w:t xml:space="preserve"> </w:t>
      </w:r>
      <w:proofErr w:type="spellStart"/>
      <w:r w:rsidRPr="00682B0C">
        <w:rPr>
          <w:rFonts w:ascii="Arial" w:hAnsi="Arial" w:cs="Arial" w:hint="cs"/>
          <w:sz w:val="24"/>
          <w:szCs w:val="24"/>
          <w:rtl/>
        </w:rPr>
        <w:t>الستدامة</w:t>
      </w:r>
      <w:proofErr w:type="spellEnd"/>
      <w:r w:rsidRPr="00682B0C">
        <w:rPr>
          <w:rFonts w:cstheme="minorHAnsi"/>
          <w:sz w:val="24"/>
          <w:szCs w:val="24"/>
          <w:rtl/>
        </w:rPr>
        <w:t xml:space="preserve"> </w:t>
      </w:r>
      <w:r w:rsidRPr="00682B0C">
        <w:rPr>
          <w:rFonts w:ascii="Arial" w:hAnsi="Arial" w:cs="Arial" w:hint="cs"/>
          <w:sz w:val="24"/>
          <w:szCs w:val="24"/>
          <w:rtl/>
        </w:rPr>
        <w:t>المزارع،</w:t>
      </w:r>
      <w:r w:rsidRPr="00682B0C">
        <w:rPr>
          <w:rFonts w:cstheme="minorHAnsi"/>
          <w:sz w:val="24"/>
          <w:szCs w:val="24"/>
          <w:rtl/>
        </w:rPr>
        <w:t xml:space="preserve"> </w:t>
      </w:r>
      <w:r w:rsidRPr="00682B0C">
        <w:rPr>
          <w:rFonts w:ascii="Arial" w:hAnsi="Arial" w:cs="Arial" w:hint="cs"/>
          <w:sz w:val="24"/>
          <w:szCs w:val="24"/>
          <w:rtl/>
        </w:rPr>
        <w:t>خاصة</w:t>
      </w:r>
      <w:r w:rsidRPr="00682B0C">
        <w:rPr>
          <w:rFonts w:cstheme="minorHAnsi"/>
          <w:sz w:val="24"/>
          <w:szCs w:val="24"/>
          <w:rtl/>
        </w:rPr>
        <w:t xml:space="preserve"> </w:t>
      </w:r>
      <w:r w:rsidRPr="00682B0C">
        <w:rPr>
          <w:rFonts w:ascii="Arial" w:hAnsi="Arial" w:cs="Arial" w:hint="cs"/>
          <w:sz w:val="24"/>
          <w:szCs w:val="24"/>
          <w:rtl/>
        </w:rPr>
        <w:t>في</w:t>
      </w:r>
      <w:r w:rsidRPr="00682B0C">
        <w:rPr>
          <w:rFonts w:cstheme="minorHAnsi"/>
          <w:sz w:val="24"/>
          <w:szCs w:val="24"/>
          <w:rtl/>
        </w:rPr>
        <w:t xml:space="preserve"> </w:t>
      </w:r>
      <w:r w:rsidRPr="00682B0C">
        <w:rPr>
          <w:rFonts w:ascii="Arial" w:hAnsi="Arial" w:cs="Arial" w:hint="cs"/>
          <w:sz w:val="24"/>
          <w:szCs w:val="24"/>
          <w:rtl/>
        </w:rPr>
        <w:t>الجزائر،</w:t>
      </w:r>
      <w:r w:rsidRPr="00682B0C">
        <w:rPr>
          <w:rFonts w:cstheme="minorHAnsi"/>
          <w:sz w:val="24"/>
          <w:szCs w:val="24"/>
          <w:rtl/>
        </w:rPr>
        <w:t xml:space="preserve"> </w:t>
      </w:r>
      <w:r w:rsidRPr="00682B0C">
        <w:rPr>
          <w:rFonts w:ascii="Arial" w:hAnsi="Arial" w:cs="Arial" w:hint="cs"/>
          <w:sz w:val="24"/>
          <w:szCs w:val="24"/>
          <w:rtl/>
        </w:rPr>
        <w:t>حيث</w:t>
      </w:r>
      <w:r w:rsidRPr="00682B0C">
        <w:rPr>
          <w:rFonts w:cstheme="minorHAnsi"/>
          <w:sz w:val="24"/>
          <w:szCs w:val="24"/>
          <w:rtl/>
        </w:rPr>
        <w:t xml:space="preserve"> </w:t>
      </w:r>
      <w:r w:rsidRPr="00682B0C">
        <w:rPr>
          <w:rFonts w:ascii="Arial" w:hAnsi="Arial" w:cs="Arial" w:hint="cs"/>
          <w:sz w:val="24"/>
          <w:szCs w:val="24"/>
          <w:rtl/>
        </w:rPr>
        <w:t>تظل</w:t>
      </w:r>
      <w:r w:rsidRPr="00682B0C">
        <w:rPr>
          <w:rFonts w:cstheme="minorHAnsi"/>
          <w:sz w:val="24"/>
          <w:szCs w:val="24"/>
          <w:rtl/>
        </w:rPr>
        <w:t xml:space="preserve"> </w:t>
      </w:r>
      <w:r w:rsidRPr="00682B0C">
        <w:rPr>
          <w:rFonts w:ascii="Arial" w:hAnsi="Arial" w:cs="Arial" w:hint="cs"/>
          <w:sz w:val="24"/>
          <w:szCs w:val="24"/>
          <w:rtl/>
        </w:rPr>
        <w:t>الهياكل</w:t>
      </w:r>
      <w:r w:rsidRPr="00682B0C">
        <w:rPr>
          <w:rFonts w:cstheme="minorHAnsi"/>
          <w:sz w:val="24"/>
          <w:szCs w:val="24"/>
          <w:rtl/>
        </w:rPr>
        <w:t xml:space="preserve"> </w:t>
      </w:r>
      <w:r w:rsidRPr="00682B0C">
        <w:rPr>
          <w:rFonts w:ascii="Arial" w:hAnsi="Arial" w:cs="Arial" w:hint="cs"/>
          <w:sz w:val="24"/>
          <w:szCs w:val="24"/>
          <w:rtl/>
        </w:rPr>
        <w:t>المخصصة</w:t>
      </w:r>
      <w:r w:rsidRPr="00682B0C">
        <w:rPr>
          <w:rFonts w:cstheme="minorHAnsi"/>
          <w:sz w:val="24"/>
          <w:szCs w:val="24"/>
          <w:rtl/>
        </w:rPr>
        <w:t xml:space="preserve"> </w:t>
      </w:r>
      <w:r w:rsidRPr="00682B0C">
        <w:rPr>
          <w:rFonts w:ascii="Arial" w:hAnsi="Arial" w:cs="Arial" w:hint="cs"/>
          <w:sz w:val="24"/>
          <w:szCs w:val="24"/>
          <w:rtl/>
        </w:rPr>
        <w:t>لمتابعة</w:t>
      </w:r>
      <w:r w:rsidRPr="00682B0C">
        <w:rPr>
          <w:rFonts w:cstheme="minorHAnsi"/>
          <w:sz w:val="24"/>
          <w:szCs w:val="24"/>
          <w:rtl/>
        </w:rPr>
        <w:t xml:space="preserve"> </w:t>
      </w:r>
      <w:r w:rsidRPr="00682B0C">
        <w:rPr>
          <w:rFonts w:ascii="Arial" w:hAnsi="Arial" w:cs="Arial" w:hint="cs"/>
          <w:sz w:val="24"/>
          <w:szCs w:val="24"/>
          <w:rtl/>
        </w:rPr>
        <w:t>التكاثر</w:t>
      </w:r>
      <w:r w:rsidRPr="00682B0C">
        <w:rPr>
          <w:rFonts w:cstheme="minorHAnsi"/>
          <w:sz w:val="24"/>
          <w:szCs w:val="24"/>
          <w:rtl/>
        </w:rPr>
        <w:t xml:space="preserve"> </w:t>
      </w:r>
      <w:r w:rsidRPr="00682B0C">
        <w:rPr>
          <w:rFonts w:ascii="Arial" w:hAnsi="Arial" w:cs="Arial" w:hint="cs"/>
          <w:sz w:val="24"/>
          <w:szCs w:val="24"/>
          <w:rtl/>
        </w:rPr>
        <w:t>محدودة</w:t>
      </w:r>
      <w:r w:rsidRPr="00682B0C">
        <w:rPr>
          <w:rFonts w:cstheme="minorHAnsi"/>
          <w:sz w:val="24"/>
          <w:szCs w:val="24"/>
          <w:rtl/>
        </w:rPr>
        <w:t xml:space="preserve">. </w:t>
      </w:r>
      <w:r w:rsidRPr="00682B0C">
        <w:rPr>
          <w:rFonts w:ascii="Arial" w:hAnsi="Arial" w:cs="Arial" w:hint="cs"/>
          <w:sz w:val="24"/>
          <w:szCs w:val="24"/>
          <w:rtl/>
        </w:rPr>
        <w:t>يهدف</w:t>
      </w:r>
      <w:r w:rsidRPr="00682B0C">
        <w:rPr>
          <w:rFonts w:cstheme="minorHAnsi"/>
          <w:sz w:val="24"/>
          <w:szCs w:val="24"/>
          <w:rtl/>
        </w:rPr>
        <w:t xml:space="preserve"> </w:t>
      </w:r>
      <w:r w:rsidRPr="00682B0C">
        <w:rPr>
          <w:rFonts w:ascii="Arial" w:hAnsi="Arial" w:cs="Arial" w:hint="cs"/>
          <w:sz w:val="24"/>
          <w:szCs w:val="24"/>
          <w:rtl/>
        </w:rPr>
        <w:t>هذا</w:t>
      </w:r>
      <w:r w:rsidRPr="00682B0C">
        <w:rPr>
          <w:rFonts w:cstheme="minorHAnsi"/>
          <w:sz w:val="24"/>
          <w:szCs w:val="24"/>
          <w:rtl/>
        </w:rPr>
        <w:t xml:space="preserve"> </w:t>
      </w:r>
      <w:r w:rsidRPr="00682B0C">
        <w:rPr>
          <w:rFonts w:ascii="Arial" w:hAnsi="Arial" w:cs="Arial" w:hint="cs"/>
          <w:sz w:val="24"/>
          <w:szCs w:val="24"/>
          <w:rtl/>
        </w:rPr>
        <w:t>العمل</w:t>
      </w:r>
      <w:r w:rsidRPr="00682B0C">
        <w:rPr>
          <w:rFonts w:cstheme="minorHAnsi"/>
          <w:sz w:val="24"/>
          <w:szCs w:val="24"/>
          <w:rtl/>
        </w:rPr>
        <w:t xml:space="preserve"> </w:t>
      </w:r>
      <w:r w:rsidRPr="00682B0C">
        <w:rPr>
          <w:rFonts w:ascii="Arial" w:hAnsi="Arial" w:cs="Arial" w:hint="cs"/>
          <w:sz w:val="24"/>
          <w:szCs w:val="24"/>
          <w:rtl/>
        </w:rPr>
        <w:t>إلى</w:t>
      </w:r>
      <w:r w:rsidRPr="00682B0C">
        <w:rPr>
          <w:rFonts w:cstheme="minorHAnsi"/>
          <w:sz w:val="24"/>
          <w:szCs w:val="24"/>
          <w:rtl/>
        </w:rPr>
        <w:t xml:space="preserve"> </w:t>
      </w:r>
      <w:r w:rsidRPr="00682B0C">
        <w:rPr>
          <w:rFonts w:ascii="Arial" w:hAnsi="Arial" w:cs="Arial" w:hint="cs"/>
          <w:sz w:val="24"/>
          <w:szCs w:val="24"/>
          <w:rtl/>
        </w:rPr>
        <w:t>تقييم</w:t>
      </w:r>
      <w:r w:rsidRPr="00682B0C">
        <w:rPr>
          <w:rFonts w:cstheme="minorHAnsi"/>
          <w:sz w:val="24"/>
          <w:szCs w:val="24"/>
          <w:rtl/>
        </w:rPr>
        <w:t xml:space="preserve"> </w:t>
      </w:r>
      <w:r w:rsidRPr="00682B0C">
        <w:rPr>
          <w:rFonts w:ascii="Arial" w:hAnsi="Arial" w:cs="Arial" w:hint="cs"/>
          <w:sz w:val="24"/>
          <w:szCs w:val="24"/>
          <w:rtl/>
        </w:rPr>
        <w:t>فعالية</w:t>
      </w:r>
      <w:r w:rsidRPr="00682B0C">
        <w:rPr>
          <w:rFonts w:cstheme="minorHAnsi"/>
          <w:sz w:val="24"/>
          <w:szCs w:val="24"/>
          <w:rtl/>
        </w:rPr>
        <w:t xml:space="preserve"> </w:t>
      </w:r>
      <w:r w:rsidRPr="00682B0C">
        <w:rPr>
          <w:rFonts w:ascii="Arial" w:hAnsi="Arial" w:cs="Arial" w:hint="cs"/>
          <w:sz w:val="24"/>
          <w:szCs w:val="24"/>
          <w:rtl/>
        </w:rPr>
        <w:t>التلقيح</w:t>
      </w:r>
      <w:r w:rsidRPr="00682B0C">
        <w:rPr>
          <w:rFonts w:cstheme="minorHAnsi"/>
          <w:sz w:val="24"/>
          <w:szCs w:val="24"/>
          <w:rtl/>
        </w:rPr>
        <w:t xml:space="preserve"> </w:t>
      </w:r>
      <w:proofErr w:type="spellStart"/>
      <w:r w:rsidRPr="00682B0C">
        <w:rPr>
          <w:rFonts w:ascii="Arial" w:hAnsi="Arial" w:cs="Arial" w:hint="cs"/>
          <w:sz w:val="24"/>
          <w:szCs w:val="24"/>
          <w:rtl/>
        </w:rPr>
        <w:t>االصطناعي</w:t>
      </w:r>
      <w:proofErr w:type="spellEnd"/>
      <w:r w:rsidRPr="00682B0C">
        <w:rPr>
          <w:rFonts w:cstheme="minorHAnsi"/>
          <w:sz w:val="24"/>
          <w:szCs w:val="24"/>
          <w:rtl/>
        </w:rPr>
        <w:t xml:space="preserve"> </w:t>
      </w:r>
      <w:r w:rsidRPr="00682B0C">
        <w:rPr>
          <w:rFonts w:ascii="Arial" w:hAnsi="Arial" w:cs="Arial" w:hint="cs"/>
          <w:sz w:val="24"/>
          <w:szCs w:val="24"/>
          <w:rtl/>
        </w:rPr>
        <w:t>باستخدام</w:t>
      </w:r>
      <w:r w:rsidRPr="00682B0C">
        <w:rPr>
          <w:rFonts w:cstheme="minorHAnsi"/>
          <w:sz w:val="24"/>
          <w:szCs w:val="24"/>
          <w:rtl/>
        </w:rPr>
        <w:t xml:space="preserve"> </w:t>
      </w:r>
      <w:r w:rsidRPr="00682B0C">
        <w:rPr>
          <w:rFonts w:ascii="Arial" w:hAnsi="Arial" w:cs="Arial" w:hint="cs"/>
          <w:sz w:val="24"/>
          <w:szCs w:val="24"/>
          <w:rtl/>
        </w:rPr>
        <w:t>السائل</w:t>
      </w:r>
      <w:r w:rsidRPr="00682B0C">
        <w:rPr>
          <w:rFonts w:cstheme="minorHAnsi"/>
          <w:sz w:val="24"/>
          <w:szCs w:val="24"/>
          <w:rtl/>
        </w:rPr>
        <w:t xml:space="preserve"> </w:t>
      </w:r>
      <w:r w:rsidRPr="00682B0C">
        <w:rPr>
          <w:rFonts w:ascii="Arial" w:hAnsi="Arial" w:cs="Arial" w:hint="cs"/>
          <w:sz w:val="24"/>
          <w:szCs w:val="24"/>
          <w:rtl/>
        </w:rPr>
        <w:t>المنوي</w:t>
      </w:r>
      <w:r w:rsidRPr="00682B0C">
        <w:rPr>
          <w:rFonts w:cstheme="minorHAnsi"/>
          <w:sz w:val="24"/>
          <w:szCs w:val="24"/>
          <w:rtl/>
        </w:rPr>
        <w:t xml:space="preserve"> </w:t>
      </w:r>
      <w:r w:rsidRPr="00682B0C">
        <w:rPr>
          <w:rFonts w:ascii="Arial" w:hAnsi="Arial" w:cs="Arial" w:hint="cs"/>
          <w:sz w:val="24"/>
          <w:szCs w:val="24"/>
          <w:rtl/>
        </w:rPr>
        <w:t>الطازج</w:t>
      </w:r>
      <w:r w:rsidRPr="00682B0C">
        <w:rPr>
          <w:rFonts w:cstheme="minorHAnsi"/>
          <w:sz w:val="24"/>
          <w:szCs w:val="24"/>
          <w:rtl/>
        </w:rPr>
        <w:t xml:space="preserve"> </w:t>
      </w:r>
      <w:r w:rsidRPr="00682B0C">
        <w:rPr>
          <w:rFonts w:ascii="Arial" w:hAnsi="Arial" w:cs="Arial" w:hint="cs"/>
          <w:sz w:val="24"/>
          <w:szCs w:val="24"/>
          <w:rtl/>
        </w:rPr>
        <w:t>عند</w:t>
      </w:r>
      <w:r w:rsidRPr="00682B0C">
        <w:rPr>
          <w:rFonts w:cstheme="minorHAnsi"/>
          <w:sz w:val="24"/>
          <w:szCs w:val="24"/>
          <w:rtl/>
        </w:rPr>
        <w:t xml:space="preserve"> </w:t>
      </w:r>
      <w:proofErr w:type="spellStart"/>
      <w:r w:rsidRPr="00682B0C">
        <w:rPr>
          <w:rFonts w:ascii="Arial" w:hAnsi="Arial" w:cs="Arial" w:hint="cs"/>
          <w:sz w:val="24"/>
          <w:szCs w:val="24"/>
          <w:rtl/>
        </w:rPr>
        <w:t>األفراس</w:t>
      </w:r>
      <w:proofErr w:type="spellEnd"/>
      <w:r w:rsidRPr="00682B0C">
        <w:rPr>
          <w:rFonts w:ascii="Arial" w:hAnsi="Arial" w:cs="Arial" w:hint="cs"/>
          <w:sz w:val="24"/>
          <w:szCs w:val="24"/>
          <w:rtl/>
        </w:rPr>
        <w:t>،</w:t>
      </w:r>
      <w:r w:rsidRPr="00682B0C">
        <w:rPr>
          <w:rFonts w:cstheme="minorHAnsi"/>
          <w:sz w:val="24"/>
          <w:szCs w:val="24"/>
          <w:rtl/>
        </w:rPr>
        <w:t xml:space="preserve"> </w:t>
      </w:r>
      <w:r w:rsidRPr="00682B0C">
        <w:rPr>
          <w:rFonts w:ascii="Arial" w:hAnsi="Arial" w:cs="Arial" w:hint="cs"/>
          <w:sz w:val="24"/>
          <w:szCs w:val="24"/>
          <w:rtl/>
        </w:rPr>
        <w:t>وذلك</w:t>
      </w:r>
      <w:r w:rsidRPr="00682B0C">
        <w:rPr>
          <w:rFonts w:cstheme="minorHAnsi"/>
          <w:sz w:val="24"/>
          <w:szCs w:val="24"/>
          <w:rtl/>
        </w:rPr>
        <w:t xml:space="preserve"> </w:t>
      </w:r>
      <w:r w:rsidRPr="00682B0C">
        <w:rPr>
          <w:rFonts w:ascii="Arial" w:hAnsi="Arial" w:cs="Arial" w:hint="cs"/>
          <w:sz w:val="24"/>
          <w:szCs w:val="24"/>
          <w:rtl/>
        </w:rPr>
        <w:t>اعتمادًا</w:t>
      </w:r>
      <w:r w:rsidRPr="00682B0C">
        <w:rPr>
          <w:rFonts w:cstheme="minorHAnsi"/>
          <w:sz w:val="24"/>
          <w:szCs w:val="24"/>
          <w:rtl/>
        </w:rPr>
        <w:t xml:space="preserve"> </w:t>
      </w:r>
      <w:r w:rsidRPr="00682B0C">
        <w:rPr>
          <w:rFonts w:ascii="Arial" w:hAnsi="Arial" w:cs="Arial" w:hint="cs"/>
          <w:sz w:val="24"/>
          <w:szCs w:val="24"/>
          <w:rtl/>
        </w:rPr>
        <w:t>على</w:t>
      </w:r>
      <w:r w:rsidRPr="00682B0C">
        <w:rPr>
          <w:rFonts w:cstheme="minorHAnsi"/>
          <w:sz w:val="24"/>
          <w:szCs w:val="24"/>
          <w:rtl/>
        </w:rPr>
        <w:t xml:space="preserve"> </w:t>
      </w:r>
      <w:r w:rsidRPr="00682B0C">
        <w:rPr>
          <w:rFonts w:ascii="Arial" w:hAnsi="Arial" w:cs="Arial" w:hint="cs"/>
          <w:sz w:val="24"/>
          <w:szCs w:val="24"/>
          <w:rtl/>
        </w:rPr>
        <w:t>تتبع</w:t>
      </w:r>
      <w:r w:rsidRPr="00682B0C">
        <w:rPr>
          <w:rFonts w:cstheme="minorHAnsi"/>
          <w:sz w:val="24"/>
          <w:szCs w:val="24"/>
          <w:rtl/>
        </w:rPr>
        <w:t xml:space="preserve"> </w:t>
      </w:r>
      <w:r w:rsidRPr="00682B0C">
        <w:rPr>
          <w:rFonts w:ascii="Arial" w:hAnsi="Arial" w:cs="Arial" w:hint="cs"/>
          <w:sz w:val="24"/>
          <w:szCs w:val="24"/>
          <w:rtl/>
        </w:rPr>
        <w:t>الدورة</w:t>
      </w:r>
      <w:r w:rsidRPr="00682B0C">
        <w:rPr>
          <w:rFonts w:cstheme="minorHAnsi"/>
          <w:sz w:val="24"/>
          <w:szCs w:val="24"/>
          <w:rtl/>
        </w:rPr>
        <w:t xml:space="preserve"> </w:t>
      </w:r>
      <w:r w:rsidRPr="00682B0C">
        <w:rPr>
          <w:rFonts w:ascii="Arial" w:hAnsi="Arial" w:cs="Arial" w:hint="cs"/>
          <w:sz w:val="24"/>
          <w:szCs w:val="24"/>
          <w:rtl/>
        </w:rPr>
        <w:t>الجنسية</w:t>
      </w:r>
      <w:r w:rsidRPr="00682B0C">
        <w:rPr>
          <w:rFonts w:cstheme="minorHAnsi"/>
          <w:sz w:val="24"/>
          <w:szCs w:val="24"/>
          <w:rtl/>
        </w:rPr>
        <w:t xml:space="preserve"> </w:t>
      </w:r>
      <w:r w:rsidRPr="00682B0C">
        <w:rPr>
          <w:rFonts w:ascii="Arial" w:hAnsi="Arial" w:cs="Arial" w:hint="cs"/>
          <w:sz w:val="24"/>
          <w:szCs w:val="24"/>
          <w:rtl/>
        </w:rPr>
        <w:t>بالموجات</w:t>
      </w:r>
      <w:r w:rsidRPr="00682B0C">
        <w:rPr>
          <w:rFonts w:cstheme="minorHAnsi"/>
          <w:sz w:val="24"/>
          <w:szCs w:val="24"/>
          <w:rtl/>
        </w:rPr>
        <w:t xml:space="preserve"> </w:t>
      </w:r>
      <w:r w:rsidRPr="00682B0C">
        <w:rPr>
          <w:rFonts w:ascii="Arial" w:hAnsi="Arial" w:cs="Arial" w:hint="cs"/>
          <w:sz w:val="24"/>
          <w:szCs w:val="24"/>
          <w:rtl/>
        </w:rPr>
        <w:t>فوق</w:t>
      </w:r>
      <w:r w:rsidRPr="00682B0C">
        <w:rPr>
          <w:rFonts w:cstheme="minorHAnsi"/>
          <w:sz w:val="24"/>
          <w:szCs w:val="24"/>
          <w:rtl/>
        </w:rPr>
        <w:t xml:space="preserve"> </w:t>
      </w:r>
      <w:r w:rsidRPr="00682B0C">
        <w:rPr>
          <w:rFonts w:ascii="Arial" w:hAnsi="Arial" w:cs="Arial" w:hint="cs"/>
          <w:sz w:val="24"/>
          <w:szCs w:val="24"/>
          <w:rtl/>
        </w:rPr>
        <w:t>الصوتية</w:t>
      </w:r>
      <w:r w:rsidRPr="00682B0C">
        <w:rPr>
          <w:rFonts w:cstheme="minorHAnsi"/>
          <w:sz w:val="24"/>
          <w:szCs w:val="24"/>
          <w:rtl/>
        </w:rPr>
        <w:t xml:space="preserve">. </w:t>
      </w:r>
      <w:r w:rsidRPr="00682B0C">
        <w:rPr>
          <w:rFonts w:ascii="Arial" w:hAnsi="Arial" w:cs="Arial" w:hint="cs"/>
          <w:sz w:val="24"/>
          <w:szCs w:val="24"/>
          <w:rtl/>
        </w:rPr>
        <w:t>وتكمن</w:t>
      </w:r>
      <w:r w:rsidRPr="00682B0C">
        <w:rPr>
          <w:rFonts w:cstheme="minorHAnsi"/>
          <w:sz w:val="24"/>
          <w:szCs w:val="24"/>
          <w:rtl/>
        </w:rPr>
        <w:t xml:space="preserve"> </w:t>
      </w:r>
      <w:proofErr w:type="spellStart"/>
      <w:r w:rsidRPr="00682B0C">
        <w:rPr>
          <w:rFonts w:ascii="Arial" w:hAnsi="Arial" w:cs="Arial" w:hint="cs"/>
          <w:sz w:val="24"/>
          <w:szCs w:val="24"/>
          <w:rtl/>
        </w:rPr>
        <w:t>اإلشكالية</w:t>
      </w:r>
      <w:proofErr w:type="spellEnd"/>
      <w:r w:rsidRPr="00682B0C">
        <w:rPr>
          <w:rFonts w:cstheme="minorHAnsi"/>
          <w:sz w:val="24"/>
          <w:szCs w:val="24"/>
          <w:rtl/>
        </w:rPr>
        <w:t xml:space="preserve"> </w:t>
      </w:r>
      <w:proofErr w:type="spellStart"/>
      <w:r w:rsidRPr="00682B0C">
        <w:rPr>
          <w:rFonts w:ascii="Arial" w:hAnsi="Arial" w:cs="Arial" w:hint="cs"/>
          <w:sz w:val="24"/>
          <w:szCs w:val="24"/>
          <w:rtl/>
        </w:rPr>
        <w:t>األساسية</w:t>
      </w:r>
      <w:proofErr w:type="spellEnd"/>
      <w:r w:rsidRPr="00682B0C">
        <w:rPr>
          <w:rFonts w:cstheme="minorHAnsi"/>
          <w:sz w:val="24"/>
          <w:szCs w:val="24"/>
          <w:rtl/>
        </w:rPr>
        <w:t xml:space="preserve"> </w:t>
      </w:r>
      <w:r w:rsidRPr="00682B0C">
        <w:rPr>
          <w:rFonts w:ascii="Arial" w:hAnsi="Arial" w:cs="Arial" w:hint="cs"/>
          <w:sz w:val="24"/>
          <w:szCs w:val="24"/>
          <w:rtl/>
        </w:rPr>
        <w:t>ف</w:t>
      </w:r>
      <w:proofErr w:type="gramStart"/>
      <w:r w:rsidRPr="00682B0C">
        <w:rPr>
          <w:rFonts w:ascii="Arial" w:hAnsi="Arial" w:cs="Arial" w:hint="cs"/>
          <w:sz w:val="24"/>
          <w:szCs w:val="24"/>
          <w:rtl/>
        </w:rPr>
        <w:t>ي</w:t>
      </w:r>
      <w:r w:rsidRPr="00682B0C">
        <w:rPr>
          <w:rFonts w:cstheme="minorHAnsi"/>
          <w:sz w:val="24"/>
          <w:szCs w:val="24"/>
          <w:rtl/>
        </w:rPr>
        <w:t xml:space="preserve"> </w:t>
      </w:r>
      <w:proofErr w:type="spellStart"/>
      <w:r w:rsidRPr="00682B0C">
        <w:rPr>
          <w:rFonts w:ascii="Arial" w:hAnsi="Arial" w:cs="Arial" w:hint="cs"/>
          <w:sz w:val="24"/>
          <w:szCs w:val="24"/>
          <w:rtl/>
        </w:rPr>
        <w:t>األدا</w:t>
      </w:r>
      <w:proofErr w:type="gramEnd"/>
      <w:r w:rsidRPr="00682B0C">
        <w:rPr>
          <w:rFonts w:ascii="Arial" w:hAnsi="Arial" w:cs="Arial" w:hint="cs"/>
          <w:sz w:val="24"/>
          <w:szCs w:val="24"/>
          <w:rtl/>
        </w:rPr>
        <w:t>ء</w:t>
      </w:r>
      <w:proofErr w:type="spellEnd"/>
      <w:r w:rsidRPr="00682B0C">
        <w:rPr>
          <w:rFonts w:cstheme="minorHAnsi"/>
          <w:sz w:val="24"/>
          <w:szCs w:val="24"/>
          <w:rtl/>
        </w:rPr>
        <w:t xml:space="preserve"> </w:t>
      </w:r>
      <w:r w:rsidRPr="00682B0C">
        <w:rPr>
          <w:rFonts w:ascii="Arial" w:hAnsi="Arial" w:cs="Arial" w:hint="cs"/>
          <w:sz w:val="24"/>
          <w:szCs w:val="24"/>
          <w:rtl/>
        </w:rPr>
        <w:t>الضعيف</w:t>
      </w:r>
      <w:r w:rsidRPr="00682B0C">
        <w:rPr>
          <w:rFonts w:cstheme="minorHAnsi"/>
          <w:sz w:val="24"/>
          <w:szCs w:val="24"/>
          <w:rtl/>
        </w:rPr>
        <w:t xml:space="preserve"> </w:t>
      </w:r>
      <w:r w:rsidRPr="00682B0C">
        <w:rPr>
          <w:rFonts w:ascii="Arial" w:hAnsi="Arial" w:cs="Arial" w:hint="cs"/>
          <w:sz w:val="24"/>
          <w:szCs w:val="24"/>
          <w:rtl/>
        </w:rPr>
        <w:t>للتكاثر</w:t>
      </w:r>
      <w:r w:rsidRPr="00682B0C">
        <w:rPr>
          <w:rFonts w:cstheme="minorHAnsi"/>
          <w:sz w:val="24"/>
          <w:szCs w:val="24"/>
          <w:rtl/>
        </w:rPr>
        <w:t xml:space="preserve"> </w:t>
      </w:r>
      <w:r w:rsidRPr="00682B0C">
        <w:rPr>
          <w:rFonts w:ascii="Arial" w:hAnsi="Arial" w:cs="Arial" w:hint="cs"/>
          <w:sz w:val="24"/>
          <w:szCs w:val="24"/>
          <w:rtl/>
        </w:rPr>
        <w:t>محليًا،</w:t>
      </w:r>
      <w:r w:rsidRPr="00682B0C">
        <w:rPr>
          <w:rFonts w:cstheme="minorHAnsi"/>
          <w:sz w:val="24"/>
          <w:szCs w:val="24"/>
          <w:rtl/>
        </w:rPr>
        <w:t xml:space="preserve"> </w:t>
      </w:r>
      <w:r w:rsidRPr="00682B0C">
        <w:rPr>
          <w:rFonts w:ascii="Arial" w:hAnsi="Arial" w:cs="Arial" w:hint="cs"/>
          <w:sz w:val="24"/>
          <w:szCs w:val="24"/>
          <w:rtl/>
        </w:rPr>
        <w:t>بسبب</w:t>
      </w:r>
      <w:r w:rsidRPr="00682B0C">
        <w:rPr>
          <w:rFonts w:cstheme="minorHAnsi"/>
          <w:sz w:val="24"/>
          <w:szCs w:val="24"/>
          <w:rtl/>
        </w:rPr>
        <w:t xml:space="preserve"> </w:t>
      </w:r>
      <w:r w:rsidRPr="00682B0C">
        <w:rPr>
          <w:rFonts w:ascii="Arial" w:hAnsi="Arial" w:cs="Arial" w:hint="cs"/>
          <w:sz w:val="24"/>
          <w:szCs w:val="24"/>
          <w:rtl/>
        </w:rPr>
        <w:t>غياب</w:t>
      </w:r>
      <w:r w:rsidRPr="00682B0C">
        <w:rPr>
          <w:rFonts w:cstheme="minorHAnsi"/>
          <w:sz w:val="24"/>
          <w:szCs w:val="24"/>
          <w:rtl/>
        </w:rPr>
        <w:t xml:space="preserve"> </w:t>
      </w:r>
      <w:proofErr w:type="spellStart"/>
      <w:r w:rsidRPr="00682B0C">
        <w:rPr>
          <w:rFonts w:ascii="Arial" w:hAnsi="Arial" w:cs="Arial" w:hint="cs"/>
          <w:sz w:val="24"/>
          <w:szCs w:val="24"/>
          <w:rtl/>
        </w:rPr>
        <w:t>بروتوكوالت</w:t>
      </w:r>
      <w:proofErr w:type="spellEnd"/>
      <w:r w:rsidRPr="00682B0C">
        <w:rPr>
          <w:rFonts w:cstheme="minorHAnsi"/>
          <w:sz w:val="24"/>
          <w:szCs w:val="24"/>
          <w:rtl/>
        </w:rPr>
        <w:t xml:space="preserve"> </w:t>
      </w:r>
      <w:r w:rsidRPr="00682B0C">
        <w:rPr>
          <w:rFonts w:ascii="Arial" w:hAnsi="Arial" w:cs="Arial" w:hint="cs"/>
          <w:sz w:val="24"/>
          <w:szCs w:val="24"/>
          <w:rtl/>
        </w:rPr>
        <w:t>معيارية</w:t>
      </w:r>
      <w:r w:rsidRPr="00682B0C">
        <w:rPr>
          <w:rFonts w:cstheme="minorHAnsi"/>
          <w:sz w:val="24"/>
          <w:szCs w:val="24"/>
          <w:rtl/>
        </w:rPr>
        <w:t xml:space="preserve"> </w:t>
      </w:r>
      <w:r w:rsidRPr="00682B0C">
        <w:rPr>
          <w:rFonts w:ascii="Arial" w:hAnsi="Arial" w:cs="Arial" w:hint="cs"/>
          <w:sz w:val="24"/>
          <w:szCs w:val="24"/>
          <w:rtl/>
        </w:rPr>
        <w:t>ونقص</w:t>
      </w:r>
      <w:r w:rsidRPr="00682B0C">
        <w:rPr>
          <w:rFonts w:cstheme="minorHAnsi"/>
          <w:sz w:val="24"/>
          <w:szCs w:val="24"/>
          <w:rtl/>
        </w:rPr>
        <w:t xml:space="preserve"> </w:t>
      </w:r>
      <w:r w:rsidRPr="00682B0C">
        <w:rPr>
          <w:rFonts w:ascii="Arial" w:hAnsi="Arial" w:cs="Arial" w:hint="cs"/>
          <w:sz w:val="24"/>
          <w:szCs w:val="24"/>
          <w:rtl/>
        </w:rPr>
        <w:t>الوسائل</w:t>
      </w:r>
      <w:r w:rsidRPr="00682B0C">
        <w:rPr>
          <w:rFonts w:cstheme="minorHAnsi"/>
          <w:sz w:val="24"/>
          <w:szCs w:val="24"/>
          <w:rtl/>
        </w:rPr>
        <w:t xml:space="preserve"> </w:t>
      </w:r>
      <w:r w:rsidRPr="00682B0C">
        <w:rPr>
          <w:rFonts w:ascii="Arial" w:hAnsi="Arial" w:cs="Arial" w:hint="cs"/>
          <w:sz w:val="24"/>
          <w:szCs w:val="24"/>
          <w:rtl/>
        </w:rPr>
        <w:t>التقنية</w:t>
      </w:r>
      <w:r w:rsidRPr="00682B0C">
        <w:rPr>
          <w:rFonts w:cstheme="minorHAnsi"/>
          <w:sz w:val="24"/>
          <w:szCs w:val="24"/>
          <w:rtl/>
        </w:rPr>
        <w:t xml:space="preserve">. </w:t>
      </w:r>
      <w:r w:rsidRPr="00682B0C">
        <w:rPr>
          <w:rFonts w:ascii="Arial" w:hAnsi="Arial" w:cs="Arial" w:hint="cs"/>
          <w:sz w:val="24"/>
          <w:szCs w:val="24"/>
          <w:rtl/>
        </w:rPr>
        <w:t>تمثل</w:t>
      </w:r>
      <w:r w:rsidRPr="00682B0C">
        <w:rPr>
          <w:rFonts w:cstheme="minorHAnsi"/>
          <w:sz w:val="24"/>
          <w:szCs w:val="24"/>
          <w:rtl/>
        </w:rPr>
        <w:t xml:space="preserve"> </w:t>
      </w:r>
      <w:proofErr w:type="spellStart"/>
      <w:r w:rsidRPr="00682B0C">
        <w:rPr>
          <w:rFonts w:ascii="Arial" w:hAnsi="Arial" w:cs="Arial" w:hint="cs"/>
          <w:sz w:val="24"/>
          <w:szCs w:val="24"/>
          <w:rtl/>
        </w:rPr>
        <w:t>األهداف</w:t>
      </w:r>
      <w:proofErr w:type="spellEnd"/>
      <w:r w:rsidRPr="00682B0C">
        <w:rPr>
          <w:rFonts w:cstheme="minorHAnsi"/>
          <w:sz w:val="24"/>
          <w:szCs w:val="24"/>
          <w:rtl/>
        </w:rPr>
        <w:t xml:space="preserve"> </w:t>
      </w:r>
      <w:r w:rsidRPr="00682B0C">
        <w:rPr>
          <w:rFonts w:ascii="Arial" w:hAnsi="Arial" w:cs="Arial" w:hint="cs"/>
          <w:sz w:val="24"/>
          <w:szCs w:val="24"/>
          <w:rtl/>
        </w:rPr>
        <w:t>في</w:t>
      </w:r>
      <w:r w:rsidRPr="00682B0C">
        <w:rPr>
          <w:rFonts w:cstheme="minorHAnsi"/>
          <w:sz w:val="24"/>
          <w:szCs w:val="24"/>
          <w:rtl/>
        </w:rPr>
        <w:t xml:space="preserve"> </w:t>
      </w:r>
      <w:r w:rsidRPr="00682B0C">
        <w:rPr>
          <w:rFonts w:ascii="Arial" w:hAnsi="Arial" w:cs="Arial" w:hint="cs"/>
          <w:sz w:val="24"/>
          <w:szCs w:val="24"/>
          <w:rtl/>
        </w:rPr>
        <w:t>دراسة</w:t>
      </w:r>
      <w:r w:rsidRPr="00682B0C">
        <w:rPr>
          <w:rFonts w:cstheme="minorHAnsi"/>
          <w:sz w:val="24"/>
          <w:szCs w:val="24"/>
          <w:rtl/>
        </w:rPr>
        <w:t xml:space="preserve"> </w:t>
      </w:r>
      <w:r w:rsidRPr="00682B0C">
        <w:rPr>
          <w:rFonts w:ascii="Arial" w:hAnsi="Arial" w:cs="Arial" w:hint="cs"/>
          <w:sz w:val="24"/>
          <w:szCs w:val="24"/>
          <w:rtl/>
        </w:rPr>
        <w:t>تأثير</w:t>
      </w:r>
      <w:r w:rsidRPr="00682B0C">
        <w:rPr>
          <w:rFonts w:cstheme="minorHAnsi"/>
          <w:sz w:val="24"/>
          <w:szCs w:val="24"/>
          <w:rtl/>
        </w:rPr>
        <w:t xml:space="preserve"> </w:t>
      </w:r>
      <w:r w:rsidRPr="00682B0C">
        <w:rPr>
          <w:rFonts w:ascii="Arial" w:hAnsi="Arial" w:cs="Arial" w:hint="cs"/>
          <w:sz w:val="24"/>
          <w:szCs w:val="24"/>
          <w:rtl/>
        </w:rPr>
        <w:t>اختيار</w:t>
      </w:r>
      <w:r w:rsidRPr="00682B0C">
        <w:rPr>
          <w:rFonts w:cstheme="minorHAnsi"/>
          <w:sz w:val="24"/>
          <w:szCs w:val="24"/>
          <w:rtl/>
        </w:rPr>
        <w:t xml:space="preserve"> </w:t>
      </w:r>
      <w:r w:rsidRPr="00682B0C">
        <w:rPr>
          <w:rFonts w:ascii="Arial" w:hAnsi="Arial" w:cs="Arial" w:hint="cs"/>
          <w:sz w:val="24"/>
          <w:szCs w:val="24"/>
          <w:rtl/>
        </w:rPr>
        <w:t>أ</w:t>
      </w:r>
      <w:r w:rsidRPr="00682B0C">
        <w:rPr>
          <w:rFonts w:cstheme="minorHAnsi"/>
          <w:sz w:val="24"/>
          <w:szCs w:val="24"/>
          <w:rtl/>
        </w:rPr>
        <w:t xml:space="preserve"> </w:t>
      </w:r>
      <w:r w:rsidRPr="00682B0C">
        <w:rPr>
          <w:rFonts w:ascii="Arial" w:hAnsi="Arial" w:cs="Arial" w:hint="cs"/>
          <w:sz w:val="24"/>
          <w:szCs w:val="24"/>
          <w:rtl/>
        </w:rPr>
        <w:t>الدراسة</w:t>
      </w:r>
      <w:r w:rsidRPr="00682B0C">
        <w:rPr>
          <w:rFonts w:cstheme="minorHAnsi"/>
          <w:sz w:val="24"/>
          <w:szCs w:val="24"/>
          <w:rtl/>
        </w:rPr>
        <w:t xml:space="preserve"> </w:t>
      </w:r>
      <w:r w:rsidRPr="00682B0C">
        <w:rPr>
          <w:rFonts w:ascii="Arial" w:hAnsi="Arial" w:cs="Arial" w:hint="cs"/>
          <w:sz w:val="24"/>
          <w:szCs w:val="24"/>
          <w:rtl/>
        </w:rPr>
        <w:t>على</w:t>
      </w:r>
      <w:r w:rsidRPr="00682B0C">
        <w:rPr>
          <w:rFonts w:cstheme="minorHAnsi"/>
          <w:sz w:val="24"/>
          <w:szCs w:val="24"/>
          <w:rtl/>
        </w:rPr>
        <w:t xml:space="preserve"> 14 </w:t>
      </w:r>
      <w:r w:rsidRPr="00682B0C">
        <w:rPr>
          <w:rFonts w:ascii="Arial" w:hAnsi="Arial" w:cs="Arial" w:hint="cs"/>
          <w:sz w:val="24"/>
          <w:szCs w:val="24"/>
          <w:rtl/>
        </w:rPr>
        <w:t>فر</w:t>
      </w:r>
      <w:r w:rsidRPr="00682B0C">
        <w:rPr>
          <w:rFonts w:cstheme="minorHAnsi"/>
          <w:sz w:val="24"/>
          <w:szCs w:val="24"/>
          <w:rtl/>
        </w:rPr>
        <w:t xml:space="preserve"> </w:t>
      </w:r>
      <w:r w:rsidRPr="00682B0C">
        <w:rPr>
          <w:rFonts w:ascii="Arial" w:hAnsi="Arial" w:cs="Arial" w:hint="cs"/>
          <w:sz w:val="24"/>
          <w:szCs w:val="24"/>
          <w:rtl/>
        </w:rPr>
        <w:t>ً</w:t>
      </w:r>
      <w:proofErr w:type="spellStart"/>
      <w:r w:rsidRPr="00682B0C">
        <w:rPr>
          <w:rFonts w:ascii="Arial" w:hAnsi="Arial" w:cs="Arial" w:hint="cs"/>
          <w:sz w:val="24"/>
          <w:szCs w:val="24"/>
          <w:rtl/>
        </w:rPr>
        <w:t>سا</w:t>
      </w:r>
      <w:proofErr w:type="spellEnd"/>
      <w:r w:rsidRPr="00682B0C">
        <w:rPr>
          <w:rFonts w:cstheme="minorHAnsi"/>
          <w:sz w:val="24"/>
          <w:szCs w:val="24"/>
          <w:rtl/>
        </w:rPr>
        <w:t xml:space="preserve"> </w:t>
      </w:r>
      <w:r w:rsidRPr="00682B0C">
        <w:rPr>
          <w:rFonts w:ascii="Arial" w:hAnsi="Arial" w:cs="Arial" w:hint="cs"/>
          <w:sz w:val="24"/>
          <w:szCs w:val="24"/>
          <w:rtl/>
        </w:rPr>
        <w:t>داخل</w:t>
      </w:r>
      <w:r w:rsidRPr="00682B0C">
        <w:rPr>
          <w:rFonts w:cstheme="minorHAnsi"/>
          <w:sz w:val="24"/>
          <w:szCs w:val="24"/>
          <w:rtl/>
        </w:rPr>
        <w:t xml:space="preserve"> </w:t>
      </w:r>
      <w:r w:rsidRPr="00682B0C">
        <w:rPr>
          <w:rFonts w:ascii="Arial" w:hAnsi="Arial" w:cs="Arial" w:hint="cs"/>
          <w:sz w:val="24"/>
          <w:szCs w:val="24"/>
          <w:rtl/>
        </w:rPr>
        <w:t>الحرس</w:t>
      </w:r>
      <w:r w:rsidRPr="00682B0C">
        <w:rPr>
          <w:rFonts w:cstheme="minorHAnsi"/>
          <w:sz w:val="24"/>
          <w:szCs w:val="24"/>
          <w:rtl/>
        </w:rPr>
        <w:t xml:space="preserve"> </w:t>
      </w:r>
      <w:r w:rsidRPr="00682B0C">
        <w:rPr>
          <w:rFonts w:ascii="Arial" w:hAnsi="Arial" w:cs="Arial" w:hint="cs"/>
          <w:sz w:val="24"/>
          <w:szCs w:val="24"/>
          <w:rtl/>
        </w:rPr>
        <w:t>الجمهوري</w:t>
      </w:r>
      <w:r w:rsidRPr="00682B0C">
        <w:rPr>
          <w:rFonts w:cstheme="minorHAnsi"/>
          <w:sz w:val="24"/>
          <w:szCs w:val="24"/>
          <w:rtl/>
        </w:rPr>
        <w:t xml:space="preserve"> </w:t>
      </w:r>
      <w:r w:rsidRPr="00682B0C">
        <w:rPr>
          <w:rFonts w:ascii="Arial" w:hAnsi="Arial" w:cs="Arial" w:hint="cs"/>
          <w:sz w:val="24"/>
          <w:szCs w:val="24"/>
          <w:rtl/>
        </w:rPr>
        <w:t>بالجزائر</w:t>
      </w:r>
      <w:r w:rsidRPr="00682B0C">
        <w:rPr>
          <w:rFonts w:cstheme="minorHAnsi"/>
          <w:sz w:val="24"/>
          <w:szCs w:val="24"/>
          <w:rtl/>
        </w:rPr>
        <w:t xml:space="preserve"> </w:t>
      </w:r>
      <w:r w:rsidRPr="00682B0C">
        <w:rPr>
          <w:rFonts w:ascii="Arial" w:hAnsi="Arial" w:cs="Arial" w:hint="cs"/>
          <w:sz w:val="24"/>
          <w:szCs w:val="24"/>
          <w:rtl/>
        </w:rPr>
        <w:t>العاصمة،</w:t>
      </w:r>
      <w:r w:rsidRPr="00682B0C">
        <w:rPr>
          <w:rFonts w:cstheme="minorHAnsi"/>
          <w:sz w:val="24"/>
          <w:szCs w:val="24"/>
          <w:rtl/>
        </w:rPr>
        <w:t xml:space="preserve"> </w:t>
      </w:r>
      <w:r w:rsidRPr="00682B0C">
        <w:rPr>
          <w:rFonts w:ascii="Arial" w:hAnsi="Arial" w:cs="Arial" w:hint="cs"/>
          <w:sz w:val="24"/>
          <w:szCs w:val="24"/>
          <w:rtl/>
        </w:rPr>
        <w:t>ُ</w:t>
      </w:r>
      <w:r w:rsidRPr="00682B0C">
        <w:rPr>
          <w:rFonts w:cstheme="minorHAnsi"/>
          <w:sz w:val="24"/>
          <w:szCs w:val="24"/>
          <w:rtl/>
        </w:rPr>
        <w:t xml:space="preserve"> </w:t>
      </w:r>
      <w:r w:rsidRPr="00682B0C">
        <w:rPr>
          <w:rFonts w:ascii="Arial" w:hAnsi="Arial" w:cs="Arial" w:hint="cs"/>
          <w:sz w:val="24"/>
          <w:szCs w:val="24"/>
          <w:rtl/>
        </w:rPr>
        <w:t>الفحل،</w:t>
      </w:r>
      <w:r w:rsidRPr="00682B0C">
        <w:rPr>
          <w:rFonts w:cstheme="minorHAnsi"/>
          <w:sz w:val="24"/>
          <w:szCs w:val="24"/>
          <w:rtl/>
        </w:rPr>
        <w:t xml:space="preserve"> </w:t>
      </w:r>
      <w:r w:rsidRPr="00682B0C">
        <w:rPr>
          <w:rFonts w:ascii="Arial" w:hAnsi="Arial" w:cs="Arial" w:hint="cs"/>
          <w:sz w:val="24"/>
          <w:szCs w:val="24"/>
          <w:rtl/>
        </w:rPr>
        <w:t>وتوقيت</w:t>
      </w:r>
      <w:r w:rsidRPr="00682B0C">
        <w:rPr>
          <w:rFonts w:cstheme="minorHAnsi"/>
          <w:sz w:val="24"/>
          <w:szCs w:val="24"/>
          <w:rtl/>
        </w:rPr>
        <w:t xml:space="preserve"> </w:t>
      </w:r>
      <w:r w:rsidRPr="00682B0C">
        <w:rPr>
          <w:rFonts w:ascii="Arial" w:hAnsi="Arial" w:cs="Arial" w:hint="cs"/>
          <w:sz w:val="24"/>
          <w:szCs w:val="24"/>
          <w:rtl/>
        </w:rPr>
        <w:t>التلقيح،</w:t>
      </w:r>
      <w:r w:rsidRPr="00682B0C">
        <w:rPr>
          <w:rFonts w:cstheme="minorHAnsi"/>
          <w:sz w:val="24"/>
          <w:szCs w:val="24"/>
          <w:rtl/>
        </w:rPr>
        <w:t xml:space="preserve"> </w:t>
      </w:r>
      <w:r w:rsidRPr="00682B0C">
        <w:rPr>
          <w:rFonts w:ascii="Arial" w:hAnsi="Arial" w:cs="Arial" w:hint="cs"/>
          <w:sz w:val="24"/>
          <w:szCs w:val="24"/>
          <w:rtl/>
        </w:rPr>
        <w:t>ومتابعة</w:t>
      </w:r>
      <w:r w:rsidRPr="00682B0C">
        <w:rPr>
          <w:rFonts w:cstheme="minorHAnsi"/>
          <w:sz w:val="24"/>
          <w:szCs w:val="24"/>
          <w:rtl/>
        </w:rPr>
        <w:t xml:space="preserve"> </w:t>
      </w:r>
      <w:r w:rsidRPr="00682B0C">
        <w:rPr>
          <w:rFonts w:ascii="Arial" w:hAnsi="Arial" w:cs="Arial" w:hint="cs"/>
          <w:sz w:val="24"/>
          <w:szCs w:val="24"/>
          <w:rtl/>
        </w:rPr>
        <w:t>نمو</w:t>
      </w:r>
      <w:r w:rsidRPr="00682B0C">
        <w:rPr>
          <w:rFonts w:cstheme="minorHAnsi"/>
          <w:sz w:val="24"/>
          <w:szCs w:val="24"/>
          <w:rtl/>
        </w:rPr>
        <w:t xml:space="preserve"> </w:t>
      </w:r>
      <w:r w:rsidRPr="00682B0C">
        <w:rPr>
          <w:rFonts w:ascii="Arial" w:hAnsi="Arial" w:cs="Arial" w:hint="cs"/>
          <w:sz w:val="24"/>
          <w:szCs w:val="24"/>
          <w:rtl/>
        </w:rPr>
        <w:t>الجريبات،</w:t>
      </w:r>
      <w:r w:rsidRPr="00682B0C">
        <w:rPr>
          <w:rFonts w:cstheme="minorHAnsi"/>
          <w:sz w:val="24"/>
          <w:szCs w:val="24"/>
          <w:rtl/>
        </w:rPr>
        <w:t xml:space="preserve"> </w:t>
      </w:r>
      <w:r w:rsidRPr="00682B0C">
        <w:rPr>
          <w:rFonts w:ascii="Arial" w:hAnsi="Arial" w:cs="Arial" w:hint="cs"/>
          <w:sz w:val="24"/>
          <w:szCs w:val="24"/>
          <w:rtl/>
        </w:rPr>
        <w:t>مع</w:t>
      </w:r>
      <w:r w:rsidRPr="00682B0C">
        <w:rPr>
          <w:rFonts w:cstheme="minorHAnsi"/>
          <w:sz w:val="24"/>
          <w:szCs w:val="24"/>
          <w:rtl/>
        </w:rPr>
        <w:t xml:space="preserve"> </w:t>
      </w:r>
      <w:r w:rsidRPr="00682B0C">
        <w:rPr>
          <w:rFonts w:ascii="Arial" w:hAnsi="Arial" w:cs="Arial" w:hint="cs"/>
          <w:sz w:val="24"/>
          <w:szCs w:val="24"/>
          <w:rtl/>
        </w:rPr>
        <w:t>تحليل</w:t>
      </w:r>
      <w:r w:rsidRPr="00682B0C">
        <w:rPr>
          <w:rFonts w:cstheme="minorHAnsi"/>
          <w:sz w:val="24"/>
          <w:szCs w:val="24"/>
          <w:rtl/>
        </w:rPr>
        <w:t xml:space="preserve"> </w:t>
      </w:r>
      <w:r w:rsidRPr="00682B0C">
        <w:rPr>
          <w:rFonts w:ascii="Arial" w:hAnsi="Arial" w:cs="Arial" w:hint="cs"/>
          <w:sz w:val="24"/>
          <w:szCs w:val="24"/>
          <w:rtl/>
        </w:rPr>
        <w:t>نسبة</w:t>
      </w:r>
      <w:r w:rsidRPr="00682B0C">
        <w:rPr>
          <w:rFonts w:cstheme="minorHAnsi"/>
          <w:sz w:val="24"/>
          <w:szCs w:val="24"/>
          <w:rtl/>
        </w:rPr>
        <w:t xml:space="preserve"> </w:t>
      </w:r>
      <w:r w:rsidRPr="00682B0C">
        <w:rPr>
          <w:rFonts w:ascii="Arial" w:hAnsi="Arial" w:cs="Arial" w:hint="cs"/>
          <w:sz w:val="24"/>
          <w:szCs w:val="24"/>
          <w:rtl/>
        </w:rPr>
        <w:t>الحمل</w:t>
      </w:r>
      <w:r w:rsidRPr="00682B0C">
        <w:rPr>
          <w:rFonts w:cstheme="minorHAnsi"/>
          <w:sz w:val="24"/>
          <w:szCs w:val="24"/>
          <w:rtl/>
        </w:rPr>
        <w:t xml:space="preserve"> </w:t>
      </w:r>
      <w:r w:rsidRPr="00682B0C">
        <w:rPr>
          <w:rFonts w:ascii="Arial" w:hAnsi="Arial" w:cs="Arial" w:hint="cs"/>
          <w:sz w:val="24"/>
          <w:szCs w:val="24"/>
          <w:rtl/>
        </w:rPr>
        <w:t>المحققة</w:t>
      </w:r>
      <w:r w:rsidRPr="00682B0C">
        <w:rPr>
          <w:rFonts w:cstheme="minorHAnsi"/>
          <w:sz w:val="24"/>
          <w:szCs w:val="24"/>
          <w:rtl/>
        </w:rPr>
        <w:t xml:space="preserve">. </w:t>
      </w:r>
      <w:r w:rsidRPr="00682B0C">
        <w:rPr>
          <w:rFonts w:ascii="Arial" w:hAnsi="Arial" w:cs="Arial" w:hint="cs"/>
          <w:sz w:val="24"/>
          <w:szCs w:val="24"/>
          <w:rtl/>
        </w:rPr>
        <w:t>جريت</w:t>
      </w:r>
      <w:r w:rsidRPr="00682B0C">
        <w:rPr>
          <w:rFonts w:cstheme="minorHAnsi"/>
          <w:sz w:val="24"/>
          <w:szCs w:val="24"/>
          <w:rtl/>
        </w:rPr>
        <w:t xml:space="preserve"> </w:t>
      </w:r>
      <w:r w:rsidRPr="00682B0C">
        <w:rPr>
          <w:rFonts w:ascii="Arial" w:hAnsi="Arial" w:cs="Arial" w:hint="cs"/>
          <w:sz w:val="24"/>
          <w:szCs w:val="24"/>
          <w:rtl/>
        </w:rPr>
        <w:t>وأظهرت</w:t>
      </w:r>
      <w:r w:rsidRPr="00682B0C">
        <w:rPr>
          <w:rFonts w:cstheme="minorHAnsi"/>
          <w:sz w:val="24"/>
          <w:szCs w:val="24"/>
          <w:rtl/>
        </w:rPr>
        <w:t xml:space="preserve"> </w:t>
      </w:r>
      <w:r w:rsidRPr="00682B0C">
        <w:rPr>
          <w:rFonts w:ascii="Arial" w:hAnsi="Arial" w:cs="Arial" w:hint="cs"/>
          <w:sz w:val="24"/>
          <w:szCs w:val="24"/>
          <w:rtl/>
        </w:rPr>
        <w:t>نسبة</w:t>
      </w:r>
      <w:r w:rsidRPr="00682B0C">
        <w:rPr>
          <w:rFonts w:cstheme="minorHAnsi"/>
          <w:sz w:val="24"/>
          <w:szCs w:val="24"/>
          <w:rtl/>
        </w:rPr>
        <w:t xml:space="preserve"> </w:t>
      </w:r>
      <w:r w:rsidRPr="00682B0C">
        <w:rPr>
          <w:rFonts w:ascii="Arial" w:hAnsi="Arial" w:cs="Arial" w:hint="cs"/>
          <w:sz w:val="24"/>
          <w:szCs w:val="24"/>
          <w:rtl/>
        </w:rPr>
        <w:t>حمل</w:t>
      </w:r>
      <w:r w:rsidRPr="00682B0C">
        <w:rPr>
          <w:rFonts w:cstheme="minorHAnsi"/>
          <w:sz w:val="24"/>
          <w:szCs w:val="24"/>
          <w:rtl/>
        </w:rPr>
        <w:t xml:space="preserve"> </w:t>
      </w:r>
      <w:r w:rsidRPr="00682B0C">
        <w:rPr>
          <w:rFonts w:ascii="Arial" w:hAnsi="Arial" w:cs="Arial" w:hint="cs"/>
          <w:sz w:val="24"/>
          <w:szCs w:val="24"/>
          <w:rtl/>
        </w:rPr>
        <w:t>عامة</w:t>
      </w:r>
      <w:r w:rsidRPr="00682B0C">
        <w:rPr>
          <w:rFonts w:cstheme="minorHAnsi"/>
          <w:sz w:val="24"/>
          <w:szCs w:val="24"/>
          <w:rtl/>
        </w:rPr>
        <w:t xml:space="preserve"> </w:t>
      </w:r>
      <w:r w:rsidRPr="00682B0C">
        <w:rPr>
          <w:rFonts w:ascii="Arial" w:hAnsi="Arial" w:cs="Arial" w:hint="cs"/>
          <w:sz w:val="24"/>
          <w:szCs w:val="24"/>
          <w:rtl/>
        </w:rPr>
        <w:t>قدرها</w:t>
      </w:r>
      <w:r w:rsidRPr="00682B0C">
        <w:rPr>
          <w:rFonts w:cstheme="minorHAnsi"/>
          <w:sz w:val="24"/>
          <w:szCs w:val="24"/>
          <w:rtl/>
        </w:rPr>
        <w:t xml:space="preserve"> </w:t>
      </w:r>
      <w:r w:rsidRPr="00682B0C">
        <w:rPr>
          <w:rFonts w:ascii="Arial" w:hAnsi="Arial" w:cs="Arial" w:hint="cs"/>
          <w:sz w:val="24"/>
          <w:szCs w:val="24"/>
          <w:rtl/>
        </w:rPr>
        <w:t>،٪</w:t>
      </w:r>
      <w:r w:rsidRPr="00682B0C">
        <w:rPr>
          <w:rFonts w:cstheme="minorHAnsi"/>
          <w:sz w:val="24"/>
          <w:szCs w:val="24"/>
          <w:rtl/>
        </w:rPr>
        <w:t xml:space="preserve">30 </w:t>
      </w:r>
      <w:r w:rsidRPr="00682B0C">
        <w:rPr>
          <w:rFonts w:ascii="Arial" w:hAnsi="Arial" w:cs="Arial" w:hint="cs"/>
          <w:sz w:val="24"/>
          <w:szCs w:val="24"/>
          <w:rtl/>
        </w:rPr>
        <w:t>مما</w:t>
      </w:r>
      <w:r w:rsidRPr="00682B0C">
        <w:rPr>
          <w:rFonts w:cstheme="minorHAnsi"/>
          <w:sz w:val="24"/>
          <w:szCs w:val="24"/>
          <w:rtl/>
        </w:rPr>
        <w:t xml:space="preserve"> </w:t>
      </w:r>
      <w:r w:rsidRPr="00682B0C">
        <w:rPr>
          <w:rFonts w:ascii="Arial" w:hAnsi="Arial" w:cs="Arial" w:hint="cs"/>
          <w:sz w:val="24"/>
          <w:szCs w:val="24"/>
          <w:rtl/>
        </w:rPr>
        <w:t>يدل</w:t>
      </w:r>
      <w:r w:rsidRPr="00682B0C">
        <w:rPr>
          <w:rFonts w:cstheme="minorHAnsi"/>
          <w:sz w:val="24"/>
          <w:szCs w:val="24"/>
          <w:rtl/>
        </w:rPr>
        <w:t xml:space="preserve"> </w:t>
      </w:r>
      <w:r w:rsidRPr="00682B0C">
        <w:rPr>
          <w:rFonts w:ascii="Arial" w:hAnsi="Arial" w:cs="Arial" w:hint="cs"/>
          <w:sz w:val="24"/>
          <w:szCs w:val="24"/>
          <w:rtl/>
        </w:rPr>
        <w:t>على</w:t>
      </w:r>
      <w:r w:rsidRPr="00682B0C">
        <w:rPr>
          <w:rFonts w:cstheme="minorHAnsi"/>
          <w:sz w:val="24"/>
          <w:szCs w:val="24"/>
          <w:rtl/>
        </w:rPr>
        <w:t xml:space="preserve"> </w:t>
      </w:r>
      <w:r w:rsidRPr="00682B0C">
        <w:rPr>
          <w:rFonts w:ascii="Arial" w:hAnsi="Arial" w:cs="Arial" w:hint="cs"/>
          <w:sz w:val="24"/>
          <w:szCs w:val="24"/>
          <w:rtl/>
        </w:rPr>
        <w:t>إمكانية</w:t>
      </w:r>
      <w:r w:rsidRPr="00682B0C">
        <w:rPr>
          <w:rFonts w:cstheme="minorHAnsi"/>
          <w:sz w:val="24"/>
          <w:szCs w:val="24"/>
          <w:rtl/>
        </w:rPr>
        <w:t xml:space="preserve"> </w:t>
      </w:r>
      <w:r w:rsidRPr="00682B0C">
        <w:rPr>
          <w:rFonts w:ascii="Arial" w:hAnsi="Arial" w:cs="Arial" w:hint="cs"/>
          <w:sz w:val="24"/>
          <w:szCs w:val="24"/>
          <w:rtl/>
        </w:rPr>
        <w:t>تنفيذ</w:t>
      </w:r>
      <w:r w:rsidRPr="00682B0C">
        <w:rPr>
          <w:rFonts w:cstheme="minorHAnsi"/>
          <w:sz w:val="24"/>
          <w:szCs w:val="24"/>
          <w:rtl/>
        </w:rPr>
        <w:t xml:space="preserve"> </w:t>
      </w:r>
      <w:r w:rsidRPr="00682B0C">
        <w:rPr>
          <w:rFonts w:ascii="Arial" w:hAnsi="Arial" w:cs="Arial" w:hint="cs"/>
          <w:sz w:val="24"/>
          <w:szCs w:val="24"/>
          <w:rtl/>
        </w:rPr>
        <w:t>التقنية</w:t>
      </w:r>
      <w:r w:rsidRPr="00682B0C">
        <w:rPr>
          <w:rFonts w:cstheme="minorHAnsi"/>
          <w:sz w:val="24"/>
          <w:szCs w:val="24"/>
          <w:rtl/>
        </w:rPr>
        <w:t xml:space="preserve"> </w:t>
      </w:r>
      <w:r w:rsidRPr="00682B0C">
        <w:rPr>
          <w:rFonts w:ascii="Arial" w:hAnsi="Arial" w:cs="Arial" w:hint="cs"/>
          <w:sz w:val="24"/>
          <w:szCs w:val="24"/>
          <w:rtl/>
        </w:rPr>
        <w:t>رغم</w:t>
      </w:r>
      <w:r w:rsidRPr="00682B0C">
        <w:rPr>
          <w:rFonts w:cstheme="minorHAnsi"/>
          <w:sz w:val="24"/>
          <w:szCs w:val="24"/>
          <w:rtl/>
        </w:rPr>
        <w:t xml:space="preserve"> </w:t>
      </w:r>
      <w:r w:rsidRPr="00682B0C">
        <w:rPr>
          <w:rFonts w:ascii="Arial" w:hAnsi="Arial" w:cs="Arial" w:hint="cs"/>
          <w:sz w:val="24"/>
          <w:szCs w:val="24"/>
          <w:rtl/>
        </w:rPr>
        <w:t>بعض</w:t>
      </w:r>
      <w:r w:rsidRPr="00682B0C">
        <w:rPr>
          <w:rFonts w:cstheme="minorHAnsi"/>
          <w:sz w:val="24"/>
          <w:szCs w:val="24"/>
          <w:rtl/>
        </w:rPr>
        <w:t xml:space="preserve"> </w:t>
      </w:r>
      <w:r w:rsidRPr="00682B0C">
        <w:rPr>
          <w:rFonts w:ascii="Arial" w:hAnsi="Arial" w:cs="Arial" w:hint="cs"/>
          <w:sz w:val="24"/>
          <w:szCs w:val="24"/>
          <w:rtl/>
        </w:rPr>
        <w:t>القيود</w:t>
      </w:r>
      <w:r w:rsidRPr="00682B0C">
        <w:rPr>
          <w:rFonts w:cstheme="minorHAnsi"/>
          <w:sz w:val="24"/>
          <w:szCs w:val="24"/>
          <w:rtl/>
        </w:rPr>
        <w:t xml:space="preserve">. </w:t>
      </w:r>
      <w:r w:rsidRPr="00682B0C">
        <w:rPr>
          <w:rFonts w:ascii="Arial" w:hAnsi="Arial" w:cs="Arial" w:hint="cs"/>
          <w:sz w:val="24"/>
          <w:szCs w:val="24"/>
          <w:rtl/>
        </w:rPr>
        <w:t>تشكل</w:t>
      </w:r>
      <w:r w:rsidRPr="00682B0C">
        <w:rPr>
          <w:rFonts w:cstheme="minorHAnsi"/>
          <w:sz w:val="24"/>
          <w:szCs w:val="24"/>
          <w:rtl/>
        </w:rPr>
        <w:t xml:space="preserve"> </w:t>
      </w:r>
      <w:r w:rsidRPr="00682B0C">
        <w:rPr>
          <w:rFonts w:ascii="Arial" w:hAnsi="Arial" w:cs="Arial" w:hint="cs"/>
          <w:sz w:val="24"/>
          <w:szCs w:val="24"/>
          <w:rtl/>
        </w:rPr>
        <w:t>هذه</w:t>
      </w:r>
      <w:r w:rsidRPr="00682B0C">
        <w:rPr>
          <w:rFonts w:cstheme="minorHAnsi"/>
          <w:sz w:val="24"/>
          <w:szCs w:val="24"/>
          <w:rtl/>
        </w:rPr>
        <w:t xml:space="preserve"> </w:t>
      </w:r>
      <w:r w:rsidRPr="00682B0C">
        <w:rPr>
          <w:rFonts w:ascii="Arial" w:hAnsi="Arial" w:cs="Arial" w:hint="cs"/>
          <w:sz w:val="24"/>
          <w:szCs w:val="24"/>
          <w:rtl/>
        </w:rPr>
        <w:t>النتائج</w:t>
      </w:r>
      <w:r w:rsidRPr="00682B0C">
        <w:rPr>
          <w:rFonts w:cstheme="minorHAnsi"/>
          <w:sz w:val="24"/>
          <w:szCs w:val="24"/>
          <w:rtl/>
        </w:rPr>
        <w:t xml:space="preserve"> </w:t>
      </w:r>
      <w:r w:rsidRPr="00682B0C">
        <w:rPr>
          <w:rFonts w:ascii="Arial" w:hAnsi="Arial" w:cs="Arial" w:hint="cs"/>
          <w:sz w:val="24"/>
          <w:szCs w:val="24"/>
          <w:rtl/>
        </w:rPr>
        <w:t>مرجعًا</w:t>
      </w:r>
      <w:r w:rsidRPr="00682B0C">
        <w:rPr>
          <w:rFonts w:cstheme="minorHAnsi"/>
          <w:sz w:val="24"/>
          <w:szCs w:val="24"/>
          <w:rtl/>
        </w:rPr>
        <w:t xml:space="preserve"> </w:t>
      </w:r>
      <w:r w:rsidRPr="00682B0C">
        <w:rPr>
          <w:rFonts w:ascii="Arial" w:hAnsi="Arial" w:cs="Arial" w:hint="cs"/>
          <w:sz w:val="24"/>
          <w:szCs w:val="24"/>
          <w:rtl/>
        </w:rPr>
        <w:t>أساسيا</w:t>
      </w:r>
      <w:r w:rsidRPr="00682B0C">
        <w:rPr>
          <w:rFonts w:cstheme="minorHAnsi"/>
          <w:sz w:val="24"/>
          <w:szCs w:val="24"/>
          <w:rtl/>
        </w:rPr>
        <w:t xml:space="preserve"> </w:t>
      </w:r>
      <w:r w:rsidRPr="00682B0C">
        <w:rPr>
          <w:rFonts w:ascii="Arial" w:hAnsi="Arial" w:cs="Arial" w:hint="cs"/>
          <w:sz w:val="24"/>
          <w:szCs w:val="24"/>
          <w:rtl/>
        </w:rPr>
        <w:t>لتحسين</w:t>
      </w:r>
      <w:r w:rsidRPr="00682B0C">
        <w:rPr>
          <w:rFonts w:cstheme="minorHAnsi"/>
          <w:sz w:val="24"/>
          <w:szCs w:val="24"/>
          <w:rtl/>
        </w:rPr>
        <w:t xml:space="preserve"> </w:t>
      </w:r>
      <w:proofErr w:type="gramStart"/>
      <w:r w:rsidRPr="00682B0C">
        <w:rPr>
          <w:rFonts w:ascii="Arial" w:hAnsi="Arial" w:cs="Arial" w:hint="cs"/>
          <w:sz w:val="24"/>
          <w:szCs w:val="24"/>
          <w:rtl/>
        </w:rPr>
        <w:t>طرق</w:t>
      </w:r>
      <w:proofErr w:type="gramEnd"/>
      <w:r w:rsidRPr="00682B0C">
        <w:rPr>
          <w:rFonts w:cstheme="minorHAnsi"/>
          <w:sz w:val="24"/>
          <w:szCs w:val="24"/>
          <w:rtl/>
        </w:rPr>
        <w:t xml:space="preserve"> </w:t>
      </w:r>
      <w:r w:rsidRPr="00682B0C">
        <w:rPr>
          <w:rFonts w:ascii="Arial" w:hAnsi="Arial" w:cs="Arial" w:hint="cs"/>
          <w:sz w:val="24"/>
          <w:szCs w:val="24"/>
          <w:rtl/>
        </w:rPr>
        <w:t>التكاثر</w:t>
      </w:r>
      <w:r w:rsidRPr="00682B0C">
        <w:rPr>
          <w:rFonts w:cstheme="minorHAnsi"/>
          <w:sz w:val="24"/>
          <w:szCs w:val="24"/>
          <w:rtl/>
        </w:rPr>
        <w:t xml:space="preserve"> </w:t>
      </w:r>
      <w:r w:rsidRPr="00682B0C">
        <w:rPr>
          <w:rFonts w:ascii="Arial" w:hAnsi="Arial" w:cs="Arial" w:hint="cs"/>
          <w:sz w:val="24"/>
          <w:szCs w:val="24"/>
          <w:rtl/>
        </w:rPr>
        <w:t>في</w:t>
      </w:r>
      <w:r w:rsidRPr="00682B0C">
        <w:rPr>
          <w:rFonts w:cstheme="minorHAnsi"/>
          <w:sz w:val="24"/>
          <w:szCs w:val="24"/>
          <w:rtl/>
        </w:rPr>
        <w:t xml:space="preserve"> </w:t>
      </w:r>
      <w:r w:rsidRPr="00682B0C">
        <w:rPr>
          <w:rFonts w:ascii="Arial" w:hAnsi="Arial" w:cs="Arial" w:hint="cs"/>
          <w:sz w:val="24"/>
          <w:szCs w:val="24"/>
          <w:rtl/>
        </w:rPr>
        <w:t>تربية</w:t>
      </w:r>
      <w:r w:rsidRPr="00682B0C">
        <w:rPr>
          <w:rFonts w:cstheme="minorHAnsi"/>
          <w:sz w:val="24"/>
          <w:szCs w:val="24"/>
          <w:rtl/>
        </w:rPr>
        <w:t xml:space="preserve"> </w:t>
      </w:r>
      <w:r w:rsidRPr="00682B0C">
        <w:rPr>
          <w:rFonts w:ascii="Arial" w:hAnsi="Arial" w:cs="Arial" w:hint="cs"/>
          <w:sz w:val="24"/>
          <w:szCs w:val="24"/>
          <w:rtl/>
        </w:rPr>
        <w:t>الخيول</w:t>
      </w:r>
      <w:r w:rsidRPr="00682B0C">
        <w:rPr>
          <w:rFonts w:cstheme="minorHAnsi"/>
          <w:sz w:val="24"/>
          <w:szCs w:val="24"/>
          <w:rtl/>
        </w:rPr>
        <w:t xml:space="preserve"> </w:t>
      </w:r>
      <w:r w:rsidRPr="00682B0C">
        <w:rPr>
          <w:rFonts w:ascii="Arial" w:hAnsi="Arial" w:cs="Arial" w:hint="cs"/>
          <w:sz w:val="24"/>
          <w:szCs w:val="24"/>
          <w:rtl/>
        </w:rPr>
        <w:t>في</w:t>
      </w:r>
      <w:r w:rsidRPr="00682B0C">
        <w:rPr>
          <w:rFonts w:cstheme="minorHAnsi"/>
          <w:sz w:val="24"/>
          <w:szCs w:val="24"/>
          <w:rtl/>
        </w:rPr>
        <w:t xml:space="preserve"> </w:t>
      </w:r>
      <w:r w:rsidRPr="00682B0C">
        <w:rPr>
          <w:rFonts w:ascii="Arial" w:hAnsi="Arial" w:cs="Arial" w:hint="cs"/>
          <w:sz w:val="24"/>
          <w:szCs w:val="24"/>
          <w:rtl/>
        </w:rPr>
        <w:t>الجزائر</w:t>
      </w:r>
    </w:p>
    <w:p w:rsidR="00E2169C" w:rsidRPr="00EE40E4" w:rsidRDefault="00E2169C" w:rsidP="00EE40E4">
      <w:pPr>
        <w:rPr>
          <w:rFonts w:cstheme="minorHAnsi"/>
          <w:sz w:val="24"/>
          <w:szCs w:val="24"/>
        </w:rPr>
      </w:pPr>
    </w:p>
    <w:sectPr w:rsidR="00E2169C" w:rsidRPr="00EE40E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3352"/>
    <w:rsid w:val="00303EFC"/>
    <w:rsid w:val="00682B0C"/>
    <w:rsid w:val="0079254F"/>
    <w:rsid w:val="009D1372"/>
    <w:rsid w:val="00DB51FF"/>
    <w:rsid w:val="00E2169C"/>
    <w:rsid w:val="00EE40E4"/>
    <w:rsid w:val="00F6335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A547F4-587B-4236-9A9F-48E868BE2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413</Words>
  <Characters>2277</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nabila louafi</dc:creator>
  <cp:keywords/>
  <dc:description/>
  <cp:lastModifiedBy>nabila louafi</cp:lastModifiedBy>
  <cp:revision>6</cp:revision>
  <dcterms:created xsi:type="dcterms:W3CDTF">2025-11-23T08:54:00Z</dcterms:created>
  <dcterms:modified xsi:type="dcterms:W3CDTF">2025-11-25T12:51:00Z</dcterms:modified>
</cp:coreProperties>
</file>