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C4" w:rsidRDefault="0038268C" w:rsidP="00F72F0F">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 xml:space="preserve">Résumé du PFE : </w:t>
      </w:r>
      <w:r w:rsidR="00F72F0F" w:rsidRPr="00F72F0F">
        <w:rPr>
          <w:rFonts w:asciiTheme="majorBidi" w:hAnsiTheme="majorBidi" w:cstheme="majorBidi"/>
          <w:b/>
          <w:bCs/>
          <w:sz w:val="28"/>
          <w:szCs w:val="28"/>
        </w:rPr>
        <w:t xml:space="preserve">Contribution à l’étude des motifs de saisie chez les bovins dans deux établissements d’abattage : </w:t>
      </w:r>
      <w:proofErr w:type="spellStart"/>
      <w:r w:rsidR="00F72F0F" w:rsidRPr="00F72F0F">
        <w:rPr>
          <w:rFonts w:asciiTheme="majorBidi" w:hAnsiTheme="majorBidi" w:cstheme="majorBidi"/>
          <w:b/>
          <w:bCs/>
          <w:sz w:val="28"/>
          <w:szCs w:val="28"/>
        </w:rPr>
        <w:t>Thénia</w:t>
      </w:r>
      <w:proofErr w:type="spellEnd"/>
      <w:r w:rsidR="00F72F0F" w:rsidRPr="00F72F0F">
        <w:rPr>
          <w:rFonts w:asciiTheme="majorBidi" w:hAnsiTheme="majorBidi" w:cstheme="majorBidi"/>
          <w:b/>
          <w:bCs/>
          <w:sz w:val="28"/>
          <w:szCs w:val="28"/>
        </w:rPr>
        <w:t xml:space="preserve"> et Bordj-Bou-Arreridj</w:t>
      </w:r>
    </w:p>
    <w:p w:rsidR="00F72F0F" w:rsidRPr="00F72F0F" w:rsidRDefault="00F72F0F" w:rsidP="00F72F0F">
      <w:pPr>
        <w:autoSpaceDE w:val="0"/>
        <w:autoSpaceDN w:val="0"/>
        <w:adjustRightInd w:val="0"/>
        <w:rPr>
          <w:rFonts w:asciiTheme="majorBidi" w:hAnsiTheme="majorBidi" w:cstheme="majorBidi"/>
          <w:b/>
          <w:bCs/>
          <w:sz w:val="28"/>
          <w:szCs w:val="28"/>
        </w:rPr>
      </w:pPr>
    </w:p>
    <w:p w:rsidR="00A65C5D" w:rsidRPr="00A65C5D" w:rsidRDefault="00A65C5D" w:rsidP="001F22C4">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2C14CC" w:rsidRPr="00F72F0F" w:rsidRDefault="00F72F0F" w:rsidP="00F72F0F">
      <w:pPr>
        <w:autoSpaceDE w:val="0"/>
        <w:autoSpaceDN w:val="0"/>
        <w:adjustRightInd w:val="0"/>
        <w:rPr>
          <w:rFonts w:asciiTheme="majorBidi" w:hAnsiTheme="majorBidi" w:cstheme="majorBidi"/>
          <w:sz w:val="24"/>
          <w:szCs w:val="24"/>
          <w:lang w:val="en-US"/>
        </w:rPr>
      </w:pPr>
      <w:r w:rsidRPr="00F72F0F">
        <w:rPr>
          <w:rFonts w:asciiTheme="majorBidi" w:hAnsiTheme="majorBidi" w:cstheme="majorBidi"/>
          <w:sz w:val="24"/>
          <w:szCs w:val="24"/>
        </w:rPr>
        <w:t>Notre étude montre que des nombreuses lésions sont rencontrées quotidiennement par le vétérinaire</w:t>
      </w:r>
      <w:r w:rsidRPr="00F72F0F">
        <w:rPr>
          <w:rFonts w:asciiTheme="majorBidi" w:hAnsiTheme="majorBidi" w:cstheme="majorBidi"/>
          <w:sz w:val="24"/>
          <w:szCs w:val="24"/>
        </w:rPr>
        <w:br/>
        <w:t xml:space="preserve">Inspecteur aux niveaux des deux abattoirs, telles que les pneumonies (93,83%), </w:t>
      </w:r>
      <w:proofErr w:type="gramStart"/>
      <w:r w:rsidRPr="00F72F0F">
        <w:rPr>
          <w:rFonts w:asciiTheme="majorBidi" w:hAnsiTheme="majorBidi" w:cstheme="majorBidi"/>
          <w:sz w:val="24"/>
          <w:szCs w:val="24"/>
        </w:rPr>
        <w:t>l’échinococcose</w:t>
      </w:r>
      <w:proofErr w:type="gramEnd"/>
      <w:r w:rsidRPr="00F72F0F">
        <w:rPr>
          <w:rFonts w:asciiTheme="majorBidi" w:hAnsiTheme="majorBidi" w:cstheme="majorBidi"/>
          <w:sz w:val="24"/>
          <w:szCs w:val="24"/>
        </w:rPr>
        <w:br/>
        <w:t>(79,54%) et les abcès (63,85%). Ces motifs de saisie constituent un danger pour la santé publique et engendrent des pertes économiques considérables par les multiples saisies réalisées au cours de l’inspection.</w:t>
      </w:r>
      <w:r w:rsidRPr="00F72F0F">
        <w:rPr>
          <w:rFonts w:asciiTheme="majorBidi" w:hAnsiTheme="majorBidi" w:cstheme="majorBidi"/>
          <w:sz w:val="24"/>
          <w:szCs w:val="24"/>
        </w:rPr>
        <w:br/>
        <w:t>L’analyse des résultats et des données recueillies auprès des services vétérinaires fait ressortir le rôle primordial du vétérinaire au sein d’un abattoir et l’importance de réaliser une inspection rigoureuse et complète.</w:t>
      </w:r>
      <w:r w:rsidRPr="00F72F0F">
        <w:rPr>
          <w:rFonts w:asciiTheme="majorBidi" w:hAnsiTheme="majorBidi" w:cstheme="majorBidi"/>
          <w:sz w:val="24"/>
          <w:szCs w:val="24"/>
        </w:rPr>
        <w:br/>
      </w:r>
      <w:r w:rsidRPr="00F72F0F">
        <w:rPr>
          <w:rFonts w:asciiTheme="majorBidi" w:hAnsiTheme="majorBidi" w:cstheme="majorBidi"/>
          <w:sz w:val="24"/>
          <w:szCs w:val="24"/>
        </w:rPr>
        <w:br/>
      </w:r>
      <w:r w:rsidRPr="00F72F0F">
        <w:rPr>
          <w:rFonts w:asciiTheme="majorBidi" w:hAnsiTheme="majorBidi" w:cstheme="majorBidi"/>
          <w:b/>
          <w:bCs/>
          <w:sz w:val="24"/>
          <w:szCs w:val="24"/>
        </w:rPr>
        <w:br/>
      </w:r>
      <w:r w:rsidRPr="00F72F0F">
        <w:rPr>
          <w:rFonts w:asciiTheme="majorBidi" w:hAnsiTheme="majorBidi" w:cstheme="majorBidi"/>
          <w:b/>
          <w:bCs/>
          <w:sz w:val="24"/>
          <w:szCs w:val="24"/>
          <w:lang w:val="en-US"/>
        </w:rPr>
        <w:t>Abstract</w:t>
      </w:r>
      <w:proofErr w:type="gramStart"/>
      <w:r w:rsidRPr="00F72F0F">
        <w:rPr>
          <w:rFonts w:asciiTheme="majorBidi" w:hAnsiTheme="majorBidi" w:cstheme="majorBidi"/>
          <w:b/>
          <w:bCs/>
          <w:sz w:val="24"/>
          <w:szCs w:val="24"/>
          <w:lang w:val="en-US"/>
        </w:rPr>
        <w:t>:</w:t>
      </w:r>
      <w:proofErr w:type="gramEnd"/>
      <w:r w:rsidRPr="00F72F0F">
        <w:rPr>
          <w:rFonts w:asciiTheme="majorBidi" w:hAnsiTheme="majorBidi" w:cstheme="majorBidi"/>
          <w:sz w:val="24"/>
          <w:szCs w:val="24"/>
          <w:lang w:val="en-US"/>
        </w:rPr>
        <w:br/>
        <w:t xml:space="preserve">Our study shows that many lesions are encountered daily by the veterinarian inspector at the two slaughterhouse levels such as pneumonia (93.83%), </w:t>
      </w:r>
      <w:proofErr w:type="spellStart"/>
      <w:r w:rsidRPr="00F72F0F">
        <w:rPr>
          <w:rFonts w:asciiTheme="majorBidi" w:hAnsiTheme="majorBidi" w:cstheme="majorBidi"/>
          <w:sz w:val="24"/>
          <w:szCs w:val="24"/>
          <w:lang w:val="en-US"/>
        </w:rPr>
        <w:t>echinococcosis</w:t>
      </w:r>
      <w:proofErr w:type="spellEnd"/>
      <w:r w:rsidRPr="00F72F0F">
        <w:rPr>
          <w:rFonts w:asciiTheme="majorBidi" w:hAnsiTheme="majorBidi" w:cstheme="majorBidi"/>
          <w:sz w:val="24"/>
          <w:szCs w:val="24"/>
          <w:lang w:val="en-US"/>
        </w:rPr>
        <w:t xml:space="preserve"> (79.54%) and abscesses (63.85%). These reasons for seizure constitute a danger for public health and cause considerable economic losses by the multiple seizures made during the inspection.</w:t>
      </w:r>
      <w:r w:rsidRPr="00F72F0F">
        <w:rPr>
          <w:rFonts w:asciiTheme="majorBidi" w:hAnsiTheme="majorBidi" w:cstheme="majorBidi"/>
          <w:sz w:val="24"/>
          <w:szCs w:val="24"/>
          <w:lang w:val="en-US"/>
        </w:rPr>
        <w:br/>
        <w:t>Analysis of the results and data collected from the veterinary services highlights the role of the veterinarian in a slaughterhouse and the importance of conducting a rigorous and complete inspection.</w:t>
      </w:r>
    </w:p>
    <w:sectPr w:rsidR="002C14CC" w:rsidRPr="00F72F0F"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7F7F"/>
    <w:rsid w:val="00060B59"/>
    <w:rsid w:val="000756FD"/>
    <w:rsid w:val="000F56F8"/>
    <w:rsid w:val="00101A5E"/>
    <w:rsid w:val="001144E2"/>
    <w:rsid w:val="0012295A"/>
    <w:rsid w:val="001F22C4"/>
    <w:rsid w:val="00200AB2"/>
    <w:rsid w:val="002045D4"/>
    <w:rsid w:val="0024341A"/>
    <w:rsid w:val="00251842"/>
    <w:rsid w:val="00285369"/>
    <w:rsid w:val="002C14CC"/>
    <w:rsid w:val="002D048C"/>
    <w:rsid w:val="00334F11"/>
    <w:rsid w:val="00347B05"/>
    <w:rsid w:val="0038268C"/>
    <w:rsid w:val="00390835"/>
    <w:rsid w:val="003B4CC3"/>
    <w:rsid w:val="003B4EF4"/>
    <w:rsid w:val="003C7EB6"/>
    <w:rsid w:val="00410463"/>
    <w:rsid w:val="00420A42"/>
    <w:rsid w:val="00433ECB"/>
    <w:rsid w:val="00454408"/>
    <w:rsid w:val="0048041B"/>
    <w:rsid w:val="004921A4"/>
    <w:rsid w:val="004A4E5D"/>
    <w:rsid w:val="00552825"/>
    <w:rsid w:val="005B34D9"/>
    <w:rsid w:val="005D2EAC"/>
    <w:rsid w:val="00605045"/>
    <w:rsid w:val="00612A26"/>
    <w:rsid w:val="00631FA6"/>
    <w:rsid w:val="00676C5C"/>
    <w:rsid w:val="006D122D"/>
    <w:rsid w:val="00747E43"/>
    <w:rsid w:val="007D7F40"/>
    <w:rsid w:val="007F2CB7"/>
    <w:rsid w:val="00800C97"/>
    <w:rsid w:val="008960C3"/>
    <w:rsid w:val="009B53F0"/>
    <w:rsid w:val="009C5471"/>
    <w:rsid w:val="00A363E1"/>
    <w:rsid w:val="00A40C23"/>
    <w:rsid w:val="00A62557"/>
    <w:rsid w:val="00A65C5D"/>
    <w:rsid w:val="00A9579E"/>
    <w:rsid w:val="00AB6C51"/>
    <w:rsid w:val="00B004A5"/>
    <w:rsid w:val="00B517CF"/>
    <w:rsid w:val="00BB1282"/>
    <w:rsid w:val="00C50556"/>
    <w:rsid w:val="00C6473F"/>
    <w:rsid w:val="00CE71A1"/>
    <w:rsid w:val="00D42FC9"/>
    <w:rsid w:val="00D67D29"/>
    <w:rsid w:val="00D72FA1"/>
    <w:rsid w:val="00DA4BF5"/>
    <w:rsid w:val="00E01DC2"/>
    <w:rsid w:val="00E32D1A"/>
    <w:rsid w:val="00E563E7"/>
    <w:rsid w:val="00ED4C41"/>
    <w:rsid w:val="00F314B0"/>
    <w:rsid w:val="00F53076"/>
    <w:rsid w:val="00F613AF"/>
    <w:rsid w:val="00F66371"/>
    <w:rsid w:val="00F72F0F"/>
    <w:rsid w:val="00F92432"/>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1</Pages>
  <Words>206</Words>
  <Characters>1137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56</cp:revision>
  <dcterms:created xsi:type="dcterms:W3CDTF">2019-12-10T08:19:00Z</dcterms:created>
  <dcterms:modified xsi:type="dcterms:W3CDTF">2019-12-19T08:51:00Z</dcterms:modified>
</cp:coreProperties>
</file>