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4F" w:rsidRDefault="00293792" w:rsidP="00821014">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821014" w:rsidRPr="00821014">
        <w:rPr>
          <w:rFonts w:asciiTheme="majorBidi" w:hAnsiTheme="majorBidi" w:cstheme="majorBidi"/>
          <w:b/>
          <w:bCs/>
          <w:color w:val="000000"/>
          <w:sz w:val="28"/>
          <w:szCs w:val="28"/>
          <w:shd w:val="clear" w:color="auto" w:fill="FFFFFF"/>
        </w:rPr>
        <w:t>Conditions de production, caractéristiques quantitatives et qualitatives du miel</w:t>
      </w:r>
    </w:p>
    <w:p w:rsidR="00821014" w:rsidRDefault="00821014" w:rsidP="00821014">
      <w:pPr>
        <w:rPr>
          <w:rFonts w:asciiTheme="majorBidi" w:hAnsiTheme="majorBidi" w:cstheme="majorBidi"/>
          <w:b/>
          <w:bCs/>
          <w:color w:val="000000"/>
          <w:sz w:val="28"/>
          <w:szCs w:val="28"/>
          <w:shd w:val="clear" w:color="auto" w:fill="FFFFFF"/>
        </w:rPr>
      </w:pPr>
    </w:p>
    <w:p w:rsidR="00821014" w:rsidRPr="00821014" w:rsidRDefault="00821014" w:rsidP="00821014">
      <w:pPr>
        <w:rPr>
          <w:rFonts w:asciiTheme="majorBidi" w:hAnsiTheme="majorBidi" w:cstheme="majorBidi"/>
          <w:b/>
          <w:bCs/>
          <w:color w:val="000000"/>
          <w:sz w:val="28"/>
          <w:szCs w:val="28"/>
          <w:shd w:val="clear" w:color="auto" w:fill="FFFFFF"/>
        </w:rPr>
      </w:pPr>
    </w:p>
    <w:p w:rsidR="00821014" w:rsidRPr="00821014" w:rsidRDefault="00821014" w:rsidP="00821014">
      <w:pPr>
        <w:rPr>
          <w:rFonts w:asciiTheme="majorBidi" w:hAnsiTheme="majorBidi" w:cstheme="majorBidi"/>
          <w:color w:val="000000"/>
          <w:sz w:val="160"/>
          <w:szCs w:val="160"/>
          <w:shd w:val="clear" w:color="auto" w:fill="FFFFFF"/>
        </w:rPr>
      </w:pPr>
      <w:r w:rsidRPr="00821014">
        <w:rPr>
          <w:rFonts w:asciiTheme="majorBidi" w:hAnsiTheme="majorBidi" w:cstheme="majorBidi"/>
          <w:b/>
          <w:bCs/>
          <w:color w:val="000000"/>
          <w:sz w:val="24"/>
          <w:szCs w:val="24"/>
          <w:shd w:val="clear" w:color="auto" w:fill="FFFFFF"/>
        </w:rPr>
        <w:t>Résumé</w:t>
      </w:r>
      <w:r w:rsidRPr="00821014">
        <w:rPr>
          <w:rFonts w:asciiTheme="majorBidi" w:hAnsiTheme="majorBidi" w:cstheme="majorBidi"/>
          <w:color w:val="000000"/>
          <w:sz w:val="24"/>
          <w:szCs w:val="24"/>
          <w:shd w:val="clear" w:color="auto" w:fill="FFFFFF"/>
        </w:rPr>
        <w:t> : Au cours du long cheminement qui conduit le nectar de la fleur au pot, certaines étapes sont déterminantes pour la qualité du produit final, pour cela les apiculteurs doivent respecter les règles de pratiques apicoles soigneusement afin de garantir au consommateur un miel répondant à des critères de qualité objectifs. Notre travail à pour but de chercher les raisons de la faible production du miel en Algérie et pour cela, on a distribué 62 questionnaires sur les apiculteurs des deux wilayas Bejaïa et Tizi-Ouzou. Cette faible production ne nous a pas empêchés d'étudié la qualité de ce produit, et pour cela on a effectué sur 10 échantillons du miel issus des deux wilayas quelques analyses physico chimiques et pollinique pour détecter les fraudes d'étiquetages.</w:t>
      </w:r>
      <w:r w:rsidRPr="00821014">
        <w:rPr>
          <w:rFonts w:asciiTheme="majorBidi" w:hAnsiTheme="majorBidi" w:cstheme="majorBidi"/>
          <w:color w:val="000000"/>
          <w:sz w:val="24"/>
          <w:szCs w:val="24"/>
        </w:rPr>
        <w:br/>
      </w:r>
      <w:r w:rsidRPr="00821014">
        <w:rPr>
          <w:rFonts w:asciiTheme="majorBidi" w:hAnsiTheme="majorBidi" w:cstheme="majorBidi"/>
          <w:color w:val="000000"/>
          <w:sz w:val="24"/>
          <w:szCs w:val="24"/>
        </w:rPr>
        <w:br/>
      </w:r>
      <w:r w:rsidRPr="00821014">
        <w:rPr>
          <w:rFonts w:asciiTheme="majorBidi" w:hAnsiTheme="majorBidi" w:cstheme="majorBidi"/>
          <w:color w:val="000000"/>
          <w:sz w:val="24"/>
          <w:szCs w:val="24"/>
        </w:rPr>
        <w:br/>
      </w:r>
      <w:r w:rsidRPr="00821014">
        <w:rPr>
          <w:rFonts w:asciiTheme="majorBidi" w:hAnsiTheme="majorBidi" w:cstheme="majorBidi"/>
          <w:color w:val="000000"/>
          <w:sz w:val="24"/>
          <w:szCs w:val="24"/>
        </w:rPr>
        <w:br/>
      </w:r>
      <w:r w:rsidRPr="00821014">
        <w:rPr>
          <w:rFonts w:asciiTheme="majorBidi" w:hAnsiTheme="majorBidi" w:cstheme="majorBidi"/>
          <w:color w:val="000000"/>
          <w:sz w:val="24"/>
          <w:szCs w:val="24"/>
        </w:rPr>
        <w:br/>
      </w:r>
      <w:r w:rsidRPr="00821014">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shd w:val="clear" w:color="auto" w:fill="FFFFFF"/>
        </w:rPr>
        <w:t>:</w:t>
      </w:r>
      <w:r w:rsidRPr="00821014">
        <w:rPr>
          <w:rFonts w:asciiTheme="majorBidi" w:hAnsiTheme="majorBidi" w:cstheme="majorBidi"/>
          <w:color w:val="000000"/>
          <w:sz w:val="24"/>
          <w:szCs w:val="24"/>
          <w:shd w:val="clear" w:color="auto" w:fill="FFFFFF"/>
        </w:rPr>
        <w:br/>
      </w:r>
      <w:proofErr w:type="spellStart"/>
      <w:r w:rsidRPr="00821014">
        <w:rPr>
          <w:rFonts w:asciiTheme="majorBidi" w:hAnsiTheme="majorBidi" w:cstheme="majorBidi"/>
          <w:color w:val="000000"/>
          <w:sz w:val="24"/>
          <w:szCs w:val="24"/>
          <w:shd w:val="clear" w:color="auto" w:fill="FFFFFF"/>
        </w:rPr>
        <w:t>During</w:t>
      </w:r>
      <w:proofErr w:type="spellEnd"/>
      <w:r w:rsidRPr="00821014">
        <w:rPr>
          <w:rFonts w:asciiTheme="majorBidi" w:hAnsiTheme="majorBidi" w:cstheme="majorBidi"/>
          <w:color w:val="000000"/>
          <w:sz w:val="24"/>
          <w:szCs w:val="24"/>
          <w:shd w:val="clear" w:color="auto" w:fill="FFFFFF"/>
        </w:rPr>
        <w:t xml:space="preserve"> the long </w:t>
      </w:r>
      <w:proofErr w:type="spellStart"/>
      <w:r w:rsidRPr="00821014">
        <w:rPr>
          <w:rFonts w:asciiTheme="majorBidi" w:hAnsiTheme="majorBidi" w:cstheme="majorBidi"/>
          <w:color w:val="000000"/>
          <w:sz w:val="24"/>
          <w:szCs w:val="24"/>
          <w:shd w:val="clear" w:color="auto" w:fill="FFFFFF"/>
        </w:rPr>
        <w:t>advance</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which</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leads</w:t>
      </w:r>
      <w:proofErr w:type="spellEnd"/>
      <w:r w:rsidRPr="00821014">
        <w:rPr>
          <w:rFonts w:asciiTheme="majorBidi" w:hAnsiTheme="majorBidi" w:cstheme="majorBidi"/>
          <w:color w:val="000000"/>
          <w:sz w:val="24"/>
          <w:szCs w:val="24"/>
          <w:shd w:val="clear" w:color="auto" w:fill="FFFFFF"/>
        </w:rPr>
        <w:t xml:space="preserve"> the nectar of the </w:t>
      </w:r>
      <w:proofErr w:type="spellStart"/>
      <w:r w:rsidRPr="00821014">
        <w:rPr>
          <w:rFonts w:asciiTheme="majorBidi" w:hAnsiTheme="majorBidi" w:cstheme="majorBidi"/>
          <w:color w:val="000000"/>
          <w:sz w:val="24"/>
          <w:szCs w:val="24"/>
          <w:shd w:val="clear" w:color="auto" w:fill="FFFFFF"/>
        </w:rPr>
        <w:t>flower</w:t>
      </w:r>
      <w:proofErr w:type="spellEnd"/>
      <w:r w:rsidRPr="00821014">
        <w:rPr>
          <w:rFonts w:asciiTheme="majorBidi" w:hAnsiTheme="majorBidi" w:cstheme="majorBidi"/>
          <w:color w:val="000000"/>
          <w:sz w:val="24"/>
          <w:szCs w:val="24"/>
          <w:shd w:val="clear" w:color="auto" w:fill="FFFFFF"/>
        </w:rPr>
        <w:t xml:space="preserve"> to the pot, </w:t>
      </w:r>
      <w:proofErr w:type="spellStart"/>
      <w:r w:rsidRPr="00821014">
        <w:rPr>
          <w:rFonts w:asciiTheme="majorBidi" w:hAnsiTheme="majorBidi" w:cstheme="majorBidi"/>
          <w:color w:val="000000"/>
          <w:sz w:val="24"/>
          <w:szCs w:val="24"/>
          <w:shd w:val="clear" w:color="auto" w:fill="FFFFFF"/>
        </w:rPr>
        <w:t>some</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steps</w:t>
      </w:r>
      <w:proofErr w:type="spellEnd"/>
      <w:r w:rsidRPr="00821014">
        <w:rPr>
          <w:rFonts w:asciiTheme="majorBidi" w:hAnsiTheme="majorBidi" w:cstheme="majorBidi"/>
          <w:color w:val="000000"/>
          <w:sz w:val="24"/>
          <w:szCs w:val="24"/>
          <w:shd w:val="clear" w:color="auto" w:fill="FFFFFF"/>
        </w:rPr>
        <w:t xml:space="preserve"> are </w:t>
      </w:r>
      <w:proofErr w:type="spellStart"/>
      <w:r w:rsidRPr="00821014">
        <w:rPr>
          <w:rFonts w:asciiTheme="majorBidi" w:hAnsiTheme="majorBidi" w:cstheme="majorBidi"/>
          <w:color w:val="000000"/>
          <w:sz w:val="24"/>
          <w:szCs w:val="24"/>
          <w:shd w:val="clear" w:color="auto" w:fill="FFFFFF"/>
        </w:rPr>
        <w:t>determining</w:t>
      </w:r>
      <w:proofErr w:type="spellEnd"/>
      <w:r w:rsidRPr="00821014">
        <w:rPr>
          <w:rFonts w:asciiTheme="majorBidi" w:hAnsiTheme="majorBidi" w:cstheme="majorBidi"/>
          <w:color w:val="000000"/>
          <w:sz w:val="24"/>
          <w:szCs w:val="24"/>
          <w:shd w:val="clear" w:color="auto" w:fill="FFFFFF"/>
        </w:rPr>
        <w:t xml:space="preserve"> for the </w:t>
      </w:r>
      <w:proofErr w:type="spellStart"/>
      <w:r w:rsidRPr="00821014">
        <w:rPr>
          <w:rFonts w:asciiTheme="majorBidi" w:hAnsiTheme="majorBidi" w:cstheme="majorBidi"/>
          <w:color w:val="000000"/>
          <w:sz w:val="24"/>
          <w:szCs w:val="24"/>
          <w:shd w:val="clear" w:color="auto" w:fill="FFFFFF"/>
        </w:rPr>
        <w:t>quality</w:t>
      </w:r>
      <w:proofErr w:type="spellEnd"/>
      <w:r w:rsidRPr="00821014">
        <w:rPr>
          <w:rFonts w:asciiTheme="majorBidi" w:hAnsiTheme="majorBidi" w:cstheme="majorBidi"/>
          <w:color w:val="000000"/>
          <w:sz w:val="24"/>
          <w:szCs w:val="24"/>
          <w:shd w:val="clear" w:color="auto" w:fill="FFFFFF"/>
        </w:rPr>
        <w:t xml:space="preserve"> of the final </w:t>
      </w:r>
      <w:proofErr w:type="spellStart"/>
      <w:r w:rsidRPr="00821014">
        <w:rPr>
          <w:rFonts w:asciiTheme="majorBidi" w:hAnsiTheme="majorBidi" w:cstheme="majorBidi"/>
          <w:color w:val="000000"/>
          <w:sz w:val="24"/>
          <w:szCs w:val="24"/>
          <w:shd w:val="clear" w:color="auto" w:fill="FFFFFF"/>
        </w:rPr>
        <w:t>product</w:t>
      </w:r>
      <w:proofErr w:type="spellEnd"/>
      <w:r w:rsidRPr="00821014">
        <w:rPr>
          <w:rFonts w:asciiTheme="majorBidi" w:hAnsiTheme="majorBidi" w:cstheme="majorBidi"/>
          <w:color w:val="000000"/>
          <w:sz w:val="24"/>
          <w:szCs w:val="24"/>
          <w:shd w:val="clear" w:color="auto" w:fill="FFFFFF"/>
        </w:rPr>
        <w:t xml:space="preserve">, for </w:t>
      </w:r>
      <w:proofErr w:type="spellStart"/>
      <w:r w:rsidRPr="00821014">
        <w:rPr>
          <w:rFonts w:asciiTheme="majorBidi" w:hAnsiTheme="majorBidi" w:cstheme="majorBidi"/>
          <w:color w:val="000000"/>
          <w:sz w:val="24"/>
          <w:szCs w:val="24"/>
          <w:shd w:val="clear" w:color="auto" w:fill="FFFFFF"/>
        </w:rPr>
        <w:t>that</w:t>
      </w:r>
      <w:proofErr w:type="spellEnd"/>
      <w:r w:rsidRPr="00821014">
        <w:rPr>
          <w:rFonts w:asciiTheme="majorBidi" w:hAnsiTheme="majorBidi" w:cstheme="majorBidi"/>
          <w:color w:val="000000"/>
          <w:sz w:val="24"/>
          <w:szCs w:val="24"/>
          <w:shd w:val="clear" w:color="auto" w:fill="FFFFFF"/>
        </w:rPr>
        <w:t xml:space="preserve"> the </w:t>
      </w:r>
      <w:proofErr w:type="spellStart"/>
      <w:r w:rsidRPr="00821014">
        <w:rPr>
          <w:rFonts w:asciiTheme="majorBidi" w:hAnsiTheme="majorBidi" w:cstheme="majorBidi"/>
          <w:color w:val="000000"/>
          <w:sz w:val="24"/>
          <w:szCs w:val="24"/>
          <w:shd w:val="clear" w:color="auto" w:fill="FFFFFF"/>
        </w:rPr>
        <w:t>beekeepers</w:t>
      </w:r>
      <w:proofErr w:type="spellEnd"/>
      <w:r w:rsidRPr="00821014">
        <w:rPr>
          <w:rFonts w:asciiTheme="majorBidi" w:hAnsiTheme="majorBidi" w:cstheme="majorBidi"/>
          <w:color w:val="000000"/>
          <w:sz w:val="24"/>
          <w:szCs w:val="24"/>
          <w:shd w:val="clear" w:color="auto" w:fill="FFFFFF"/>
        </w:rPr>
        <w:t xml:space="preserve"> must </w:t>
      </w:r>
      <w:proofErr w:type="spellStart"/>
      <w:r w:rsidRPr="00821014">
        <w:rPr>
          <w:rFonts w:asciiTheme="majorBidi" w:hAnsiTheme="majorBidi" w:cstheme="majorBidi"/>
          <w:color w:val="000000"/>
          <w:sz w:val="24"/>
          <w:szCs w:val="24"/>
          <w:shd w:val="clear" w:color="auto" w:fill="FFFFFF"/>
        </w:rPr>
        <w:t>comply</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with</w:t>
      </w:r>
      <w:proofErr w:type="spellEnd"/>
      <w:r w:rsidRPr="00821014">
        <w:rPr>
          <w:rFonts w:asciiTheme="majorBidi" w:hAnsiTheme="majorBidi" w:cstheme="majorBidi"/>
          <w:color w:val="000000"/>
          <w:sz w:val="24"/>
          <w:szCs w:val="24"/>
          <w:shd w:val="clear" w:color="auto" w:fill="FFFFFF"/>
        </w:rPr>
        <w:t xml:space="preserve"> the </w:t>
      </w:r>
      <w:proofErr w:type="spellStart"/>
      <w:r w:rsidRPr="00821014">
        <w:rPr>
          <w:rFonts w:asciiTheme="majorBidi" w:hAnsiTheme="majorBidi" w:cstheme="majorBidi"/>
          <w:color w:val="000000"/>
          <w:sz w:val="24"/>
          <w:szCs w:val="24"/>
          <w:shd w:val="clear" w:color="auto" w:fill="FFFFFF"/>
        </w:rPr>
        <w:t>rules</w:t>
      </w:r>
      <w:proofErr w:type="spellEnd"/>
      <w:r w:rsidRPr="00821014">
        <w:rPr>
          <w:rFonts w:asciiTheme="majorBidi" w:hAnsiTheme="majorBidi" w:cstheme="majorBidi"/>
          <w:color w:val="000000"/>
          <w:sz w:val="24"/>
          <w:szCs w:val="24"/>
          <w:shd w:val="clear" w:color="auto" w:fill="FFFFFF"/>
        </w:rPr>
        <w:t xml:space="preserve"> of </w:t>
      </w:r>
      <w:proofErr w:type="spellStart"/>
      <w:r w:rsidRPr="00821014">
        <w:rPr>
          <w:rFonts w:asciiTheme="majorBidi" w:hAnsiTheme="majorBidi" w:cstheme="majorBidi"/>
          <w:color w:val="000000"/>
          <w:sz w:val="24"/>
          <w:szCs w:val="24"/>
          <w:shd w:val="clear" w:color="auto" w:fill="FFFFFF"/>
        </w:rPr>
        <w:t>careful</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beekeepers</w:t>
      </w:r>
      <w:proofErr w:type="spellEnd"/>
      <w:r w:rsidRPr="00821014">
        <w:rPr>
          <w:rFonts w:asciiTheme="majorBidi" w:hAnsiTheme="majorBidi" w:cstheme="majorBidi"/>
          <w:color w:val="000000"/>
          <w:sz w:val="24"/>
          <w:szCs w:val="24"/>
          <w:shd w:val="clear" w:color="auto" w:fill="FFFFFF"/>
        </w:rPr>
        <w:t xml:space="preserve"> practices in </w:t>
      </w:r>
      <w:proofErr w:type="spellStart"/>
      <w:r w:rsidRPr="00821014">
        <w:rPr>
          <w:rFonts w:asciiTheme="majorBidi" w:hAnsiTheme="majorBidi" w:cstheme="majorBidi"/>
          <w:color w:val="000000"/>
          <w:sz w:val="24"/>
          <w:szCs w:val="24"/>
          <w:shd w:val="clear" w:color="auto" w:fill="FFFFFF"/>
        </w:rPr>
        <w:t>order</w:t>
      </w:r>
      <w:proofErr w:type="spellEnd"/>
      <w:r w:rsidRPr="00821014">
        <w:rPr>
          <w:rFonts w:asciiTheme="majorBidi" w:hAnsiTheme="majorBidi" w:cstheme="majorBidi"/>
          <w:color w:val="000000"/>
          <w:sz w:val="24"/>
          <w:szCs w:val="24"/>
          <w:shd w:val="clear" w:color="auto" w:fill="FFFFFF"/>
        </w:rPr>
        <w:t xml:space="preserve"> to </w:t>
      </w:r>
      <w:proofErr w:type="spellStart"/>
      <w:r w:rsidRPr="00821014">
        <w:rPr>
          <w:rFonts w:asciiTheme="majorBidi" w:hAnsiTheme="majorBidi" w:cstheme="majorBidi"/>
          <w:color w:val="000000"/>
          <w:sz w:val="24"/>
          <w:szCs w:val="24"/>
          <w:shd w:val="clear" w:color="auto" w:fill="FFFFFF"/>
        </w:rPr>
        <w:t>guarantee</w:t>
      </w:r>
      <w:proofErr w:type="spellEnd"/>
      <w:r w:rsidRPr="00821014">
        <w:rPr>
          <w:rFonts w:asciiTheme="majorBidi" w:hAnsiTheme="majorBidi" w:cstheme="majorBidi"/>
          <w:color w:val="000000"/>
          <w:sz w:val="24"/>
          <w:szCs w:val="24"/>
          <w:shd w:val="clear" w:color="auto" w:fill="FFFFFF"/>
        </w:rPr>
        <w:t xml:space="preserve"> to the consumer an </w:t>
      </w:r>
      <w:proofErr w:type="spellStart"/>
      <w:r w:rsidRPr="00821014">
        <w:rPr>
          <w:rFonts w:asciiTheme="majorBidi" w:hAnsiTheme="majorBidi" w:cstheme="majorBidi"/>
          <w:color w:val="000000"/>
          <w:sz w:val="24"/>
          <w:szCs w:val="24"/>
          <w:shd w:val="clear" w:color="auto" w:fill="FFFFFF"/>
        </w:rPr>
        <w:t>answering</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honey</w:t>
      </w:r>
      <w:proofErr w:type="spellEnd"/>
      <w:r w:rsidRPr="00821014">
        <w:rPr>
          <w:rFonts w:asciiTheme="majorBidi" w:hAnsiTheme="majorBidi" w:cstheme="majorBidi"/>
          <w:color w:val="000000"/>
          <w:sz w:val="24"/>
          <w:szCs w:val="24"/>
          <w:shd w:val="clear" w:color="auto" w:fill="FFFFFF"/>
        </w:rPr>
        <w:t xml:space="preserve"> has the </w:t>
      </w:r>
      <w:proofErr w:type="spellStart"/>
      <w:r w:rsidRPr="00821014">
        <w:rPr>
          <w:rFonts w:asciiTheme="majorBidi" w:hAnsiTheme="majorBidi" w:cstheme="majorBidi"/>
          <w:color w:val="000000"/>
          <w:sz w:val="24"/>
          <w:szCs w:val="24"/>
          <w:shd w:val="clear" w:color="auto" w:fill="FFFFFF"/>
        </w:rPr>
        <w:t>criters</w:t>
      </w:r>
      <w:proofErr w:type="spellEnd"/>
      <w:r w:rsidRPr="00821014">
        <w:rPr>
          <w:rFonts w:asciiTheme="majorBidi" w:hAnsiTheme="majorBidi" w:cstheme="majorBidi"/>
          <w:color w:val="000000"/>
          <w:sz w:val="24"/>
          <w:szCs w:val="24"/>
          <w:shd w:val="clear" w:color="auto" w:fill="FFFFFF"/>
        </w:rPr>
        <w:t xml:space="preserve"> of objectives </w:t>
      </w:r>
      <w:proofErr w:type="spellStart"/>
      <w:r w:rsidRPr="00821014">
        <w:rPr>
          <w:rFonts w:asciiTheme="majorBidi" w:hAnsiTheme="majorBidi" w:cstheme="majorBidi"/>
          <w:color w:val="000000"/>
          <w:sz w:val="24"/>
          <w:szCs w:val="24"/>
          <w:shd w:val="clear" w:color="auto" w:fill="FFFFFF"/>
        </w:rPr>
        <w:t>quality</w:t>
      </w:r>
      <w:proofErr w:type="spellEnd"/>
      <w:r w:rsidRPr="00821014">
        <w:rPr>
          <w:rFonts w:asciiTheme="majorBidi" w:hAnsiTheme="majorBidi" w:cstheme="majorBidi"/>
          <w:color w:val="000000"/>
          <w:sz w:val="24"/>
          <w:szCs w:val="24"/>
          <w:shd w:val="clear" w:color="auto" w:fill="FFFFFF"/>
        </w:rPr>
        <w:t xml:space="preserve">. The </w:t>
      </w:r>
      <w:proofErr w:type="spellStart"/>
      <w:r w:rsidRPr="00821014">
        <w:rPr>
          <w:rFonts w:asciiTheme="majorBidi" w:hAnsiTheme="majorBidi" w:cstheme="majorBidi"/>
          <w:color w:val="000000"/>
          <w:sz w:val="24"/>
          <w:szCs w:val="24"/>
          <w:shd w:val="clear" w:color="auto" w:fill="FFFFFF"/>
        </w:rPr>
        <w:t>purpose</w:t>
      </w:r>
      <w:proofErr w:type="spellEnd"/>
      <w:r w:rsidRPr="00821014">
        <w:rPr>
          <w:rFonts w:asciiTheme="majorBidi" w:hAnsiTheme="majorBidi" w:cstheme="majorBidi"/>
          <w:color w:val="000000"/>
          <w:sz w:val="24"/>
          <w:szCs w:val="24"/>
          <w:shd w:val="clear" w:color="auto" w:fill="FFFFFF"/>
        </w:rPr>
        <w:t xml:space="preserve"> of </w:t>
      </w:r>
      <w:proofErr w:type="spellStart"/>
      <w:r w:rsidRPr="00821014">
        <w:rPr>
          <w:rFonts w:asciiTheme="majorBidi" w:hAnsiTheme="majorBidi" w:cstheme="majorBidi"/>
          <w:color w:val="000000"/>
          <w:sz w:val="24"/>
          <w:szCs w:val="24"/>
          <w:shd w:val="clear" w:color="auto" w:fill="FFFFFF"/>
        </w:rPr>
        <w:t>our</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work</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is</w:t>
      </w:r>
      <w:proofErr w:type="spellEnd"/>
      <w:r w:rsidRPr="00821014">
        <w:rPr>
          <w:rFonts w:asciiTheme="majorBidi" w:hAnsiTheme="majorBidi" w:cstheme="majorBidi"/>
          <w:color w:val="000000"/>
          <w:sz w:val="24"/>
          <w:szCs w:val="24"/>
          <w:shd w:val="clear" w:color="auto" w:fill="FFFFFF"/>
        </w:rPr>
        <w:t xml:space="preserve"> to </w:t>
      </w:r>
      <w:proofErr w:type="spellStart"/>
      <w:r w:rsidRPr="00821014">
        <w:rPr>
          <w:rFonts w:asciiTheme="majorBidi" w:hAnsiTheme="majorBidi" w:cstheme="majorBidi"/>
          <w:color w:val="000000"/>
          <w:sz w:val="24"/>
          <w:szCs w:val="24"/>
          <w:shd w:val="clear" w:color="auto" w:fill="FFFFFF"/>
        </w:rPr>
        <w:t>find</w:t>
      </w:r>
      <w:proofErr w:type="spellEnd"/>
      <w:r w:rsidRPr="00821014">
        <w:rPr>
          <w:rFonts w:asciiTheme="majorBidi" w:hAnsiTheme="majorBidi" w:cstheme="majorBidi"/>
          <w:color w:val="000000"/>
          <w:sz w:val="24"/>
          <w:szCs w:val="24"/>
          <w:shd w:val="clear" w:color="auto" w:fill="FFFFFF"/>
        </w:rPr>
        <w:t xml:space="preserve"> the </w:t>
      </w:r>
      <w:proofErr w:type="spellStart"/>
      <w:r w:rsidRPr="00821014">
        <w:rPr>
          <w:rFonts w:asciiTheme="majorBidi" w:hAnsiTheme="majorBidi" w:cstheme="majorBidi"/>
          <w:color w:val="000000"/>
          <w:sz w:val="24"/>
          <w:szCs w:val="24"/>
          <w:shd w:val="clear" w:color="auto" w:fill="FFFFFF"/>
        </w:rPr>
        <w:t>reasons</w:t>
      </w:r>
      <w:proofErr w:type="spellEnd"/>
      <w:r w:rsidRPr="00821014">
        <w:rPr>
          <w:rFonts w:asciiTheme="majorBidi" w:hAnsiTheme="majorBidi" w:cstheme="majorBidi"/>
          <w:color w:val="000000"/>
          <w:sz w:val="24"/>
          <w:szCs w:val="24"/>
          <w:shd w:val="clear" w:color="auto" w:fill="FFFFFF"/>
        </w:rPr>
        <w:t xml:space="preserve"> of the </w:t>
      </w:r>
      <w:proofErr w:type="spellStart"/>
      <w:r w:rsidRPr="00821014">
        <w:rPr>
          <w:rFonts w:asciiTheme="majorBidi" w:hAnsiTheme="majorBidi" w:cstheme="majorBidi"/>
          <w:color w:val="000000"/>
          <w:sz w:val="24"/>
          <w:szCs w:val="24"/>
          <w:shd w:val="clear" w:color="auto" w:fill="FFFFFF"/>
        </w:rPr>
        <w:t>low</w:t>
      </w:r>
      <w:proofErr w:type="spellEnd"/>
      <w:r w:rsidRPr="00821014">
        <w:rPr>
          <w:rFonts w:asciiTheme="majorBidi" w:hAnsiTheme="majorBidi" w:cstheme="majorBidi"/>
          <w:color w:val="000000"/>
          <w:sz w:val="24"/>
          <w:szCs w:val="24"/>
          <w:shd w:val="clear" w:color="auto" w:fill="FFFFFF"/>
        </w:rPr>
        <w:t xml:space="preserve"> production of </w:t>
      </w:r>
      <w:proofErr w:type="spellStart"/>
      <w:r w:rsidRPr="00821014">
        <w:rPr>
          <w:rFonts w:asciiTheme="majorBidi" w:hAnsiTheme="majorBidi" w:cstheme="majorBidi"/>
          <w:color w:val="000000"/>
          <w:sz w:val="24"/>
          <w:szCs w:val="24"/>
          <w:shd w:val="clear" w:color="auto" w:fill="FFFFFF"/>
        </w:rPr>
        <w:t>honey</w:t>
      </w:r>
      <w:proofErr w:type="spellEnd"/>
      <w:r w:rsidRPr="00821014">
        <w:rPr>
          <w:rFonts w:asciiTheme="majorBidi" w:hAnsiTheme="majorBidi" w:cstheme="majorBidi"/>
          <w:color w:val="000000"/>
          <w:sz w:val="24"/>
          <w:szCs w:val="24"/>
          <w:shd w:val="clear" w:color="auto" w:fill="FFFFFF"/>
        </w:rPr>
        <w:t xml:space="preserve"> in </w:t>
      </w:r>
      <w:proofErr w:type="spellStart"/>
      <w:r w:rsidRPr="00821014">
        <w:rPr>
          <w:rFonts w:asciiTheme="majorBidi" w:hAnsiTheme="majorBidi" w:cstheme="majorBidi"/>
          <w:color w:val="000000"/>
          <w:sz w:val="24"/>
          <w:szCs w:val="24"/>
          <w:shd w:val="clear" w:color="auto" w:fill="FFFFFF"/>
        </w:rPr>
        <w:t>Algeria</w:t>
      </w:r>
      <w:proofErr w:type="spellEnd"/>
      <w:r w:rsidRPr="00821014">
        <w:rPr>
          <w:rFonts w:asciiTheme="majorBidi" w:hAnsiTheme="majorBidi" w:cstheme="majorBidi"/>
          <w:color w:val="000000"/>
          <w:sz w:val="24"/>
          <w:szCs w:val="24"/>
          <w:shd w:val="clear" w:color="auto" w:fill="FFFFFF"/>
        </w:rPr>
        <w:t xml:space="preserve"> and for </w:t>
      </w:r>
      <w:proofErr w:type="spellStart"/>
      <w:r w:rsidRPr="00821014">
        <w:rPr>
          <w:rFonts w:asciiTheme="majorBidi" w:hAnsiTheme="majorBidi" w:cstheme="majorBidi"/>
          <w:color w:val="000000"/>
          <w:sz w:val="24"/>
          <w:szCs w:val="24"/>
          <w:shd w:val="clear" w:color="auto" w:fill="FFFFFF"/>
        </w:rPr>
        <w:t>this</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reason</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we</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distributed</w:t>
      </w:r>
      <w:proofErr w:type="spellEnd"/>
      <w:r w:rsidRPr="00821014">
        <w:rPr>
          <w:rFonts w:asciiTheme="majorBidi" w:hAnsiTheme="majorBidi" w:cstheme="majorBidi"/>
          <w:color w:val="000000"/>
          <w:sz w:val="24"/>
          <w:szCs w:val="24"/>
          <w:shd w:val="clear" w:color="auto" w:fill="FFFFFF"/>
        </w:rPr>
        <w:t xml:space="preserve"> 62 questionnaires on the </w:t>
      </w:r>
      <w:proofErr w:type="spellStart"/>
      <w:r w:rsidRPr="00821014">
        <w:rPr>
          <w:rFonts w:asciiTheme="majorBidi" w:hAnsiTheme="majorBidi" w:cstheme="majorBidi"/>
          <w:color w:val="000000"/>
          <w:sz w:val="24"/>
          <w:szCs w:val="24"/>
          <w:shd w:val="clear" w:color="auto" w:fill="FFFFFF"/>
        </w:rPr>
        <w:t>bee</w:t>
      </w:r>
      <w:proofErr w:type="spellEnd"/>
      <w:r w:rsidRPr="00821014">
        <w:rPr>
          <w:rFonts w:asciiTheme="majorBidi" w:hAnsiTheme="majorBidi" w:cstheme="majorBidi"/>
          <w:color w:val="000000"/>
          <w:sz w:val="24"/>
          <w:szCs w:val="24"/>
          <w:shd w:val="clear" w:color="auto" w:fill="FFFFFF"/>
        </w:rPr>
        <w:t>-</w:t>
      </w:r>
      <w:proofErr w:type="spellStart"/>
      <w:r w:rsidRPr="00821014">
        <w:rPr>
          <w:rFonts w:asciiTheme="majorBidi" w:hAnsiTheme="majorBidi" w:cstheme="majorBidi"/>
          <w:color w:val="000000"/>
          <w:sz w:val="24"/>
          <w:szCs w:val="24"/>
          <w:shd w:val="clear" w:color="auto" w:fill="FFFFFF"/>
        </w:rPr>
        <w:t>keepers</w:t>
      </w:r>
      <w:proofErr w:type="spellEnd"/>
      <w:r w:rsidRPr="00821014">
        <w:rPr>
          <w:rFonts w:asciiTheme="majorBidi" w:hAnsiTheme="majorBidi" w:cstheme="majorBidi"/>
          <w:color w:val="000000"/>
          <w:sz w:val="24"/>
          <w:szCs w:val="24"/>
          <w:shd w:val="clear" w:color="auto" w:fill="FFFFFF"/>
        </w:rPr>
        <w:t xml:space="preserve"> of </w:t>
      </w:r>
      <w:proofErr w:type="spellStart"/>
      <w:r w:rsidRPr="00821014">
        <w:rPr>
          <w:rFonts w:asciiTheme="majorBidi" w:hAnsiTheme="majorBidi" w:cstheme="majorBidi"/>
          <w:color w:val="000000"/>
          <w:sz w:val="24"/>
          <w:szCs w:val="24"/>
          <w:shd w:val="clear" w:color="auto" w:fill="FFFFFF"/>
        </w:rPr>
        <w:t>both</w:t>
      </w:r>
      <w:proofErr w:type="spellEnd"/>
      <w:r w:rsidRPr="00821014">
        <w:rPr>
          <w:rFonts w:asciiTheme="majorBidi" w:hAnsiTheme="majorBidi" w:cstheme="majorBidi"/>
          <w:color w:val="000000"/>
          <w:sz w:val="24"/>
          <w:szCs w:val="24"/>
          <w:shd w:val="clear" w:color="auto" w:fill="FFFFFF"/>
        </w:rPr>
        <w:t xml:space="preserve"> willayas Bejaïa and </w:t>
      </w:r>
      <w:proofErr w:type="spellStart"/>
      <w:r w:rsidRPr="00821014">
        <w:rPr>
          <w:rFonts w:asciiTheme="majorBidi" w:hAnsiTheme="majorBidi" w:cstheme="majorBidi"/>
          <w:color w:val="000000"/>
          <w:sz w:val="24"/>
          <w:szCs w:val="24"/>
          <w:shd w:val="clear" w:color="auto" w:fill="FFFFFF"/>
        </w:rPr>
        <w:t>Tizi-Ouizou</w:t>
      </w:r>
      <w:proofErr w:type="spellEnd"/>
      <w:r w:rsidRPr="00821014">
        <w:rPr>
          <w:rFonts w:asciiTheme="majorBidi" w:hAnsiTheme="majorBidi" w:cstheme="majorBidi"/>
          <w:color w:val="000000"/>
          <w:sz w:val="24"/>
          <w:szCs w:val="24"/>
          <w:shd w:val="clear" w:color="auto" w:fill="FFFFFF"/>
        </w:rPr>
        <w:t xml:space="preserve">. This </w:t>
      </w:r>
      <w:proofErr w:type="spellStart"/>
      <w:r w:rsidRPr="00821014">
        <w:rPr>
          <w:rFonts w:asciiTheme="majorBidi" w:hAnsiTheme="majorBidi" w:cstheme="majorBidi"/>
          <w:color w:val="000000"/>
          <w:sz w:val="24"/>
          <w:szCs w:val="24"/>
          <w:shd w:val="clear" w:color="auto" w:fill="FFFFFF"/>
        </w:rPr>
        <w:t>low</w:t>
      </w:r>
      <w:proofErr w:type="spellEnd"/>
      <w:r w:rsidRPr="00821014">
        <w:rPr>
          <w:rFonts w:asciiTheme="majorBidi" w:hAnsiTheme="majorBidi" w:cstheme="majorBidi"/>
          <w:color w:val="000000"/>
          <w:sz w:val="24"/>
          <w:szCs w:val="24"/>
          <w:shd w:val="clear" w:color="auto" w:fill="FFFFFF"/>
        </w:rPr>
        <w:t xml:space="preserve"> production do not </w:t>
      </w:r>
      <w:proofErr w:type="spellStart"/>
      <w:r w:rsidRPr="00821014">
        <w:rPr>
          <w:rFonts w:asciiTheme="majorBidi" w:hAnsiTheme="majorBidi" w:cstheme="majorBidi"/>
          <w:color w:val="000000"/>
          <w:sz w:val="24"/>
          <w:szCs w:val="24"/>
          <w:shd w:val="clear" w:color="auto" w:fill="FFFFFF"/>
        </w:rPr>
        <w:t>prevent</w:t>
      </w:r>
      <w:proofErr w:type="spellEnd"/>
      <w:r w:rsidRPr="00821014">
        <w:rPr>
          <w:rFonts w:asciiTheme="majorBidi" w:hAnsiTheme="majorBidi" w:cstheme="majorBidi"/>
          <w:color w:val="000000"/>
          <w:sz w:val="24"/>
          <w:szCs w:val="24"/>
          <w:shd w:val="clear" w:color="auto" w:fill="FFFFFF"/>
        </w:rPr>
        <w:t xml:space="preserve"> us </w:t>
      </w:r>
      <w:proofErr w:type="spellStart"/>
      <w:r w:rsidRPr="00821014">
        <w:rPr>
          <w:rFonts w:asciiTheme="majorBidi" w:hAnsiTheme="majorBidi" w:cstheme="majorBidi"/>
          <w:color w:val="000000"/>
          <w:sz w:val="24"/>
          <w:szCs w:val="24"/>
          <w:shd w:val="clear" w:color="auto" w:fill="FFFFFF"/>
        </w:rPr>
        <w:t>study</w:t>
      </w:r>
      <w:proofErr w:type="spellEnd"/>
      <w:r w:rsidRPr="00821014">
        <w:rPr>
          <w:rFonts w:asciiTheme="majorBidi" w:hAnsiTheme="majorBidi" w:cstheme="majorBidi"/>
          <w:color w:val="000000"/>
          <w:sz w:val="24"/>
          <w:szCs w:val="24"/>
          <w:shd w:val="clear" w:color="auto" w:fill="FFFFFF"/>
        </w:rPr>
        <w:t xml:space="preserve"> the </w:t>
      </w:r>
      <w:proofErr w:type="spellStart"/>
      <w:r w:rsidRPr="00821014">
        <w:rPr>
          <w:rFonts w:asciiTheme="majorBidi" w:hAnsiTheme="majorBidi" w:cstheme="majorBidi"/>
          <w:color w:val="000000"/>
          <w:sz w:val="24"/>
          <w:szCs w:val="24"/>
          <w:shd w:val="clear" w:color="auto" w:fill="FFFFFF"/>
        </w:rPr>
        <w:t>quality</w:t>
      </w:r>
      <w:proofErr w:type="spellEnd"/>
      <w:r w:rsidRPr="00821014">
        <w:rPr>
          <w:rFonts w:asciiTheme="majorBidi" w:hAnsiTheme="majorBidi" w:cstheme="majorBidi"/>
          <w:color w:val="000000"/>
          <w:sz w:val="24"/>
          <w:szCs w:val="24"/>
          <w:shd w:val="clear" w:color="auto" w:fill="FFFFFF"/>
        </w:rPr>
        <w:t xml:space="preserve"> of </w:t>
      </w:r>
      <w:proofErr w:type="spellStart"/>
      <w:r w:rsidRPr="00821014">
        <w:rPr>
          <w:rFonts w:asciiTheme="majorBidi" w:hAnsiTheme="majorBidi" w:cstheme="majorBidi"/>
          <w:color w:val="000000"/>
          <w:sz w:val="24"/>
          <w:szCs w:val="24"/>
          <w:shd w:val="clear" w:color="auto" w:fill="FFFFFF"/>
        </w:rPr>
        <w:t>this</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product</w:t>
      </w:r>
      <w:proofErr w:type="spellEnd"/>
      <w:r w:rsidRPr="00821014">
        <w:rPr>
          <w:rFonts w:asciiTheme="majorBidi" w:hAnsiTheme="majorBidi" w:cstheme="majorBidi"/>
          <w:color w:val="000000"/>
          <w:sz w:val="24"/>
          <w:szCs w:val="24"/>
          <w:shd w:val="clear" w:color="auto" w:fill="FFFFFF"/>
        </w:rPr>
        <w:t xml:space="preserve">, and for </w:t>
      </w:r>
      <w:proofErr w:type="spellStart"/>
      <w:r w:rsidRPr="00821014">
        <w:rPr>
          <w:rFonts w:asciiTheme="majorBidi" w:hAnsiTheme="majorBidi" w:cstheme="majorBidi"/>
          <w:color w:val="000000"/>
          <w:sz w:val="24"/>
          <w:szCs w:val="24"/>
          <w:shd w:val="clear" w:color="auto" w:fill="FFFFFF"/>
        </w:rPr>
        <w:t>this</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reason</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it</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was</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carried</w:t>
      </w:r>
      <w:proofErr w:type="spellEnd"/>
      <w:r w:rsidRPr="00821014">
        <w:rPr>
          <w:rFonts w:asciiTheme="majorBidi" w:hAnsiTheme="majorBidi" w:cstheme="majorBidi"/>
          <w:color w:val="000000"/>
          <w:sz w:val="24"/>
          <w:szCs w:val="24"/>
          <w:shd w:val="clear" w:color="auto" w:fill="FFFFFF"/>
        </w:rPr>
        <w:t xml:space="preserve"> out on 10 </w:t>
      </w:r>
      <w:proofErr w:type="spellStart"/>
      <w:r w:rsidRPr="00821014">
        <w:rPr>
          <w:rFonts w:asciiTheme="majorBidi" w:hAnsiTheme="majorBidi" w:cstheme="majorBidi"/>
          <w:color w:val="000000"/>
          <w:sz w:val="24"/>
          <w:szCs w:val="24"/>
          <w:shd w:val="clear" w:color="auto" w:fill="FFFFFF"/>
        </w:rPr>
        <w:t>samples</w:t>
      </w:r>
      <w:proofErr w:type="spellEnd"/>
      <w:r w:rsidRPr="00821014">
        <w:rPr>
          <w:rFonts w:asciiTheme="majorBidi" w:hAnsiTheme="majorBidi" w:cstheme="majorBidi"/>
          <w:color w:val="000000"/>
          <w:sz w:val="24"/>
          <w:szCs w:val="24"/>
          <w:shd w:val="clear" w:color="auto" w:fill="FFFFFF"/>
        </w:rPr>
        <w:t xml:space="preserve"> of </w:t>
      </w:r>
      <w:proofErr w:type="spellStart"/>
      <w:r w:rsidRPr="00821014">
        <w:rPr>
          <w:rFonts w:asciiTheme="majorBidi" w:hAnsiTheme="majorBidi" w:cstheme="majorBidi"/>
          <w:color w:val="000000"/>
          <w:sz w:val="24"/>
          <w:szCs w:val="24"/>
          <w:shd w:val="clear" w:color="auto" w:fill="FFFFFF"/>
        </w:rPr>
        <w:t>honey</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from</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both</w:t>
      </w:r>
      <w:proofErr w:type="spellEnd"/>
      <w:r w:rsidRPr="00821014">
        <w:rPr>
          <w:rFonts w:asciiTheme="majorBidi" w:hAnsiTheme="majorBidi" w:cstheme="majorBidi"/>
          <w:color w:val="000000"/>
          <w:sz w:val="24"/>
          <w:szCs w:val="24"/>
          <w:shd w:val="clear" w:color="auto" w:fill="FFFFFF"/>
        </w:rPr>
        <w:t xml:space="preserve"> willayas </w:t>
      </w:r>
      <w:proofErr w:type="spellStart"/>
      <w:r w:rsidRPr="00821014">
        <w:rPr>
          <w:rFonts w:asciiTheme="majorBidi" w:hAnsiTheme="majorBidi" w:cstheme="majorBidi"/>
          <w:color w:val="000000"/>
          <w:sz w:val="24"/>
          <w:szCs w:val="24"/>
          <w:shd w:val="clear" w:color="auto" w:fill="FFFFFF"/>
        </w:rPr>
        <w:t>some</w:t>
      </w:r>
      <w:proofErr w:type="spellEnd"/>
      <w:r w:rsidRPr="00821014">
        <w:rPr>
          <w:rFonts w:asciiTheme="majorBidi" w:hAnsiTheme="majorBidi" w:cstheme="majorBidi"/>
          <w:color w:val="000000"/>
          <w:sz w:val="24"/>
          <w:szCs w:val="24"/>
          <w:shd w:val="clear" w:color="auto" w:fill="FFFFFF"/>
        </w:rPr>
        <w:t xml:space="preserve"> </w:t>
      </w:r>
      <w:proofErr w:type="spellStart"/>
      <w:r w:rsidRPr="00821014">
        <w:rPr>
          <w:rFonts w:asciiTheme="majorBidi" w:hAnsiTheme="majorBidi" w:cstheme="majorBidi"/>
          <w:color w:val="000000"/>
          <w:sz w:val="24"/>
          <w:szCs w:val="24"/>
          <w:shd w:val="clear" w:color="auto" w:fill="FFFFFF"/>
        </w:rPr>
        <w:t>chemical</w:t>
      </w:r>
      <w:proofErr w:type="spellEnd"/>
      <w:r w:rsidRPr="00821014">
        <w:rPr>
          <w:rFonts w:asciiTheme="majorBidi" w:hAnsiTheme="majorBidi" w:cstheme="majorBidi"/>
          <w:color w:val="000000"/>
          <w:sz w:val="24"/>
          <w:szCs w:val="24"/>
          <w:shd w:val="clear" w:color="auto" w:fill="FFFFFF"/>
        </w:rPr>
        <w:t xml:space="preserve"> physico analyses and </w:t>
      </w:r>
      <w:proofErr w:type="spellStart"/>
      <w:r w:rsidRPr="00821014">
        <w:rPr>
          <w:rFonts w:asciiTheme="majorBidi" w:hAnsiTheme="majorBidi" w:cstheme="majorBidi"/>
          <w:color w:val="000000"/>
          <w:sz w:val="24"/>
          <w:szCs w:val="24"/>
          <w:shd w:val="clear" w:color="auto" w:fill="FFFFFF"/>
        </w:rPr>
        <w:t>polynique</w:t>
      </w:r>
      <w:proofErr w:type="spellEnd"/>
      <w:r w:rsidRPr="00821014">
        <w:rPr>
          <w:rFonts w:asciiTheme="majorBidi" w:hAnsiTheme="majorBidi" w:cstheme="majorBidi"/>
          <w:color w:val="000000"/>
          <w:sz w:val="24"/>
          <w:szCs w:val="24"/>
          <w:shd w:val="clear" w:color="auto" w:fill="FFFFFF"/>
        </w:rPr>
        <w:t xml:space="preserve"> for </w:t>
      </w:r>
      <w:proofErr w:type="spellStart"/>
      <w:r w:rsidRPr="00821014">
        <w:rPr>
          <w:rFonts w:asciiTheme="majorBidi" w:hAnsiTheme="majorBidi" w:cstheme="majorBidi"/>
          <w:color w:val="000000"/>
          <w:sz w:val="24"/>
          <w:szCs w:val="24"/>
          <w:shd w:val="clear" w:color="auto" w:fill="FFFFFF"/>
        </w:rPr>
        <w:t>detecter</w:t>
      </w:r>
      <w:proofErr w:type="spellEnd"/>
      <w:r w:rsidRPr="00821014">
        <w:rPr>
          <w:rFonts w:asciiTheme="majorBidi" w:hAnsiTheme="majorBidi" w:cstheme="majorBidi"/>
          <w:color w:val="000000"/>
          <w:sz w:val="24"/>
          <w:szCs w:val="24"/>
          <w:shd w:val="clear" w:color="auto" w:fill="FFFFFF"/>
        </w:rPr>
        <w:t xml:space="preserve"> the </w:t>
      </w:r>
      <w:proofErr w:type="spellStart"/>
      <w:r w:rsidRPr="00821014">
        <w:rPr>
          <w:rFonts w:asciiTheme="majorBidi" w:hAnsiTheme="majorBidi" w:cstheme="majorBidi"/>
          <w:color w:val="000000"/>
          <w:sz w:val="24"/>
          <w:szCs w:val="24"/>
          <w:shd w:val="clear" w:color="auto" w:fill="FFFFFF"/>
        </w:rPr>
        <w:t>frauds</w:t>
      </w:r>
      <w:proofErr w:type="spellEnd"/>
      <w:r w:rsidRPr="00821014">
        <w:rPr>
          <w:rFonts w:asciiTheme="majorBidi" w:hAnsiTheme="majorBidi" w:cstheme="majorBidi"/>
          <w:color w:val="000000"/>
          <w:sz w:val="24"/>
          <w:szCs w:val="24"/>
          <w:shd w:val="clear" w:color="auto" w:fill="FFFFFF"/>
        </w:rPr>
        <w:t xml:space="preserve"> of labelling.</w:t>
      </w:r>
    </w:p>
    <w:p w:rsidR="003D099C" w:rsidRPr="0001094F" w:rsidRDefault="003D099C" w:rsidP="00C84843">
      <w:pPr>
        <w:rPr>
          <w:rFonts w:asciiTheme="majorBidi" w:hAnsiTheme="majorBidi" w:cstheme="majorBidi"/>
          <w:color w:val="000000"/>
          <w:sz w:val="48"/>
          <w:szCs w:val="48"/>
          <w:shd w:val="clear" w:color="auto" w:fill="FFFFFF"/>
        </w:rPr>
      </w:pPr>
    </w:p>
    <w:sectPr w:rsidR="003D099C" w:rsidRPr="0001094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44A57"/>
    <w:rsid w:val="00F44B84"/>
    <w:rsid w:val="00F50A22"/>
    <w:rsid w:val="00F70AAA"/>
    <w:rsid w:val="00F85DE0"/>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2FF70-C6EB-491B-83AD-F7E55317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Pages>
  <Words>255</Words>
  <Characters>1406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1110</cp:revision>
  <dcterms:created xsi:type="dcterms:W3CDTF">2019-12-10T13:04:00Z</dcterms:created>
  <dcterms:modified xsi:type="dcterms:W3CDTF">2020-01-21T08:42:00Z</dcterms:modified>
</cp:coreProperties>
</file>