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F9" w:rsidRDefault="001B3597" w:rsidP="003244AA">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244AA" w:rsidRPr="003244AA">
        <w:rPr>
          <w:rFonts w:ascii="Times New Roman" w:hAnsi="Times New Roman" w:cs="Times New Roman"/>
          <w:b/>
          <w:bCs/>
          <w:sz w:val="28"/>
          <w:szCs w:val="28"/>
        </w:rPr>
        <w:t>Recherche de Giardia sp. chez les bovins dans quelques élevages avec une prophylaxie rigoureuse dans la région de Tizi Ouzou</w:t>
      </w:r>
    </w:p>
    <w:p w:rsidR="003244AA" w:rsidRDefault="003244AA" w:rsidP="003244AA">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244AA" w:rsidRDefault="002571F9" w:rsidP="003244AA">
      <w:pPr>
        <w:jc w:val="both"/>
        <w:rPr>
          <w:rFonts w:asciiTheme="majorBidi" w:hAnsiTheme="majorBidi" w:cstheme="majorBidi"/>
          <w:sz w:val="24"/>
          <w:szCs w:val="24"/>
        </w:rPr>
      </w:pPr>
      <w:r w:rsidRPr="002571F9">
        <w:rPr>
          <w:rFonts w:asciiTheme="majorBidi" w:hAnsiTheme="majorBidi" w:cstheme="majorBidi"/>
          <w:sz w:val="24"/>
          <w:szCs w:val="24"/>
        </w:rPr>
        <w:t xml:space="preserve">La présente étude c’est donnée comme objectif principal d’apporter une contribution originale </w:t>
      </w:r>
      <w:r w:rsidR="003244AA" w:rsidRPr="003244AA">
        <w:rPr>
          <w:rFonts w:asciiTheme="majorBidi" w:hAnsiTheme="majorBidi" w:cstheme="majorBidi"/>
          <w:sz w:val="24"/>
          <w:szCs w:val="24"/>
        </w:rPr>
        <w:t>Dans la période allant de novembre 2015 à avril 2016, une étude a été menée, portant la recherche du parasite flagellé Giardia sp., dans quelques élevages en bonnes conditions , situées dans la région de Tizi Ouzou . Durant laquelle, 42 prélèvements de matières fécales de bovins, de différentes classes d’âges, issus de 11 élevages ont été prélevés. A l`issue desquelle, une faible fréquence de Giardia sp. a été retrouvée dans ces élevages 2/42 soit 4.76% . Les deux cas positifs sont détectés dans les élevages en conditions d`élevage médiocres. L’âge des animaux n`apparait pas influencer sur la prévalence du parasite, les L’évaluation de la positivité n’a révélé aucune influence du sexe. Ce travail montre que l`application d`une prophylaxie rigoureuse pourrait diminuer de l`incidence de la giardiose dans les élevages.</w:t>
      </w:r>
    </w:p>
    <w:p w:rsidR="003244AA" w:rsidRPr="003244AA" w:rsidRDefault="003244AA" w:rsidP="003244AA">
      <w:pPr>
        <w:jc w:val="both"/>
        <w:rPr>
          <w:rFonts w:asciiTheme="majorBidi" w:hAnsiTheme="majorBidi" w:cstheme="majorBidi"/>
          <w:sz w:val="24"/>
          <w:szCs w:val="24"/>
        </w:rPr>
      </w:pPr>
    </w:p>
    <w:p w:rsidR="003244AA" w:rsidRPr="003244AA" w:rsidRDefault="003244AA" w:rsidP="003244AA">
      <w:pPr>
        <w:jc w:val="both"/>
        <w:rPr>
          <w:rFonts w:asciiTheme="majorBidi" w:hAnsiTheme="majorBidi" w:cstheme="majorBidi"/>
          <w:b/>
          <w:bCs/>
          <w:sz w:val="24"/>
          <w:szCs w:val="24"/>
        </w:rPr>
      </w:pPr>
      <w:r w:rsidRPr="003244AA">
        <w:rPr>
          <w:rFonts w:asciiTheme="majorBidi" w:hAnsiTheme="majorBidi" w:cstheme="majorBidi"/>
          <w:b/>
          <w:bCs/>
          <w:sz w:val="24"/>
          <w:szCs w:val="24"/>
        </w:rPr>
        <w:t>Abstract :</w:t>
      </w:r>
    </w:p>
    <w:p w:rsidR="00014BDB" w:rsidRPr="003244AA" w:rsidRDefault="003244AA" w:rsidP="003244AA">
      <w:pPr>
        <w:jc w:val="both"/>
        <w:rPr>
          <w:rFonts w:asciiTheme="majorBidi" w:hAnsiTheme="majorBidi" w:cstheme="majorBidi"/>
          <w:sz w:val="24"/>
          <w:szCs w:val="24"/>
          <w:lang w:val="en-US"/>
        </w:rPr>
      </w:pPr>
      <w:r w:rsidRPr="003244AA">
        <w:rPr>
          <w:rFonts w:asciiTheme="majorBidi" w:hAnsiTheme="majorBidi" w:cstheme="majorBidi"/>
          <w:sz w:val="24"/>
          <w:szCs w:val="24"/>
          <w:lang w:val="en-US"/>
        </w:rPr>
        <w:t>In the period from November 2015 to April 2016, a study was conducted, to research the flagellate parasite Giardia sp., in some farms in good condition of breeding , in the region of Tizi Ouzou. During which, 42 samples of feces of cattle, with different ages, from 11 farms, were collected. After analyses , a low frequency of Giardia sp. was found in these farms 2/42 or 4.76%. The two positive cases were detected on farms in bad farming conditions. The age of animals seems not influencing on the prevalence of the parasite, the positive cases of Giardia were found in one animals of 2 years and another 2 months-old . Besides, there was no influence of the sex . This work shows that the application of rigorous prophylaxis could reduce the incidence of giardiasis in farms.</w:t>
      </w:r>
    </w:p>
    <w:sectPr w:rsidR="00014BDB" w:rsidRPr="003244A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435</cp:revision>
  <dcterms:created xsi:type="dcterms:W3CDTF">2019-12-10T12:38:00Z</dcterms:created>
  <dcterms:modified xsi:type="dcterms:W3CDTF">2020-01-22T13:02:00Z</dcterms:modified>
</cp:coreProperties>
</file>