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790CD2" w:rsidRDefault="0038268C" w:rsidP="006057C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6057C0" w:rsidRPr="006057C0">
        <w:rPr>
          <w:rFonts w:asciiTheme="majorBidi" w:hAnsiTheme="majorBidi" w:cstheme="majorBidi"/>
          <w:b/>
          <w:bCs/>
          <w:sz w:val="28"/>
          <w:szCs w:val="28"/>
        </w:rPr>
        <w:t xml:space="preserve">Etude bibliographique des influenzas aviaires hautement </w:t>
      </w:r>
      <w:proofErr w:type="spellStart"/>
      <w:r w:rsidR="006057C0" w:rsidRPr="006057C0">
        <w:rPr>
          <w:rFonts w:asciiTheme="majorBidi" w:hAnsiTheme="majorBidi" w:cstheme="majorBidi"/>
          <w:b/>
          <w:bCs/>
          <w:sz w:val="28"/>
          <w:szCs w:val="28"/>
        </w:rPr>
        <w:t>pathogénes</w:t>
      </w:r>
      <w:proofErr w:type="spellEnd"/>
      <w:r w:rsidR="006057C0" w:rsidRPr="006057C0">
        <w:rPr>
          <w:rFonts w:asciiTheme="majorBidi" w:hAnsiTheme="majorBidi" w:cstheme="majorBidi"/>
          <w:b/>
          <w:bCs/>
          <w:sz w:val="28"/>
          <w:szCs w:val="28"/>
        </w:rPr>
        <w:t xml:space="preserve"> a virus H5N1c</w:t>
      </w:r>
    </w:p>
    <w:p w:rsidR="006057C0" w:rsidRDefault="006057C0" w:rsidP="006057C0">
      <w:pPr>
        <w:rPr>
          <w:rFonts w:asciiTheme="majorBidi" w:hAnsiTheme="majorBidi" w:cstheme="majorBidi"/>
          <w:b/>
          <w:bCs/>
          <w:sz w:val="28"/>
          <w:szCs w:val="28"/>
        </w:rPr>
      </w:pPr>
    </w:p>
    <w:p w:rsidR="003F77FB" w:rsidRPr="003F77FB" w:rsidRDefault="003F77FB" w:rsidP="007A29B5">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DF3BB5" w:rsidRPr="008F63E3" w:rsidRDefault="006057C0" w:rsidP="006057C0">
      <w:pPr>
        <w:rPr>
          <w:rFonts w:asciiTheme="majorBidi" w:hAnsiTheme="majorBidi" w:cstheme="majorBidi"/>
          <w:sz w:val="24"/>
          <w:szCs w:val="24"/>
        </w:rPr>
      </w:pPr>
      <w:r w:rsidRPr="006057C0">
        <w:rPr>
          <w:rFonts w:asciiTheme="majorBidi" w:hAnsiTheme="majorBidi" w:cstheme="majorBidi"/>
          <w:sz w:val="24"/>
          <w:szCs w:val="24"/>
        </w:rPr>
        <w:t xml:space="preserve">L'influenza aviaire hautement pathogène, </w:t>
      </w:r>
      <w:proofErr w:type="gramStart"/>
      <w:r w:rsidRPr="006057C0">
        <w:rPr>
          <w:rFonts w:asciiTheme="majorBidi" w:hAnsiTheme="majorBidi" w:cstheme="majorBidi"/>
          <w:sz w:val="24"/>
          <w:szCs w:val="24"/>
        </w:rPr>
        <w:t>a</w:t>
      </w:r>
      <w:proofErr w:type="gramEnd"/>
      <w:r w:rsidRPr="006057C0">
        <w:rPr>
          <w:rFonts w:asciiTheme="majorBidi" w:hAnsiTheme="majorBidi" w:cstheme="majorBidi"/>
          <w:sz w:val="24"/>
          <w:szCs w:val="24"/>
        </w:rPr>
        <w:t xml:space="preserve"> sous-type H5N1 est exceptionnel tant du point de vue de son extension géographique que de celui de conséquences sur la santé animale et humaine, mais peut provoquer de lourdes économiques en cause. </w:t>
      </w:r>
      <w:proofErr w:type="gramStart"/>
      <w:r w:rsidRPr="006057C0">
        <w:rPr>
          <w:rFonts w:asciiTheme="majorBidi" w:hAnsiTheme="majorBidi" w:cstheme="majorBidi"/>
          <w:sz w:val="24"/>
          <w:szCs w:val="24"/>
        </w:rPr>
        <w:t>une</w:t>
      </w:r>
      <w:proofErr w:type="gramEnd"/>
      <w:r w:rsidRPr="006057C0">
        <w:rPr>
          <w:rFonts w:asciiTheme="majorBidi" w:hAnsiTheme="majorBidi" w:cstheme="majorBidi"/>
          <w:sz w:val="24"/>
          <w:szCs w:val="24"/>
        </w:rPr>
        <w:t xml:space="preserve"> synthèse des connaissances scientifique concernant les virus influenza aviaires et le sous-type H5N1 est tout d'abord réalisée. </w:t>
      </w:r>
      <w:proofErr w:type="gramStart"/>
      <w:r w:rsidRPr="006057C0">
        <w:rPr>
          <w:rFonts w:asciiTheme="majorBidi" w:hAnsiTheme="majorBidi" w:cstheme="majorBidi"/>
          <w:sz w:val="24"/>
          <w:szCs w:val="24"/>
        </w:rPr>
        <w:t>puis</w:t>
      </w:r>
      <w:proofErr w:type="gramEnd"/>
      <w:r w:rsidRPr="006057C0">
        <w:rPr>
          <w:rFonts w:asciiTheme="majorBidi" w:hAnsiTheme="majorBidi" w:cstheme="majorBidi"/>
          <w:sz w:val="24"/>
          <w:szCs w:val="24"/>
        </w:rPr>
        <w:t xml:space="preserve">, les mesures de lutte et de contrôle sont passées en revue. </w:t>
      </w:r>
      <w:proofErr w:type="gramStart"/>
      <w:r w:rsidRPr="006057C0">
        <w:rPr>
          <w:rFonts w:asciiTheme="majorBidi" w:hAnsiTheme="majorBidi" w:cstheme="majorBidi"/>
          <w:sz w:val="24"/>
          <w:szCs w:val="24"/>
        </w:rPr>
        <w:t>l'éradication</w:t>
      </w:r>
      <w:proofErr w:type="gramEnd"/>
      <w:r w:rsidRPr="006057C0">
        <w:rPr>
          <w:rFonts w:asciiTheme="majorBidi" w:hAnsiTheme="majorBidi" w:cstheme="majorBidi"/>
          <w:sz w:val="24"/>
          <w:szCs w:val="24"/>
        </w:rPr>
        <w:t xml:space="preserve"> de la maladie dans la faune sauvage ne parait pas réalisable actuellement mais la protection des volailles domestiques semble parfaitement possible grâce a une </w:t>
      </w:r>
      <w:proofErr w:type="spellStart"/>
      <w:r w:rsidRPr="006057C0">
        <w:rPr>
          <w:rFonts w:asciiTheme="majorBidi" w:hAnsiTheme="majorBidi" w:cstheme="majorBidi"/>
          <w:sz w:val="24"/>
          <w:szCs w:val="24"/>
        </w:rPr>
        <w:t>épidémio</w:t>
      </w:r>
      <w:proofErr w:type="spellEnd"/>
      <w:r w:rsidRPr="006057C0">
        <w:rPr>
          <w:rFonts w:asciiTheme="majorBidi" w:hAnsiTheme="majorBidi" w:cstheme="majorBidi"/>
          <w:sz w:val="24"/>
          <w:szCs w:val="24"/>
        </w:rPr>
        <w:t xml:space="preserve">-surveillance correcte de la faune sauvage, et l'application rigoureuse de mesures sanitaires et mesures médicales. </w:t>
      </w:r>
      <w:proofErr w:type="gramStart"/>
      <w:r w:rsidRPr="006057C0">
        <w:rPr>
          <w:rFonts w:asciiTheme="majorBidi" w:hAnsiTheme="majorBidi" w:cstheme="majorBidi"/>
          <w:sz w:val="24"/>
          <w:szCs w:val="24"/>
        </w:rPr>
        <w:t>sa</w:t>
      </w:r>
      <w:proofErr w:type="gramEnd"/>
      <w:r w:rsidRPr="006057C0">
        <w:rPr>
          <w:rFonts w:asciiTheme="majorBidi" w:hAnsiTheme="majorBidi" w:cstheme="majorBidi"/>
          <w:sz w:val="24"/>
          <w:szCs w:val="24"/>
        </w:rPr>
        <w:t xml:space="preserve"> circulation persistante accroit la probabilité de survenue d'un réassortiment génétique pouvant résulter en une augmentation de sa transmissibilité chez l'homme et provoquer une nouvelle pandémie qui peut tuer jusqu’à 2% de la population humaine</w:t>
      </w:r>
    </w:p>
    <w:sectPr w:rsidR="00DF3BB5" w:rsidRPr="008F63E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42B4"/>
    <w:rsid w:val="00033592"/>
    <w:rsid w:val="00037F7F"/>
    <w:rsid w:val="000502D9"/>
    <w:rsid w:val="0005784D"/>
    <w:rsid w:val="000602E1"/>
    <w:rsid w:val="00060B59"/>
    <w:rsid w:val="00061BBD"/>
    <w:rsid w:val="000756FD"/>
    <w:rsid w:val="00082F48"/>
    <w:rsid w:val="00084ECC"/>
    <w:rsid w:val="000942AB"/>
    <w:rsid w:val="000A67FA"/>
    <w:rsid w:val="000B4C0F"/>
    <w:rsid w:val="000F56F8"/>
    <w:rsid w:val="0010020E"/>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291"/>
    <w:rsid w:val="00263781"/>
    <w:rsid w:val="00276EA5"/>
    <w:rsid w:val="00285369"/>
    <w:rsid w:val="002B1894"/>
    <w:rsid w:val="002C14CC"/>
    <w:rsid w:val="002D048C"/>
    <w:rsid w:val="002F4A01"/>
    <w:rsid w:val="00334F11"/>
    <w:rsid w:val="00347B05"/>
    <w:rsid w:val="00357013"/>
    <w:rsid w:val="003623DC"/>
    <w:rsid w:val="00365DD4"/>
    <w:rsid w:val="00366996"/>
    <w:rsid w:val="0038268C"/>
    <w:rsid w:val="00390835"/>
    <w:rsid w:val="003A243E"/>
    <w:rsid w:val="003A67C9"/>
    <w:rsid w:val="003B2982"/>
    <w:rsid w:val="003B4CC3"/>
    <w:rsid w:val="003B4EF4"/>
    <w:rsid w:val="003C6426"/>
    <w:rsid w:val="003C7EB6"/>
    <w:rsid w:val="003F77FB"/>
    <w:rsid w:val="003F7FD4"/>
    <w:rsid w:val="004004D4"/>
    <w:rsid w:val="00410463"/>
    <w:rsid w:val="00414305"/>
    <w:rsid w:val="0041510A"/>
    <w:rsid w:val="00420A42"/>
    <w:rsid w:val="0043290F"/>
    <w:rsid w:val="00433ECB"/>
    <w:rsid w:val="00454408"/>
    <w:rsid w:val="0047264B"/>
    <w:rsid w:val="0047732D"/>
    <w:rsid w:val="0048041B"/>
    <w:rsid w:val="004921A4"/>
    <w:rsid w:val="004A4E5D"/>
    <w:rsid w:val="004E33C4"/>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057C0"/>
    <w:rsid w:val="00612A26"/>
    <w:rsid w:val="006203F2"/>
    <w:rsid w:val="00631A4E"/>
    <w:rsid w:val="00631FA6"/>
    <w:rsid w:val="00652DFD"/>
    <w:rsid w:val="006622A2"/>
    <w:rsid w:val="006635C6"/>
    <w:rsid w:val="00676C5C"/>
    <w:rsid w:val="006A62F2"/>
    <w:rsid w:val="006B24AB"/>
    <w:rsid w:val="006B6CA5"/>
    <w:rsid w:val="006D122D"/>
    <w:rsid w:val="006F1B71"/>
    <w:rsid w:val="006F3E41"/>
    <w:rsid w:val="006F5DBD"/>
    <w:rsid w:val="007120D3"/>
    <w:rsid w:val="00733174"/>
    <w:rsid w:val="00747A74"/>
    <w:rsid w:val="00747E43"/>
    <w:rsid w:val="00747EA0"/>
    <w:rsid w:val="007753AC"/>
    <w:rsid w:val="007905AD"/>
    <w:rsid w:val="00790CD2"/>
    <w:rsid w:val="007A29B5"/>
    <w:rsid w:val="007B7C7C"/>
    <w:rsid w:val="007C37C4"/>
    <w:rsid w:val="007D7F40"/>
    <w:rsid w:val="007F2CB7"/>
    <w:rsid w:val="00800C97"/>
    <w:rsid w:val="00831982"/>
    <w:rsid w:val="00842895"/>
    <w:rsid w:val="00854594"/>
    <w:rsid w:val="00874F4D"/>
    <w:rsid w:val="008960C3"/>
    <w:rsid w:val="008A4DCB"/>
    <w:rsid w:val="008B1528"/>
    <w:rsid w:val="008C337A"/>
    <w:rsid w:val="008D5534"/>
    <w:rsid w:val="008D7A61"/>
    <w:rsid w:val="008E3767"/>
    <w:rsid w:val="008F63E3"/>
    <w:rsid w:val="00910F96"/>
    <w:rsid w:val="00931309"/>
    <w:rsid w:val="00962362"/>
    <w:rsid w:val="00974C46"/>
    <w:rsid w:val="009B1A67"/>
    <w:rsid w:val="009B4C9A"/>
    <w:rsid w:val="009B53F0"/>
    <w:rsid w:val="009C5471"/>
    <w:rsid w:val="009E228B"/>
    <w:rsid w:val="009E4C96"/>
    <w:rsid w:val="009F0F75"/>
    <w:rsid w:val="00A363E1"/>
    <w:rsid w:val="00A40C23"/>
    <w:rsid w:val="00A46E24"/>
    <w:rsid w:val="00A62557"/>
    <w:rsid w:val="00A65C5D"/>
    <w:rsid w:val="00A810C0"/>
    <w:rsid w:val="00A817D3"/>
    <w:rsid w:val="00A849E3"/>
    <w:rsid w:val="00A9579E"/>
    <w:rsid w:val="00AB26F0"/>
    <w:rsid w:val="00AB6C51"/>
    <w:rsid w:val="00AB7C82"/>
    <w:rsid w:val="00AC44C0"/>
    <w:rsid w:val="00AC5D18"/>
    <w:rsid w:val="00AF5A75"/>
    <w:rsid w:val="00AF5E3E"/>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F10A4"/>
    <w:rsid w:val="00C25DE1"/>
    <w:rsid w:val="00C50556"/>
    <w:rsid w:val="00C6473F"/>
    <w:rsid w:val="00C91325"/>
    <w:rsid w:val="00CE71A1"/>
    <w:rsid w:val="00D42FC9"/>
    <w:rsid w:val="00D639D8"/>
    <w:rsid w:val="00D67D29"/>
    <w:rsid w:val="00D72FA1"/>
    <w:rsid w:val="00D846BE"/>
    <w:rsid w:val="00DA4BF5"/>
    <w:rsid w:val="00DB0C69"/>
    <w:rsid w:val="00DD55FE"/>
    <w:rsid w:val="00DE021A"/>
    <w:rsid w:val="00DE6B49"/>
    <w:rsid w:val="00DF3BB5"/>
    <w:rsid w:val="00E01DC2"/>
    <w:rsid w:val="00E2363D"/>
    <w:rsid w:val="00E32D1A"/>
    <w:rsid w:val="00E4683E"/>
    <w:rsid w:val="00E563E7"/>
    <w:rsid w:val="00E66176"/>
    <w:rsid w:val="00E8348F"/>
    <w:rsid w:val="00E85515"/>
    <w:rsid w:val="00E9497B"/>
    <w:rsid w:val="00EC0086"/>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1</Pages>
  <Words>170</Words>
  <Characters>937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51</cp:revision>
  <dcterms:created xsi:type="dcterms:W3CDTF">2020-01-20T08:03:00Z</dcterms:created>
  <dcterms:modified xsi:type="dcterms:W3CDTF">2020-01-27T13:24:00Z</dcterms:modified>
</cp:coreProperties>
</file>