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0F0DFF" w:rsidRDefault="0038268C" w:rsidP="00E916E8">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E916E8" w:rsidRPr="00E916E8">
        <w:rPr>
          <w:rFonts w:asciiTheme="majorBidi" w:hAnsiTheme="majorBidi" w:cstheme="majorBidi"/>
          <w:b/>
          <w:bCs/>
          <w:sz w:val="28"/>
          <w:szCs w:val="28"/>
        </w:rPr>
        <w:t>Etude rétrospective de la prévalence de la tuberculose dans l'abattoir d'El-Harrach.</w:t>
      </w:r>
    </w:p>
    <w:p w:rsidR="00E916E8" w:rsidRDefault="00E916E8" w:rsidP="00E916E8">
      <w:pPr>
        <w:rPr>
          <w:rFonts w:asciiTheme="majorBidi" w:hAnsiTheme="majorBidi" w:cstheme="majorBidi"/>
          <w:b/>
          <w:bCs/>
          <w:sz w:val="28"/>
          <w:szCs w:val="28"/>
        </w:rPr>
      </w:pPr>
    </w:p>
    <w:p w:rsidR="003F77FB" w:rsidRPr="003F77FB" w:rsidRDefault="003F77FB" w:rsidP="006A34D1">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E916E8" w:rsidRPr="00E916E8" w:rsidRDefault="00E916E8" w:rsidP="00E916E8">
      <w:pPr>
        <w:rPr>
          <w:rFonts w:asciiTheme="majorBidi" w:hAnsiTheme="majorBidi" w:cstheme="majorBidi"/>
          <w:sz w:val="24"/>
          <w:szCs w:val="24"/>
        </w:rPr>
      </w:pPr>
      <w:r w:rsidRPr="00E916E8">
        <w:rPr>
          <w:rFonts w:asciiTheme="majorBidi" w:hAnsiTheme="majorBidi" w:cstheme="majorBidi"/>
          <w:sz w:val="24"/>
          <w:szCs w:val="24"/>
        </w:rPr>
        <w:t xml:space="preserve">Chez les bovins, la tuberculose est principalement provoquée par la bactérie </w:t>
      </w:r>
      <w:proofErr w:type="spellStart"/>
      <w:r w:rsidRPr="00E916E8">
        <w:rPr>
          <w:rFonts w:asciiTheme="majorBidi" w:hAnsiTheme="majorBidi" w:cstheme="majorBidi"/>
          <w:sz w:val="24"/>
          <w:szCs w:val="24"/>
        </w:rPr>
        <w:t>Mycobacterium</w:t>
      </w:r>
      <w:proofErr w:type="spellEnd"/>
      <w:r w:rsidRPr="00E916E8">
        <w:rPr>
          <w:rFonts w:asciiTheme="majorBidi" w:hAnsiTheme="majorBidi" w:cstheme="majorBidi"/>
          <w:sz w:val="24"/>
          <w:szCs w:val="24"/>
        </w:rPr>
        <w:t xml:space="preserve"> </w:t>
      </w:r>
      <w:proofErr w:type="spellStart"/>
      <w:r w:rsidRPr="00E916E8">
        <w:rPr>
          <w:rFonts w:asciiTheme="majorBidi" w:hAnsiTheme="majorBidi" w:cstheme="majorBidi"/>
          <w:sz w:val="24"/>
          <w:szCs w:val="24"/>
        </w:rPr>
        <w:t>bovis</w:t>
      </w:r>
      <w:proofErr w:type="spellEnd"/>
      <w:r w:rsidRPr="00E916E8">
        <w:rPr>
          <w:rFonts w:asciiTheme="majorBidi" w:hAnsiTheme="majorBidi" w:cstheme="majorBidi"/>
          <w:sz w:val="24"/>
          <w:szCs w:val="24"/>
        </w:rPr>
        <w:t xml:space="preserve">. C’est une maladie infectieuse chronique qui provoque des lésions anatomiques caractéristiques ayant la forme de nodules. L’évolution de la pathologie est généralement insidieuse et difficilement détectable chez l’animal vivant. La tuberculose est une zoonose présente dans le monde entier. La surveillance de la tuberculose bovine s’effectue essentiellement dans les abattoirs. Notre travail consiste à étudier la prévalence de la tuberculose dans l’abattoir d’El-Harrach. Après l’analyse de différentes données fournis par l’inspection vétérinaire de la wilaya </w:t>
      </w:r>
      <w:proofErr w:type="gramStart"/>
      <w:r w:rsidRPr="00E916E8">
        <w:rPr>
          <w:rFonts w:asciiTheme="majorBidi" w:hAnsiTheme="majorBidi" w:cstheme="majorBidi"/>
          <w:sz w:val="24"/>
          <w:szCs w:val="24"/>
        </w:rPr>
        <w:t>d’Alger ,</w:t>
      </w:r>
      <w:proofErr w:type="gramEnd"/>
      <w:r w:rsidRPr="00E916E8">
        <w:rPr>
          <w:rFonts w:asciiTheme="majorBidi" w:hAnsiTheme="majorBidi" w:cstheme="majorBidi"/>
          <w:sz w:val="24"/>
          <w:szCs w:val="24"/>
        </w:rPr>
        <w:t xml:space="preserve"> on a constaté l’importance de cette maladie dans les différentes périodes de l’année 2014. L’abattoir d’EL HARRACH reste qu’un exemple parmi de nombreux en Algérie.</w:t>
      </w:r>
    </w:p>
    <w:p w:rsidR="00E916E8" w:rsidRPr="00E916E8" w:rsidRDefault="00E916E8" w:rsidP="00E916E8">
      <w:pPr>
        <w:rPr>
          <w:rFonts w:asciiTheme="majorBidi" w:hAnsiTheme="majorBidi" w:cstheme="majorBidi"/>
          <w:sz w:val="24"/>
          <w:szCs w:val="24"/>
        </w:rPr>
      </w:pPr>
    </w:p>
    <w:p w:rsidR="00E916E8" w:rsidRPr="00E916E8" w:rsidRDefault="00E916E8" w:rsidP="00E916E8">
      <w:pPr>
        <w:rPr>
          <w:rFonts w:asciiTheme="majorBidi" w:hAnsiTheme="majorBidi" w:cstheme="majorBidi"/>
          <w:sz w:val="24"/>
          <w:szCs w:val="24"/>
        </w:rPr>
      </w:pPr>
    </w:p>
    <w:p w:rsidR="00E916E8" w:rsidRPr="00E916E8" w:rsidRDefault="00E916E8" w:rsidP="00E916E8">
      <w:pPr>
        <w:rPr>
          <w:rFonts w:asciiTheme="majorBidi" w:hAnsiTheme="majorBidi" w:cstheme="majorBidi"/>
          <w:sz w:val="24"/>
          <w:szCs w:val="24"/>
        </w:rPr>
      </w:pPr>
    </w:p>
    <w:p w:rsidR="00E916E8" w:rsidRPr="00E916E8" w:rsidRDefault="00E916E8" w:rsidP="00E916E8">
      <w:pPr>
        <w:rPr>
          <w:rFonts w:asciiTheme="majorBidi" w:hAnsiTheme="majorBidi" w:cstheme="majorBidi"/>
          <w:sz w:val="24"/>
          <w:szCs w:val="24"/>
        </w:rPr>
      </w:pPr>
    </w:p>
    <w:p w:rsidR="00E916E8" w:rsidRPr="00E916E8" w:rsidRDefault="00E916E8" w:rsidP="00E916E8">
      <w:pPr>
        <w:rPr>
          <w:rFonts w:asciiTheme="majorBidi" w:hAnsiTheme="majorBidi" w:cstheme="majorBidi"/>
          <w:b/>
          <w:bCs/>
          <w:sz w:val="24"/>
          <w:szCs w:val="24"/>
        </w:rPr>
      </w:pPr>
      <w:r w:rsidRPr="00E916E8">
        <w:rPr>
          <w:rFonts w:asciiTheme="majorBidi" w:hAnsiTheme="majorBidi" w:cstheme="majorBidi"/>
          <w:b/>
          <w:bCs/>
          <w:sz w:val="24"/>
          <w:szCs w:val="24"/>
        </w:rPr>
        <w:t>Abstract</w:t>
      </w:r>
    </w:p>
    <w:p w:rsidR="00DF3BB5" w:rsidRPr="00E916E8" w:rsidRDefault="00E916E8" w:rsidP="00E916E8">
      <w:pPr>
        <w:rPr>
          <w:rFonts w:asciiTheme="majorBidi" w:hAnsiTheme="majorBidi" w:cstheme="majorBidi"/>
          <w:sz w:val="24"/>
          <w:szCs w:val="24"/>
          <w:lang w:val="en-US"/>
        </w:rPr>
      </w:pPr>
      <w:r w:rsidRPr="00E916E8">
        <w:rPr>
          <w:rFonts w:asciiTheme="majorBidi" w:hAnsiTheme="majorBidi" w:cstheme="majorBidi"/>
          <w:sz w:val="24"/>
          <w:szCs w:val="24"/>
          <w:lang w:val="en-US"/>
        </w:rPr>
        <w:t xml:space="preserve">In cattle, TB is mainly caused by the bacterium Mycobacterium </w:t>
      </w:r>
      <w:proofErr w:type="spellStart"/>
      <w:r w:rsidRPr="00E916E8">
        <w:rPr>
          <w:rFonts w:asciiTheme="majorBidi" w:hAnsiTheme="majorBidi" w:cstheme="majorBidi"/>
          <w:sz w:val="24"/>
          <w:szCs w:val="24"/>
          <w:lang w:val="en-US"/>
        </w:rPr>
        <w:t>bovis</w:t>
      </w:r>
      <w:proofErr w:type="spellEnd"/>
      <w:r w:rsidRPr="00E916E8">
        <w:rPr>
          <w:rFonts w:asciiTheme="majorBidi" w:hAnsiTheme="majorBidi" w:cstheme="majorBidi"/>
          <w:sz w:val="24"/>
          <w:szCs w:val="24"/>
          <w:lang w:val="en-US"/>
        </w:rPr>
        <w:t xml:space="preserve">. This is a chronic infectious disease that causes anatomical lesions characteristic in the form of nodules. The evolution of the disease is usually insidious and difficult to detect in the living animal. Tuberculosis is a </w:t>
      </w:r>
      <w:proofErr w:type="spellStart"/>
      <w:r w:rsidRPr="00E916E8">
        <w:rPr>
          <w:rFonts w:asciiTheme="majorBidi" w:hAnsiTheme="majorBidi" w:cstheme="majorBidi"/>
          <w:sz w:val="24"/>
          <w:szCs w:val="24"/>
          <w:lang w:val="en-US"/>
        </w:rPr>
        <w:t>zoonosis</w:t>
      </w:r>
      <w:proofErr w:type="spellEnd"/>
      <w:r w:rsidRPr="00E916E8">
        <w:rPr>
          <w:rFonts w:asciiTheme="majorBidi" w:hAnsiTheme="majorBidi" w:cstheme="majorBidi"/>
          <w:sz w:val="24"/>
          <w:szCs w:val="24"/>
          <w:lang w:val="en-US"/>
        </w:rPr>
        <w:t xml:space="preserve"> worldwide. Surveillance for bovine tuberculosis is mainly done in slaughterhouses. Our job is to investigate the prevalence of tuberculosis in the slaughterhouse EL </w:t>
      </w:r>
      <w:proofErr w:type="spellStart"/>
      <w:r w:rsidRPr="00E916E8">
        <w:rPr>
          <w:rFonts w:asciiTheme="majorBidi" w:hAnsiTheme="majorBidi" w:cstheme="majorBidi"/>
          <w:sz w:val="24"/>
          <w:szCs w:val="24"/>
          <w:lang w:val="en-US"/>
        </w:rPr>
        <w:t>Harrache</w:t>
      </w:r>
      <w:proofErr w:type="spellEnd"/>
      <w:r w:rsidRPr="00E916E8">
        <w:rPr>
          <w:rFonts w:asciiTheme="majorBidi" w:hAnsiTheme="majorBidi" w:cstheme="majorBidi"/>
          <w:sz w:val="24"/>
          <w:szCs w:val="24"/>
          <w:lang w:val="en-US"/>
        </w:rPr>
        <w:t xml:space="preserve"> </w:t>
      </w:r>
      <w:proofErr w:type="gramStart"/>
      <w:r w:rsidRPr="00E916E8">
        <w:rPr>
          <w:rFonts w:asciiTheme="majorBidi" w:hAnsiTheme="majorBidi" w:cstheme="majorBidi"/>
          <w:sz w:val="24"/>
          <w:szCs w:val="24"/>
          <w:lang w:val="en-US"/>
        </w:rPr>
        <w:t>After</w:t>
      </w:r>
      <w:proofErr w:type="gramEnd"/>
      <w:r w:rsidRPr="00E916E8">
        <w:rPr>
          <w:rFonts w:asciiTheme="majorBidi" w:hAnsiTheme="majorBidi" w:cstheme="majorBidi"/>
          <w:sz w:val="24"/>
          <w:szCs w:val="24"/>
          <w:lang w:val="en-US"/>
        </w:rPr>
        <w:t xml:space="preserve"> analyzing various data provided by the veterinary inspection of the </w:t>
      </w:r>
      <w:proofErr w:type="spellStart"/>
      <w:r w:rsidRPr="00E916E8">
        <w:rPr>
          <w:rFonts w:asciiTheme="majorBidi" w:hAnsiTheme="majorBidi" w:cstheme="majorBidi"/>
          <w:sz w:val="24"/>
          <w:szCs w:val="24"/>
          <w:lang w:val="en-US"/>
        </w:rPr>
        <w:t>wilaya</w:t>
      </w:r>
      <w:proofErr w:type="spellEnd"/>
      <w:r w:rsidRPr="00E916E8">
        <w:rPr>
          <w:rFonts w:asciiTheme="majorBidi" w:hAnsiTheme="majorBidi" w:cstheme="majorBidi"/>
          <w:sz w:val="24"/>
          <w:szCs w:val="24"/>
          <w:lang w:val="en-US"/>
        </w:rPr>
        <w:t xml:space="preserve"> of Algiers was found the importance of this disease in different periods of 2014 and its economic impact. The slaughterhouse El-</w:t>
      </w:r>
      <w:proofErr w:type="spellStart"/>
      <w:r w:rsidRPr="00E916E8">
        <w:rPr>
          <w:rFonts w:asciiTheme="majorBidi" w:hAnsiTheme="majorBidi" w:cstheme="majorBidi"/>
          <w:sz w:val="24"/>
          <w:szCs w:val="24"/>
          <w:lang w:val="en-US"/>
        </w:rPr>
        <w:t>Harrach</w:t>
      </w:r>
      <w:proofErr w:type="spellEnd"/>
      <w:r w:rsidRPr="00E916E8">
        <w:rPr>
          <w:rFonts w:asciiTheme="majorBidi" w:hAnsiTheme="majorBidi" w:cstheme="majorBidi"/>
          <w:sz w:val="24"/>
          <w:szCs w:val="24"/>
          <w:lang w:val="en-US"/>
        </w:rPr>
        <w:t xml:space="preserve"> remains one among many in Algeria.</w:t>
      </w:r>
    </w:p>
    <w:sectPr w:rsidR="00DF3BB5" w:rsidRPr="00E916E8"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0DFF"/>
    <w:rsid w:val="000F56F8"/>
    <w:rsid w:val="0010020E"/>
    <w:rsid w:val="00101A5E"/>
    <w:rsid w:val="001144E2"/>
    <w:rsid w:val="0012295A"/>
    <w:rsid w:val="0015167C"/>
    <w:rsid w:val="00166A53"/>
    <w:rsid w:val="001762D8"/>
    <w:rsid w:val="001830A3"/>
    <w:rsid w:val="00190DF8"/>
    <w:rsid w:val="00191ED1"/>
    <w:rsid w:val="0019301D"/>
    <w:rsid w:val="001C1D32"/>
    <w:rsid w:val="001D7C08"/>
    <w:rsid w:val="001E1753"/>
    <w:rsid w:val="001F093C"/>
    <w:rsid w:val="001F22C4"/>
    <w:rsid w:val="00200AB2"/>
    <w:rsid w:val="00203B8E"/>
    <w:rsid w:val="002045D4"/>
    <w:rsid w:val="00205F93"/>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6528B"/>
    <w:rsid w:val="00C871BA"/>
    <w:rsid w:val="00C91325"/>
    <w:rsid w:val="00CD1E34"/>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16E8"/>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1558</TotalTime>
  <Pages>1</Pages>
  <Words>261</Words>
  <Characters>1438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97</cp:revision>
  <dcterms:created xsi:type="dcterms:W3CDTF">2020-01-20T08:03:00Z</dcterms:created>
  <dcterms:modified xsi:type="dcterms:W3CDTF">2020-02-16T08:44:00Z</dcterms:modified>
</cp:coreProperties>
</file>