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07"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F65A5B" w:rsidRPr="00F65A5B">
        <w:rPr>
          <w:rFonts w:ascii="Times New Roman" w:hAnsi="Times New Roman" w:cs="Times New Roman"/>
          <w:b/>
          <w:color w:val="000000"/>
          <w:sz w:val="28"/>
          <w:szCs w:val="28"/>
          <w:shd w:val="clear" w:color="auto" w:fill="FFFFFF"/>
        </w:rPr>
        <w:t>Contribution à une enquête transversale de la diarrhée virale bovine (BVD) dans les régions du centre d’Algérie</w:t>
      </w:r>
    </w:p>
    <w:p w:rsidR="00F65A5B" w:rsidRPr="00977CDA" w:rsidRDefault="00F65A5B"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977CDA" w:rsidRDefault="00F65A5B" w:rsidP="00CA3225">
      <w:r>
        <w:t xml:space="preserve">La diarrhée virale bovine est une maladie virale, infectieuse et contagieuse affectant principalement les bovins, causée par le virus de la diarrhée virale bovine (BVDV) du genre </w:t>
      </w:r>
      <w:proofErr w:type="spellStart"/>
      <w:r>
        <w:t>Pestivirus</w:t>
      </w:r>
      <w:proofErr w:type="spellEnd"/>
      <w:r>
        <w:t>. Elle est caractérisée par une pathogénie complexe d’où son polymorphisme clinique. Notre approche avait pour objectif de confirmer la suspicion clinique de la BVD au niveau de 06 wilayas du centre d’Algérie via une étude sérologique : épreuve ELISA sur un échantillon de 375 bovins laitiers récoltés dans ces régions. L’enquête révèle que 63% de l’ensemble des femelles ont une sérologie positive vis-à-vis de la BVD, ce qui confirme l’existence d’une éventuelle circulation virale dans ces troupeaux, ceci étant avec une significativité envers 03 paramètres : stade de gestation (p value=0.001), la présence de diarrhée (p value=0.034) et le système d’élevage (p value=0.001). Suite à ces résultats, une nécessité de mise en œuvre d’un Protocol d’assainissement est primordiale</w:t>
      </w:r>
    </w:p>
    <w:p w:rsidR="00F65A5B" w:rsidRPr="00977CDA" w:rsidRDefault="00F65A5B"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F65A5B" w:rsidRPr="00ED31B1" w:rsidRDefault="00BB7907" w:rsidP="00F65A5B">
      <w:pPr>
        <w:jc w:val="both"/>
        <w:rPr>
          <w:lang w:val="en-US"/>
        </w:rPr>
      </w:pPr>
      <w:r w:rsidRPr="00ED31B1">
        <w:rPr>
          <w:lang w:val="en-US"/>
        </w:rPr>
        <w:t xml:space="preserve">          </w:t>
      </w:r>
      <w:r w:rsidR="00F65A5B" w:rsidRPr="00ED31B1">
        <w:rPr>
          <w:lang w:val="en-US"/>
        </w:rPr>
        <w:t xml:space="preserve">Bovine viral diarrhea is a viral, infectious and contagious disease affecting mainly cattle, caused by the bovine viral diarrhea virus (BVDV) of the genus </w:t>
      </w:r>
      <w:proofErr w:type="spellStart"/>
      <w:r w:rsidR="00F65A5B" w:rsidRPr="00ED31B1">
        <w:rPr>
          <w:lang w:val="en-US"/>
        </w:rPr>
        <w:t>Pestivirus</w:t>
      </w:r>
      <w:proofErr w:type="spellEnd"/>
      <w:r w:rsidR="00F65A5B" w:rsidRPr="00ED31B1">
        <w:rPr>
          <w:lang w:val="en-US"/>
        </w:rPr>
        <w:t xml:space="preserve">. It is characterized by a complex pathogenesis hence its clinical polymorphism. Our approach was to confirm the clinical suspicion of BVD at 06 </w:t>
      </w:r>
      <w:proofErr w:type="spellStart"/>
      <w:r w:rsidR="00F65A5B" w:rsidRPr="00ED31B1">
        <w:rPr>
          <w:lang w:val="en-US"/>
        </w:rPr>
        <w:t>wilayas</w:t>
      </w:r>
      <w:proofErr w:type="spellEnd"/>
      <w:r w:rsidR="00F65A5B" w:rsidRPr="00ED31B1">
        <w:rPr>
          <w:lang w:val="en-US"/>
        </w:rPr>
        <w:t xml:space="preserve"> of central Algeria via a serological study: ELISA test on a sample of 375 dairy cattle collected in these regions. The survey reveals that 63% of all females have a positive serology vis-à-vis the BVD, which confirms the existence of a possible viral circulation in these herds, this being with a significance towards 03 parameters gestation stage (p value = 0.001), the presence of diarrhea (p value = 0.034) and the rearing system (p value = 0.001). Following these results, a need for implementation of a protocol of sanitation is essential</w:t>
      </w:r>
    </w:p>
    <w:p w:rsidR="00D610C9" w:rsidRPr="00BB7907" w:rsidRDefault="00D610C9" w:rsidP="003972A7">
      <w:pPr>
        <w:jc w:val="both"/>
        <w:rPr>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B60F9"/>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56D5E"/>
    <w:rsid w:val="008D2D40"/>
    <w:rsid w:val="00931AA3"/>
    <w:rsid w:val="00977CDA"/>
    <w:rsid w:val="00983BE7"/>
    <w:rsid w:val="00995312"/>
    <w:rsid w:val="00A34509"/>
    <w:rsid w:val="00A36B2D"/>
    <w:rsid w:val="00A4694B"/>
    <w:rsid w:val="00A6735A"/>
    <w:rsid w:val="00A80DE9"/>
    <w:rsid w:val="00AB096E"/>
    <w:rsid w:val="00AD7A90"/>
    <w:rsid w:val="00AF52C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27</cp:revision>
  <dcterms:created xsi:type="dcterms:W3CDTF">2020-01-19T08:54:00Z</dcterms:created>
  <dcterms:modified xsi:type="dcterms:W3CDTF">2020-02-18T08:31:00Z</dcterms:modified>
</cp:coreProperties>
</file>