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04"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5B179D" w:rsidRPr="005B179D">
        <w:rPr>
          <w:rFonts w:ascii="Times New Roman" w:hAnsi="Times New Roman" w:cs="Times New Roman"/>
          <w:b/>
          <w:color w:val="000000"/>
          <w:sz w:val="28"/>
          <w:szCs w:val="28"/>
          <w:shd w:val="clear" w:color="auto" w:fill="FFFFFF"/>
        </w:rPr>
        <w:t xml:space="preserve">Enquête sur les avortements infectieux chez les bovins: cas de brucellose dans les régions de Sétif et </w:t>
      </w:r>
      <w:proofErr w:type="spellStart"/>
      <w:r w:rsidR="005B179D" w:rsidRPr="005B179D">
        <w:rPr>
          <w:rFonts w:ascii="Times New Roman" w:hAnsi="Times New Roman" w:cs="Times New Roman"/>
          <w:b/>
          <w:color w:val="000000"/>
          <w:sz w:val="28"/>
          <w:szCs w:val="28"/>
          <w:shd w:val="clear" w:color="auto" w:fill="FFFFFF"/>
        </w:rPr>
        <w:t>Médea</w:t>
      </w:r>
      <w:proofErr w:type="spellEnd"/>
    </w:p>
    <w:p w:rsidR="0005613B" w:rsidRPr="00977CDA" w:rsidRDefault="0005613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B179D" w:rsidRPr="00793D73" w:rsidRDefault="005B179D" w:rsidP="005B179D">
      <w:pPr>
        <w:spacing w:after="0"/>
        <w:jc w:val="both"/>
        <w:rPr>
          <w:szCs w:val="24"/>
        </w:rPr>
      </w:pPr>
      <w:r w:rsidRPr="00793D73">
        <w:rPr>
          <w:szCs w:val="24"/>
        </w:rPr>
        <w:t xml:space="preserve">Les avortements chez les bovins induisent des pertes économiques importantes notamment la diminution de la production lactée qui constitue un rendement majeur pour l’éleveur ainsi le danger sur la santé publique. La brucellose parmi les maladies les plus fréquentes qui provoque des pertes importantes devant les éleveurs. </w:t>
      </w:r>
      <w:proofErr w:type="gramStart"/>
      <w:r w:rsidRPr="00793D73">
        <w:rPr>
          <w:szCs w:val="24"/>
        </w:rPr>
        <w:t>L’objectifs</w:t>
      </w:r>
      <w:proofErr w:type="gramEnd"/>
      <w:r w:rsidRPr="00793D73">
        <w:rPr>
          <w:szCs w:val="24"/>
        </w:rPr>
        <w:t xml:space="preserve"> de notre étude est la sensibilisation sur les dangers de ces maladies d’ailleurs : on a enregistré 14 cas (brucellose bovin) en Médéa de brucellose et 164 à Sétif en 2015. On a conclue d’après notre étude que :</w:t>
      </w:r>
    </w:p>
    <w:p w:rsidR="005B179D" w:rsidRPr="00793D73" w:rsidRDefault="005B179D" w:rsidP="005B179D">
      <w:pPr>
        <w:spacing w:after="0"/>
        <w:jc w:val="both"/>
        <w:rPr>
          <w:szCs w:val="24"/>
        </w:rPr>
      </w:pPr>
      <w:r w:rsidRPr="00793D73">
        <w:rPr>
          <w:szCs w:val="24"/>
        </w:rPr>
        <w:t>- Les éleveurs ne déclarent pas les avortements pour éviter les décisions d’abattage sanitaire.</w:t>
      </w:r>
    </w:p>
    <w:p w:rsidR="000141D7" w:rsidRDefault="005B179D" w:rsidP="005B179D">
      <w:pPr>
        <w:jc w:val="both"/>
        <w:rPr>
          <w:rFonts w:ascii="Times New Roman" w:hAnsi="Times New Roman" w:cs="Times New Roman"/>
          <w:sz w:val="24"/>
          <w:szCs w:val="24"/>
        </w:rPr>
      </w:pPr>
      <w:r w:rsidRPr="00793D73">
        <w:rPr>
          <w:szCs w:val="24"/>
        </w:rPr>
        <w:t>- Rarement les vétérinaires font les analyses</w:t>
      </w:r>
      <w:r w:rsidR="000141D7" w:rsidRPr="000A1D4B">
        <w:rPr>
          <w:rFonts w:ascii="Times New Roman" w:hAnsi="Times New Roman" w:cs="Times New Roman"/>
          <w:sz w:val="24"/>
          <w:szCs w:val="24"/>
        </w:rPr>
        <w:t>.</w:t>
      </w:r>
    </w:p>
    <w:p w:rsidR="00C55FEF" w:rsidRDefault="00C55FEF" w:rsidP="000141D7">
      <w:pPr>
        <w:jc w:val="both"/>
        <w:rPr>
          <w:rFonts w:ascii="Times New Roman" w:hAnsi="Times New Roman" w:cs="Times New Roman"/>
          <w:sz w:val="24"/>
          <w:szCs w:val="24"/>
        </w:rPr>
      </w:pPr>
    </w:p>
    <w:p w:rsidR="00C55FEF" w:rsidRPr="00BE71EB" w:rsidRDefault="00C55FEF" w:rsidP="00C55FEF">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5B179D" w:rsidRPr="00793D73" w:rsidRDefault="005B179D" w:rsidP="005B179D">
      <w:pPr>
        <w:spacing w:after="0"/>
        <w:jc w:val="both"/>
        <w:rPr>
          <w:szCs w:val="24"/>
          <w:lang w:val="en-US"/>
        </w:rPr>
      </w:pPr>
      <w:r w:rsidRPr="00793D73">
        <w:rPr>
          <w:szCs w:val="24"/>
          <w:lang w:val="en-US"/>
        </w:rPr>
        <w:t xml:space="preserve">The abortions in cattle induce significant economic losses </w:t>
      </w:r>
      <w:proofErr w:type="gramStart"/>
      <w:r w:rsidRPr="00793D73">
        <w:rPr>
          <w:szCs w:val="24"/>
          <w:lang w:val="en-US"/>
        </w:rPr>
        <w:t>including :</w:t>
      </w:r>
      <w:proofErr w:type="gramEnd"/>
      <w:r w:rsidRPr="00793D73">
        <w:rPr>
          <w:szCs w:val="24"/>
          <w:lang w:val="en-US"/>
        </w:rPr>
        <w:t xml:space="preserve"> The decrease in milk </w:t>
      </w:r>
      <w:proofErr w:type="spellStart"/>
      <w:r w:rsidRPr="00793D73">
        <w:rPr>
          <w:szCs w:val="24"/>
          <w:lang w:val="en-US"/>
        </w:rPr>
        <w:t>production,which</w:t>
      </w:r>
      <w:proofErr w:type="spellEnd"/>
      <w:r w:rsidRPr="00793D73">
        <w:rPr>
          <w:szCs w:val="24"/>
          <w:lang w:val="en-US"/>
        </w:rPr>
        <w:t xml:space="preserve"> is the most prominent intake of farmers .</w:t>
      </w:r>
      <w:proofErr w:type="spellStart"/>
      <w:r w:rsidRPr="00793D73">
        <w:rPr>
          <w:szCs w:val="24"/>
          <w:lang w:val="en-US"/>
        </w:rPr>
        <w:t>Inadition</w:t>
      </w:r>
      <w:proofErr w:type="spellEnd"/>
      <w:r w:rsidRPr="00793D73">
        <w:rPr>
          <w:szCs w:val="24"/>
          <w:lang w:val="en-US"/>
        </w:rPr>
        <w:t xml:space="preserve"> to that ,The dangers to the public health . Brucellosis is </w:t>
      </w:r>
      <w:proofErr w:type="spellStart"/>
      <w:r w:rsidRPr="00793D73">
        <w:rPr>
          <w:szCs w:val="24"/>
          <w:lang w:val="en-US"/>
        </w:rPr>
        <w:t>concidered</w:t>
      </w:r>
      <w:proofErr w:type="spellEnd"/>
      <w:r w:rsidRPr="00793D73">
        <w:rPr>
          <w:szCs w:val="24"/>
          <w:lang w:val="en-US"/>
        </w:rPr>
        <w:t xml:space="preserve"> among the most common diseases causing significant losses to livestock producers. The objectives of our study is raising awareness about the dangers of these diseases .It is depends on a </w:t>
      </w:r>
      <w:proofErr w:type="spellStart"/>
      <w:r w:rsidRPr="00793D73">
        <w:rPr>
          <w:szCs w:val="24"/>
          <w:lang w:val="en-US"/>
        </w:rPr>
        <w:t>surey</w:t>
      </w:r>
      <w:proofErr w:type="spellEnd"/>
      <w:r w:rsidRPr="00793D73">
        <w:rPr>
          <w:szCs w:val="24"/>
          <w:lang w:val="en-US"/>
        </w:rPr>
        <w:t xml:space="preserve"> done in 2015</w:t>
      </w:r>
      <w:proofErr w:type="gramStart"/>
      <w:r w:rsidRPr="00793D73">
        <w:rPr>
          <w:szCs w:val="24"/>
          <w:lang w:val="en-US"/>
        </w:rPr>
        <w:t>,we</w:t>
      </w:r>
      <w:proofErr w:type="gramEnd"/>
      <w:r w:rsidRPr="00793D73">
        <w:rPr>
          <w:szCs w:val="24"/>
          <w:lang w:val="en-US"/>
        </w:rPr>
        <w:t xml:space="preserve"> find that : 14 cases of brucellosis in cattle were signed in </w:t>
      </w:r>
      <w:proofErr w:type="spellStart"/>
      <w:r w:rsidRPr="00793D73">
        <w:rPr>
          <w:szCs w:val="24"/>
          <w:lang w:val="en-US"/>
        </w:rPr>
        <w:t>Medea</w:t>
      </w:r>
      <w:proofErr w:type="spellEnd"/>
      <w:r w:rsidRPr="00793D73">
        <w:rPr>
          <w:szCs w:val="24"/>
          <w:lang w:val="en-US"/>
        </w:rPr>
        <w:t xml:space="preserve"> and 164 in </w:t>
      </w:r>
      <w:proofErr w:type="spellStart"/>
      <w:r w:rsidRPr="00793D73">
        <w:rPr>
          <w:szCs w:val="24"/>
          <w:lang w:val="en-US"/>
        </w:rPr>
        <w:t>Setif</w:t>
      </w:r>
      <w:proofErr w:type="spellEnd"/>
      <w:r w:rsidRPr="00793D73">
        <w:rPr>
          <w:szCs w:val="24"/>
          <w:lang w:val="en-US"/>
        </w:rPr>
        <w:t>. We concluded from this study that:</w:t>
      </w:r>
    </w:p>
    <w:p w:rsidR="005B179D" w:rsidRPr="00793D73" w:rsidRDefault="005B179D" w:rsidP="005B179D">
      <w:pPr>
        <w:spacing w:after="0"/>
        <w:jc w:val="both"/>
        <w:rPr>
          <w:szCs w:val="24"/>
          <w:lang w:val="en-US"/>
        </w:rPr>
      </w:pPr>
      <w:r w:rsidRPr="00793D73">
        <w:rPr>
          <w:szCs w:val="24"/>
          <w:lang w:val="en-US"/>
        </w:rPr>
        <w:t>- Breeders do not report abortions to avoid healthy slaughtering decisions.</w:t>
      </w:r>
    </w:p>
    <w:p w:rsidR="005B179D" w:rsidRPr="00793D73" w:rsidRDefault="005B179D" w:rsidP="005B179D">
      <w:pPr>
        <w:spacing w:after="0"/>
        <w:jc w:val="both"/>
        <w:rPr>
          <w:szCs w:val="24"/>
          <w:lang w:val="en-US"/>
        </w:rPr>
      </w:pPr>
      <w:r w:rsidRPr="00793D73">
        <w:rPr>
          <w:szCs w:val="24"/>
          <w:lang w:val="en-US"/>
        </w:rPr>
        <w:t>- Veterinarians are rarely analyzed</w:t>
      </w:r>
    </w:p>
    <w:p w:rsidR="00C55FEF" w:rsidRPr="00C55FEF" w:rsidRDefault="00C55FEF" w:rsidP="000141D7">
      <w:pPr>
        <w:jc w:val="both"/>
        <w:rPr>
          <w:szCs w:val="24"/>
          <w:lang w:val="en-US"/>
        </w:rPr>
      </w:pPr>
    </w:p>
    <w:p w:rsidR="00021D3E" w:rsidRPr="00C55FEF" w:rsidRDefault="00021D3E" w:rsidP="00021D3E">
      <w:pPr>
        <w:spacing w:after="0"/>
        <w:jc w:val="both"/>
        <w:rPr>
          <w:rFonts w:ascii="Times New Roman" w:hAnsi="Times New Roman" w:cs="Times New Roman"/>
          <w:sz w:val="24"/>
          <w:szCs w:val="24"/>
          <w:lang w:val="en-US"/>
        </w:rPr>
      </w:pPr>
    </w:p>
    <w:p w:rsidR="00064804" w:rsidRPr="00C55FEF" w:rsidRDefault="00064804" w:rsidP="00021D3E">
      <w:pPr>
        <w:spacing w:after="0"/>
        <w:jc w:val="both"/>
        <w:rPr>
          <w:rFonts w:ascii="Times New Roman" w:hAnsi="Times New Roman" w:cs="Times New Roman"/>
          <w:sz w:val="24"/>
          <w:szCs w:val="24"/>
          <w:lang w:val="en-US"/>
        </w:rPr>
      </w:pPr>
    </w:p>
    <w:sectPr w:rsidR="00064804" w:rsidRPr="00C55FEF"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95243"/>
    <w:rsid w:val="004B2D11"/>
    <w:rsid w:val="0052333F"/>
    <w:rsid w:val="0056426E"/>
    <w:rsid w:val="005B08F0"/>
    <w:rsid w:val="005B179D"/>
    <w:rsid w:val="005C10A1"/>
    <w:rsid w:val="005C2EE1"/>
    <w:rsid w:val="005F25C3"/>
    <w:rsid w:val="00612841"/>
    <w:rsid w:val="00616415"/>
    <w:rsid w:val="006166BB"/>
    <w:rsid w:val="00641422"/>
    <w:rsid w:val="00645672"/>
    <w:rsid w:val="00694D64"/>
    <w:rsid w:val="006F4A13"/>
    <w:rsid w:val="007009F6"/>
    <w:rsid w:val="00715AE7"/>
    <w:rsid w:val="0074736A"/>
    <w:rsid w:val="0075478C"/>
    <w:rsid w:val="007B68A9"/>
    <w:rsid w:val="007C1CE3"/>
    <w:rsid w:val="00806782"/>
    <w:rsid w:val="00845C50"/>
    <w:rsid w:val="00856D5E"/>
    <w:rsid w:val="008724AB"/>
    <w:rsid w:val="008B4DE1"/>
    <w:rsid w:val="008D2D40"/>
    <w:rsid w:val="008D3C77"/>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5FEF"/>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234</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58</cp:revision>
  <dcterms:created xsi:type="dcterms:W3CDTF">2020-01-19T08:54:00Z</dcterms:created>
  <dcterms:modified xsi:type="dcterms:W3CDTF">2020-02-19T09:05:00Z</dcterms:modified>
</cp:coreProperties>
</file>