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33"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143D39" w:rsidRPr="00143D39">
        <w:rPr>
          <w:rFonts w:ascii="Times New Roman" w:hAnsi="Times New Roman" w:cs="Times New Roman"/>
          <w:b/>
          <w:color w:val="000000"/>
          <w:sz w:val="28"/>
          <w:szCs w:val="28"/>
          <w:shd w:val="clear" w:color="auto" w:fill="FFFFFF"/>
        </w:rPr>
        <w:t>L’optimisation des conditions de production du vaccin anti-claveleux</w:t>
      </w:r>
    </w:p>
    <w:p w:rsidR="00143D39" w:rsidRPr="00144E00" w:rsidRDefault="00143D39"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10733" w:rsidRDefault="00143D39" w:rsidP="000141D7">
      <w:pPr>
        <w:jc w:val="both"/>
        <w:rPr>
          <w:rFonts w:ascii="Times New Roman" w:hAnsi="Times New Roman" w:cs="Times New Roman"/>
          <w:color w:val="000000"/>
          <w:sz w:val="24"/>
          <w:szCs w:val="24"/>
          <w:shd w:val="clear" w:color="auto" w:fill="FFFFFF"/>
        </w:rPr>
      </w:pPr>
      <w:r w:rsidRPr="00143D39">
        <w:rPr>
          <w:rFonts w:ascii="Times New Roman" w:hAnsi="Times New Roman" w:cs="Times New Roman"/>
          <w:color w:val="000000"/>
          <w:sz w:val="24"/>
          <w:szCs w:val="24"/>
          <w:shd w:val="clear" w:color="auto" w:fill="FFFFFF"/>
        </w:rPr>
        <w:t xml:space="preserve">La clavelée aussi connue sous le nom de variole ovine, est une maladie qui revêt une importance de plus en plus grande  notamment en Afrique et dans les pays du Moyen Orient où l’élevage ovin contribue pour une part importante dans la  production de viandes rouges.  En Algérie, cette maladie représente la dominante pathologique la plus importante de l'élevage ovin. Afin d'en juguler  les effets, l'Etat organise des campagnes nationales de prophylaxie et utilise un vaccin à virus modifié produit sur  culture cellulaire au niveau de l’Institut Pasteur d’Algérie.  Le présent travail, a eu comme principal objectif, d’étudier les différentes phases de production du vaccin claveleux </w:t>
      </w:r>
      <w:proofErr w:type="gramStart"/>
      <w:r w:rsidRPr="00143D39">
        <w:rPr>
          <w:rFonts w:ascii="Times New Roman" w:hAnsi="Times New Roman" w:cs="Times New Roman"/>
          <w:color w:val="000000"/>
          <w:sz w:val="24"/>
          <w:szCs w:val="24"/>
          <w:shd w:val="clear" w:color="auto" w:fill="FFFFFF"/>
        </w:rPr>
        <w:t xml:space="preserve">:  </w:t>
      </w:r>
      <w:proofErr w:type="spellStart"/>
      <w:r w:rsidRPr="00143D39">
        <w:rPr>
          <w:rFonts w:ascii="Times New Roman" w:hAnsi="Times New Roman" w:cs="Times New Roman"/>
          <w:color w:val="000000"/>
          <w:sz w:val="24"/>
          <w:szCs w:val="24"/>
          <w:shd w:val="clear" w:color="auto" w:fill="FFFFFF"/>
        </w:rPr>
        <w:t>Clavax</w:t>
      </w:r>
      <w:proofErr w:type="spellEnd"/>
      <w:proofErr w:type="gramEnd"/>
      <w:r w:rsidRPr="00143D39">
        <w:rPr>
          <w:rFonts w:ascii="Times New Roman" w:hAnsi="Times New Roman" w:cs="Times New Roman"/>
          <w:color w:val="000000"/>
          <w:sz w:val="24"/>
          <w:szCs w:val="24"/>
          <w:shd w:val="clear" w:color="auto" w:fill="FFFFFF"/>
        </w:rPr>
        <w:t xml:space="preserve"> ®, et d’identifier les points critiques de sa production en vue de son optimisation.  Au terme de cette étude il nous parait nécessaire que  La production du vaccin s’effectue dans des conditions de stérilité rigoureuse.  La traçabilité des </w:t>
      </w:r>
      <w:proofErr w:type="spellStart"/>
      <w:r w:rsidRPr="00143D39">
        <w:rPr>
          <w:rFonts w:ascii="Times New Roman" w:hAnsi="Times New Roman" w:cs="Times New Roman"/>
          <w:color w:val="000000"/>
          <w:sz w:val="24"/>
          <w:szCs w:val="24"/>
          <w:shd w:val="clear" w:color="auto" w:fill="FFFFFF"/>
        </w:rPr>
        <w:t>foetus</w:t>
      </w:r>
      <w:proofErr w:type="spellEnd"/>
      <w:r w:rsidRPr="00143D39">
        <w:rPr>
          <w:rFonts w:ascii="Times New Roman" w:hAnsi="Times New Roman" w:cs="Times New Roman"/>
          <w:color w:val="000000"/>
          <w:sz w:val="24"/>
          <w:szCs w:val="24"/>
          <w:shd w:val="clear" w:color="auto" w:fill="FFFFFF"/>
        </w:rPr>
        <w:t xml:space="preserve"> utilisés soit mise en place et leurs statuts infectieux connus.  Séparation des différents compartiments de la production (culture cellulaire et culture virale) soit réalisée, pour éviter  tous risque de contamination</w:t>
      </w:r>
    </w:p>
    <w:p w:rsidR="00143D39" w:rsidRDefault="00143D39"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143D39" w:rsidP="00143D39">
      <w:pPr>
        <w:jc w:val="both"/>
        <w:rPr>
          <w:rFonts w:ascii="Times New Roman" w:hAnsi="Times New Roman" w:cs="Times New Roman"/>
          <w:sz w:val="24"/>
          <w:szCs w:val="24"/>
          <w:lang w:val="en-US"/>
        </w:rPr>
      </w:pPr>
      <w:r w:rsidRPr="00143D39">
        <w:rPr>
          <w:rFonts w:ascii="Times New Roman" w:hAnsi="Times New Roman" w:cs="Times New Roman"/>
          <w:color w:val="000000"/>
          <w:sz w:val="24"/>
          <w:szCs w:val="24"/>
          <w:shd w:val="clear" w:color="auto" w:fill="FFFFFF"/>
          <w:lang w:val="en-US"/>
        </w:rPr>
        <w:t xml:space="preserve">Pox also known as sheep pox is a disease that is of importance more and more notably in Africa and </w:t>
      </w:r>
      <w:proofErr w:type="gramStart"/>
      <w:r w:rsidRPr="00143D39">
        <w:rPr>
          <w:rFonts w:ascii="Times New Roman" w:hAnsi="Times New Roman" w:cs="Times New Roman"/>
          <w:color w:val="000000"/>
          <w:sz w:val="24"/>
          <w:szCs w:val="24"/>
          <w:shd w:val="clear" w:color="auto" w:fill="FFFFFF"/>
          <w:lang w:val="en-US"/>
        </w:rPr>
        <w:t>the  Middle</w:t>
      </w:r>
      <w:proofErr w:type="gramEnd"/>
      <w:r w:rsidRPr="00143D39">
        <w:rPr>
          <w:rFonts w:ascii="Times New Roman" w:hAnsi="Times New Roman" w:cs="Times New Roman"/>
          <w:color w:val="000000"/>
          <w:sz w:val="24"/>
          <w:szCs w:val="24"/>
          <w:shd w:val="clear" w:color="auto" w:fill="FFFFFF"/>
          <w:lang w:val="en-US"/>
        </w:rPr>
        <w:t xml:space="preserve"> East, where sheep farming accounts for a significant part in the production of red meat.  In Algeria, this disease is the most important dominant disease of sheep. In order to suppress the effects </w:t>
      </w:r>
      <w:proofErr w:type="gramStart"/>
      <w:r w:rsidRPr="00143D39">
        <w:rPr>
          <w:rFonts w:ascii="Times New Roman" w:hAnsi="Times New Roman" w:cs="Times New Roman"/>
          <w:color w:val="000000"/>
          <w:sz w:val="24"/>
          <w:szCs w:val="24"/>
          <w:shd w:val="clear" w:color="auto" w:fill="FFFFFF"/>
          <w:lang w:val="en-US"/>
        </w:rPr>
        <w:t>of  them</w:t>
      </w:r>
      <w:proofErr w:type="gramEnd"/>
      <w:r w:rsidRPr="00143D39">
        <w:rPr>
          <w:rFonts w:ascii="Times New Roman" w:hAnsi="Times New Roman" w:cs="Times New Roman"/>
          <w:color w:val="000000"/>
          <w:sz w:val="24"/>
          <w:szCs w:val="24"/>
          <w:shd w:val="clear" w:color="auto" w:fill="FFFFFF"/>
          <w:lang w:val="en-US"/>
        </w:rPr>
        <w:t xml:space="preserve">, the State organizes national campaigns of disease prevention and uses a vaccine with modified virus  produces on cellular culture on the level of the Pasteur Institute of Algeria.  This work had as main objective to study the different phases of vaccine production: </w:t>
      </w:r>
      <w:proofErr w:type="spellStart"/>
      <w:r w:rsidRPr="00143D39">
        <w:rPr>
          <w:rFonts w:ascii="Times New Roman" w:hAnsi="Times New Roman" w:cs="Times New Roman"/>
          <w:color w:val="000000"/>
          <w:sz w:val="24"/>
          <w:szCs w:val="24"/>
          <w:shd w:val="clear" w:color="auto" w:fill="FFFFFF"/>
          <w:lang w:val="en-US"/>
        </w:rPr>
        <w:t>Clavax</w:t>
      </w:r>
      <w:proofErr w:type="spellEnd"/>
      <w:r w:rsidRPr="00143D39">
        <w:rPr>
          <w:rFonts w:ascii="Times New Roman" w:hAnsi="Times New Roman" w:cs="Times New Roman"/>
          <w:color w:val="000000"/>
          <w:sz w:val="24"/>
          <w:szCs w:val="24"/>
          <w:shd w:val="clear" w:color="auto" w:fill="FFFFFF"/>
          <w:lang w:val="en-US"/>
        </w:rPr>
        <w:t xml:space="preserve"> ®, and </w:t>
      </w:r>
      <w:proofErr w:type="gramStart"/>
      <w:r w:rsidRPr="00143D39">
        <w:rPr>
          <w:rFonts w:ascii="Times New Roman" w:hAnsi="Times New Roman" w:cs="Times New Roman"/>
          <w:color w:val="000000"/>
          <w:sz w:val="24"/>
          <w:szCs w:val="24"/>
          <w:shd w:val="clear" w:color="auto" w:fill="FFFFFF"/>
          <w:lang w:val="en-US"/>
        </w:rPr>
        <w:t>identify  critical</w:t>
      </w:r>
      <w:proofErr w:type="gramEnd"/>
      <w:r w:rsidRPr="00143D39">
        <w:rPr>
          <w:rFonts w:ascii="Times New Roman" w:hAnsi="Times New Roman" w:cs="Times New Roman"/>
          <w:color w:val="000000"/>
          <w:sz w:val="24"/>
          <w:szCs w:val="24"/>
          <w:shd w:val="clear" w:color="auto" w:fill="FFFFFF"/>
          <w:lang w:val="en-US"/>
        </w:rPr>
        <w:t xml:space="preserve"> points of its production for its optimization. After this study we consider it necessary </w:t>
      </w:r>
      <w:proofErr w:type="gramStart"/>
      <w:r w:rsidRPr="00143D39">
        <w:rPr>
          <w:rFonts w:ascii="Times New Roman" w:hAnsi="Times New Roman" w:cs="Times New Roman"/>
          <w:color w:val="000000"/>
          <w:sz w:val="24"/>
          <w:szCs w:val="24"/>
          <w:shd w:val="clear" w:color="auto" w:fill="FFFFFF"/>
          <w:lang w:val="en-US"/>
        </w:rPr>
        <w:t>that :</w:t>
      </w:r>
      <w:proofErr w:type="gramEnd"/>
      <w:r w:rsidRPr="00143D39">
        <w:rPr>
          <w:rFonts w:ascii="Times New Roman" w:hAnsi="Times New Roman" w:cs="Times New Roman"/>
          <w:color w:val="000000"/>
          <w:sz w:val="24"/>
          <w:szCs w:val="24"/>
          <w:shd w:val="clear" w:color="auto" w:fill="FFFFFF"/>
          <w:lang w:val="en-US"/>
        </w:rPr>
        <w:t xml:space="preserve">  Vaccine production takes place under strict sterile conditions.  Traceability is used fetal development and their status known infectious.  Separation of the different compartments of production (cell culture and viral culture) is performed, to </w:t>
      </w:r>
      <w:proofErr w:type="gramStart"/>
      <w:r w:rsidRPr="00143D39">
        <w:rPr>
          <w:rFonts w:ascii="Times New Roman" w:hAnsi="Times New Roman" w:cs="Times New Roman"/>
          <w:color w:val="000000"/>
          <w:sz w:val="24"/>
          <w:szCs w:val="24"/>
          <w:shd w:val="clear" w:color="auto" w:fill="FFFFFF"/>
          <w:lang w:val="en-US"/>
        </w:rPr>
        <w:t>avoid  any</w:t>
      </w:r>
      <w:proofErr w:type="gramEnd"/>
      <w:r w:rsidRPr="00143D39">
        <w:rPr>
          <w:rFonts w:ascii="Times New Roman" w:hAnsi="Times New Roman" w:cs="Times New Roman"/>
          <w:color w:val="000000"/>
          <w:sz w:val="24"/>
          <w:szCs w:val="24"/>
          <w:shd w:val="clear" w:color="auto" w:fill="FFFFFF"/>
          <w:lang w:val="en-US"/>
        </w:rPr>
        <w:t xml:space="preserve"> risk of contamination</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349</Words>
  <Characters>1925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128</cp:revision>
  <dcterms:created xsi:type="dcterms:W3CDTF">2020-01-19T08:54:00Z</dcterms:created>
  <dcterms:modified xsi:type="dcterms:W3CDTF">2020-03-15T08:59:00Z</dcterms:modified>
</cp:coreProperties>
</file>