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2724FC" w:rsidRDefault="0038268C" w:rsidP="00F111FA">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F111FA" w:rsidRPr="00F111FA">
        <w:rPr>
          <w:rFonts w:asciiTheme="majorBidi" w:hAnsiTheme="majorBidi" w:cstheme="majorBidi"/>
          <w:b/>
          <w:bCs/>
          <w:color w:val="000000"/>
          <w:sz w:val="28"/>
          <w:szCs w:val="28"/>
        </w:rPr>
        <w:t>Le rôle de la mélatonine dans la synchronisation et l'induction de l'</w:t>
      </w:r>
      <w:proofErr w:type="spellStart"/>
      <w:r w:rsidR="00F111FA" w:rsidRPr="00F111FA">
        <w:rPr>
          <w:rFonts w:asciiTheme="majorBidi" w:hAnsiTheme="majorBidi" w:cstheme="majorBidi"/>
          <w:b/>
          <w:bCs/>
          <w:color w:val="000000"/>
          <w:sz w:val="28"/>
          <w:szCs w:val="28"/>
        </w:rPr>
        <w:t>oestrus</w:t>
      </w:r>
      <w:proofErr w:type="spellEnd"/>
      <w:r w:rsidR="00F111FA" w:rsidRPr="00F111FA">
        <w:rPr>
          <w:rFonts w:asciiTheme="majorBidi" w:hAnsiTheme="majorBidi" w:cstheme="majorBidi"/>
          <w:b/>
          <w:bCs/>
          <w:color w:val="000000"/>
          <w:sz w:val="28"/>
          <w:szCs w:val="28"/>
        </w:rPr>
        <w:t xml:space="preserve"> chez les ovins</w:t>
      </w:r>
    </w:p>
    <w:p w:rsidR="00954BE0" w:rsidRPr="007D1EA5" w:rsidRDefault="00954BE0" w:rsidP="002724FC">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F111FA" w:rsidRPr="00F111FA" w:rsidRDefault="00F111FA" w:rsidP="00F111FA">
      <w:pPr>
        <w:tabs>
          <w:tab w:val="left" w:pos="1410"/>
        </w:tabs>
        <w:autoSpaceDE w:val="0"/>
        <w:autoSpaceDN w:val="0"/>
        <w:adjustRightInd w:val="0"/>
        <w:rPr>
          <w:rFonts w:asciiTheme="majorBidi" w:hAnsiTheme="majorBidi" w:cstheme="majorBidi"/>
          <w:sz w:val="24"/>
          <w:szCs w:val="24"/>
        </w:rPr>
      </w:pPr>
      <w:r w:rsidRPr="00F111FA">
        <w:rPr>
          <w:rFonts w:asciiTheme="majorBidi" w:hAnsiTheme="majorBidi" w:cstheme="majorBidi"/>
          <w:sz w:val="24"/>
          <w:szCs w:val="24"/>
        </w:rPr>
        <w:t>Le changement de la durée d'éclairement quotidien (</w:t>
      </w:r>
      <w:proofErr w:type="gramStart"/>
      <w:r w:rsidRPr="00F111FA">
        <w:rPr>
          <w:rFonts w:asciiTheme="majorBidi" w:hAnsiTheme="majorBidi" w:cstheme="majorBidi"/>
          <w:sz w:val="24"/>
          <w:szCs w:val="24"/>
        </w:rPr>
        <w:t>photopériode )</w:t>
      </w:r>
      <w:proofErr w:type="gramEnd"/>
      <w:r w:rsidRPr="00F111FA">
        <w:rPr>
          <w:rFonts w:asciiTheme="majorBidi" w:hAnsiTheme="majorBidi" w:cstheme="majorBidi"/>
          <w:sz w:val="24"/>
          <w:szCs w:val="24"/>
        </w:rPr>
        <w:t xml:space="preserve"> est parmi les principaux facteurs responsables de l'</w:t>
      </w:r>
      <w:proofErr w:type="spellStart"/>
      <w:r w:rsidRPr="00F111FA">
        <w:rPr>
          <w:rFonts w:asciiTheme="majorBidi" w:hAnsiTheme="majorBidi" w:cstheme="majorBidi"/>
          <w:sz w:val="24"/>
          <w:szCs w:val="24"/>
        </w:rPr>
        <w:t>anoestrus</w:t>
      </w:r>
      <w:proofErr w:type="spellEnd"/>
      <w:r w:rsidRPr="00F111FA">
        <w:rPr>
          <w:rFonts w:asciiTheme="majorBidi" w:hAnsiTheme="majorBidi" w:cstheme="majorBidi"/>
          <w:sz w:val="24"/>
          <w:szCs w:val="24"/>
        </w:rPr>
        <w:t xml:space="preserve"> dit saisonnier chez les petits ruminants. Chez les ovins les jours courts sont stimulateurs de l'activité sexuelle et les jours longs sont inhibiteurs. La maîtrise des cycles sexuels chez les petits ruminants a pour but de synchroniser les chaleurs en saison sexuelle et de provoquer une activité sexuelle à contre saison de façon à permettre une production toute au long de l'année. Les méthodes de contrôle de la reproduction ovine se repartissent en deux catégories, les unes dites zootechniques </w:t>
      </w:r>
      <w:proofErr w:type="gramStart"/>
      <w:r w:rsidRPr="00F111FA">
        <w:rPr>
          <w:rFonts w:asciiTheme="majorBidi" w:hAnsiTheme="majorBidi" w:cstheme="majorBidi"/>
          <w:sz w:val="24"/>
          <w:szCs w:val="24"/>
        </w:rPr>
        <w:t>( effet</w:t>
      </w:r>
      <w:proofErr w:type="gramEnd"/>
      <w:r w:rsidRPr="00F111FA">
        <w:rPr>
          <w:rFonts w:asciiTheme="majorBidi" w:hAnsiTheme="majorBidi" w:cstheme="majorBidi"/>
          <w:sz w:val="24"/>
          <w:szCs w:val="24"/>
        </w:rPr>
        <w:t xml:space="preserve"> mâle, alimentation, photopériode ), les autres dites hormonales ( </w:t>
      </w:r>
      <w:proofErr w:type="spellStart"/>
      <w:r w:rsidRPr="00F111FA">
        <w:rPr>
          <w:rFonts w:asciiTheme="majorBidi" w:hAnsiTheme="majorBidi" w:cstheme="majorBidi"/>
          <w:sz w:val="24"/>
          <w:szCs w:val="24"/>
        </w:rPr>
        <w:t>progestagènes</w:t>
      </w:r>
      <w:proofErr w:type="spellEnd"/>
      <w:r w:rsidRPr="00F111FA">
        <w:rPr>
          <w:rFonts w:asciiTheme="majorBidi" w:hAnsiTheme="majorBidi" w:cstheme="majorBidi"/>
          <w:sz w:val="24"/>
          <w:szCs w:val="24"/>
        </w:rPr>
        <w:t xml:space="preserve">, prostaglandines, mélatonine ). Chez la brebis l'administration répétée de PMSG peut induire la formation d'anticorps dirigés contre cette hormone chez certaine femelle, les </w:t>
      </w:r>
      <w:proofErr w:type="spellStart"/>
      <w:r w:rsidRPr="00F111FA">
        <w:rPr>
          <w:rFonts w:asciiTheme="majorBidi" w:hAnsiTheme="majorBidi" w:cstheme="majorBidi"/>
          <w:sz w:val="24"/>
          <w:szCs w:val="24"/>
        </w:rPr>
        <w:t>rendants</w:t>
      </w:r>
      <w:proofErr w:type="spellEnd"/>
      <w:r w:rsidRPr="00F111FA">
        <w:rPr>
          <w:rFonts w:asciiTheme="majorBidi" w:hAnsiTheme="majorBidi" w:cstheme="majorBidi"/>
          <w:sz w:val="24"/>
          <w:szCs w:val="24"/>
        </w:rPr>
        <w:t xml:space="preserve"> ainsi non réceptives à ce traitement. La mélatonine est sécrétée par la glande pinéale selon un rythme jour/nuit bien défini. L'administration continue par l'implant s/c de mélatonine permet de mimer les jours courts alors que les yeux des animaux perçoivent les jours longs naturels du printemps et de l'été.</w:t>
      </w:r>
    </w:p>
    <w:p w:rsidR="00F111FA" w:rsidRPr="00F111FA" w:rsidRDefault="00F111FA" w:rsidP="00F111FA">
      <w:pPr>
        <w:tabs>
          <w:tab w:val="left" w:pos="1410"/>
        </w:tabs>
        <w:autoSpaceDE w:val="0"/>
        <w:autoSpaceDN w:val="0"/>
        <w:adjustRightInd w:val="0"/>
        <w:rPr>
          <w:rFonts w:asciiTheme="majorBidi" w:hAnsiTheme="majorBidi" w:cstheme="majorBidi"/>
          <w:sz w:val="24"/>
          <w:szCs w:val="24"/>
        </w:rPr>
      </w:pPr>
    </w:p>
    <w:p w:rsidR="00F111FA" w:rsidRPr="00F111FA" w:rsidRDefault="00F111FA" w:rsidP="00F111FA">
      <w:pPr>
        <w:tabs>
          <w:tab w:val="left" w:pos="1410"/>
        </w:tabs>
        <w:autoSpaceDE w:val="0"/>
        <w:autoSpaceDN w:val="0"/>
        <w:adjustRightInd w:val="0"/>
        <w:rPr>
          <w:rFonts w:asciiTheme="majorBidi" w:hAnsiTheme="majorBidi" w:cstheme="majorBidi"/>
          <w:sz w:val="24"/>
          <w:szCs w:val="24"/>
        </w:rPr>
      </w:pPr>
    </w:p>
    <w:p w:rsidR="00F111FA" w:rsidRDefault="00F111FA" w:rsidP="00F111FA">
      <w:pPr>
        <w:tabs>
          <w:tab w:val="left" w:pos="1410"/>
        </w:tabs>
        <w:autoSpaceDE w:val="0"/>
        <w:autoSpaceDN w:val="0"/>
        <w:adjustRightInd w:val="0"/>
        <w:rPr>
          <w:rFonts w:asciiTheme="majorBidi" w:hAnsiTheme="majorBidi" w:cstheme="majorBidi"/>
          <w:sz w:val="24"/>
          <w:szCs w:val="24"/>
          <w:lang w:val="en-US"/>
        </w:rPr>
      </w:pPr>
      <w:r w:rsidRPr="00F111FA">
        <w:rPr>
          <w:rFonts w:asciiTheme="majorBidi" w:hAnsiTheme="majorBidi" w:cstheme="majorBidi"/>
          <w:b/>
          <w:bCs/>
          <w:sz w:val="24"/>
          <w:szCs w:val="24"/>
          <w:lang w:val="en-US"/>
        </w:rPr>
        <w:t>Abstract</w:t>
      </w:r>
      <w:r w:rsidRPr="00F111FA">
        <w:rPr>
          <w:rFonts w:asciiTheme="majorBidi" w:hAnsiTheme="majorBidi" w:cstheme="majorBidi"/>
          <w:sz w:val="24"/>
          <w:szCs w:val="24"/>
          <w:lang w:val="en-US"/>
        </w:rPr>
        <w:t>:</w:t>
      </w:r>
    </w:p>
    <w:p w:rsidR="00DF3BB5" w:rsidRPr="00F111FA" w:rsidRDefault="00F111FA" w:rsidP="00F111FA">
      <w:pPr>
        <w:tabs>
          <w:tab w:val="left" w:pos="1410"/>
        </w:tabs>
        <w:autoSpaceDE w:val="0"/>
        <w:autoSpaceDN w:val="0"/>
        <w:adjustRightInd w:val="0"/>
        <w:rPr>
          <w:rFonts w:asciiTheme="majorBidi" w:hAnsiTheme="majorBidi" w:cstheme="majorBidi"/>
          <w:sz w:val="24"/>
          <w:szCs w:val="24"/>
          <w:lang w:val="en-US"/>
        </w:rPr>
      </w:pPr>
      <w:r w:rsidRPr="00F111FA">
        <w:rPr>
          <w:rFonts w:asciiTheme="majorBidi" w:hAnsiTheme="majorBidi" w:cstheme="majorBidi"/>
          <w:sz w:val="24"/>
          <w:szCs w:val="24"/>
          <w:lang w:val="en-US"/>
        </w:rPr>
        <w:t xml:space="preserve"> The change of the duration of daily illumination (photoperiod) is among the principal factors responsible for the anoestrus says seasonal in the small ruminants. In the sheep the short days are </w:t>
      </w:r>
      <w:proofErr w:type="spellStart"/>
      <w:r w:rsidRPr="00F111FA">
        <w:rPr>
          <w:rFonts w:asciiTheme="majorBidi" w:hAnsiTheme="majorBidi" w:cstheme="majorBidi"/>
          <w:sz w:val="24"/>
          <w:szCs w:val="24"/>
          <w:lang w:val="en-US"/>
        </w:rPr>
        <w:t>stimulative</w:t>
      </w:r>
      <w:proofErr w:type="spellEnd"/>
      <w:r w:rsidRPr="00F111FA">
        <w:rPr>
          <w:rFonts w:asciiTheme="majorBidi" w:hAnsiTheme="majorBidi" w:cstheme="majorBidi"/>
          <w:sz w:val="24"/>
          <w:szCs w:val="24"/>
          <w:lang w:val="en-US"/>
        </w:rPr>
        <w:t xml:space="preserve"> sexual activity and the long days are inhibiting. The purpose of the control of the control of the sexual cycles in the small ruminants is to </w:t>
      </w:r>
      <w:proofErr w:type="spellStart"/>
      <w:r w:rsidRPr="00F111FA">
        <w:rPr>
          <w:rFonts w:asciiTheme="majorBidi" w:hAnsiTheme="majorBidi" w:cstheme="majorBidi"/>
          <w:sz w:val="24"/>
          <w:szCs w:val="24"/>
          <w:lang w:val="en-US"/>
        </w:rPr>
        <w:t>synchonize</w:t>
      </w:r>
      <w:proofErr w:type="spellEnd"/>
      <w:r w:rsidRPr="00F111FA">
        <w:rPr>
          <w:rFonts w:asciiTheme="majorBidi" w:hAnsiTheme="majorBidi" w:cstheme="majorBidi"/>
          <w:sz w:val="24"/>
          <w:szCs w:val="24"/>
          <w:lang w:val="en-US"/>
        </w:rPr>
        <w:t xml:space="preserve"> heats in sexual season and to cause a sexual activity with against season in order to allowing a production throughout year. The methods of control of the reproduction were left again in two categories, the ones known as </w:t>
      </w:r>
      <w:proofErr w:type="spellStart"/>
      <w:r w:rsidRPr="00F111FA">
        <w:rPr>
          <w:rFonts w:asciiTheme="majorBidi" w:hAnsiTheme="majorBidi" w:cstheme="majorBidi"/>
          <w:sz w:val="24"/>
          <w:szCs w:val="24"/>
          <w:lang w:val="en-US"/>
        </w:rPr>
        <w:t>zootechnical</w:t>
      </w:r>
      <w:proofErr w:type="spellEnd"/>
      <w:r w:rsidRPr="00F111FA">
        <w:rPr>
          <w:rFonts w:asciiTheme="majorBidi" w:hAnsiTheme="majorBidi" w:cstheme="majorBidi"/>
          <w:sz w:val="24"/>
          <w:szCs w:val="24"/>
          <w:lang w:val="en-US"/>
        </w:rPr>
        <w:t xml:space="preserve"> (male effect, food, photoperiod), the others known as hormonal (</w:t>
      </w:r>
      <w:proofErr w:type="spellStart"/>
      <w:r w:rsidRPr="00F111FA">
        <w:rPr>
          <w:rFonts w:asciiTheme="majorBidi" w:hAnsiTheme="majorBidi" w:cstheme="majorBidi"/>
          <w:sz w:val="24"/>
          <w:szCs w:val="24"/>
          <w:lang w:val="en-US"/>
        </w:rPr>
        <w:t>progestagenes</w:t>
      </w:r>
      <w:proofErr w:type="spellEnd"/>
      <w:r w:rsidRPr="00F111FA">
        <w:rPr>
          <w:rFonts w:asciiTheme="majorBidi" w:hAnsiTheme="majorBidi" w:cstheme="majorBidi"/>
          <w:sz w:val="24"/>
          <w:szCs w:val="24"/>
          <w:lang w:val="en-US"/>
        </w:rPr>
        <w:t xml:space="preserve">, prostaglandins, melatonin). In the ewe the repeated administration of PMSG can induce the formation of antibodies directed against this hormone in certain female, making them thus no receptive with this treatment. The melatonin is secreted by pineal body according to a well defined rhythm day/ night. The administration continues by the implant </w:t>
      </w:r>
      <w:proofErr w:type="spellStart"/>
      <w:r w:rsidRPr="00F111FA">
        <w:rPr>
          <w:rFonts w:asciiTheme="majorBidi" w:hAnsiTheme="majorBidi" w:cstheme="majorBidi"/>
          <w:sz w:val="24"/>
          <w:szCs w:val="24"/>
          <w:lang w:val="en-US"/>
        </w:rPr>
        <w:t>subcultaneous</w:t>
      </w:r>
      <w:proofErr w:type="spellEnd"/>
      <w:r w:rsidRPr="00F111FA">
        <w:rPr>
          <w:rFonts w:asciiTheme="majorBidi" w:hAnsiTheme="majorBidi" w:cstheme="majorBidi"/>
          <w:sz w:val="24"/>
          <w:szCs w:val="24"/>
          <w:lang w:val="en-US"/>
        </w:rPr>
        <w:t xml:space="preserve"> of melatonin allows mime the short days whereas the eyes of the animals perceive the natural long days of the spring and summer.</w:t>
      </w:r>
    </w:p>
    <w:sectPr w:rsidR="00DF3BB5" w:rsidRPr="00F111FA"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2CE8"/>
    <w:rsid w:val="005069F0"/>
    <w:rsid w:val="00506D12"/>
    <w:rsid w:val="0051089E"/>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F00DBA"/>
    <w:rsid w:val="00F01A45"/>
    <w:rsid w:val="00F05148"/>
    <w:rsid w:val="00F05E57"/>
    <w:rsid w:val="00F111FA"/>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2127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2020-11-19T07:55:00Z</dcterms:created>
  <dcterms:modified xsi:type="dcterms:W3CDTF">2020-11-19T07:55:00Z</dcterms:modified>
</cp:coreProperties>
</file>