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B09" w:rsidRDefault="004C2B09" w:rsidP="004C2B09">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de</w:t>
      </w:r>
      <w:r w:rsidRPr="004C2B09">
        <w:t xml:space="preserve"> </w:t>
      </w:r>
      <w:proofErr w:type="spellStart"/>
      <w:r w:rsidRPr="004C2B09">
        <w:rPr>
          <w:rFonts w:asciiTheme="majorBidi" w:hAnsiTheme="majorBidi" w:cstheme="majorBidi"/>
          <w:b/>
          <w:bCs/>
          <w:color w:val="000000"/>
          <w:sz w:val="28"/>
          <w:szCs w:val="28"/>
          <w:shd w:val="clear" w:color="auto" w:fill="FFFFFF"/>
        </w:rPr>
        <w:t>Mezoughene</w:t>
      </w:r>
      <w:proofErr w:type="spellEnd"/>
      <w:r w:rsidRPr="004C2B09">
        <w:rPr>
          <w:rFonts w:asciiTheme="majorBidi" w:hAnsiTheme="majorBidi" w:cstheme="majorBidi"/>
          <w:b/>
          <w:bCs/>
          <w:color w:val="000000"/>
          <w:sz w:val="28"/>
          <w:szCs w:val="28"/>
          <w:shd w:val="clear" w:color="auto" w:fill="FFFFFF"/>
        </w:rPr>
        <w:t xml:space="preserve"> Asmaa</w:t>
      </w:r>
      <w:r w:rsidRPr="002779D7">
        <w:rPr>
          <w:rFonts w:asciiTheme="majorBidi" w:hAnsiTheme="majorBidi" w:cstheme="majorBidi"/>
          <w:b/>
          <w:bCs/>
          <w:color w:val="000000"/>
          <w:sz w:val="28"/>
          <w:szCs w:val="28"/>
          <w:shd w:val="clear" w:color="auto" w:fill="FFFFFF"/>
        </w:rPr>
        <w:t xml:space="preserve"> </w:t>
      </w:r>
      <w:r>
        <w:rPr>
          <w:rFonts w:asciiTheme="majorBidi" w:hAnsiTheme="majorBidi" w:cstheme="majorBidi"/>
          <w:b/>
          <w:bCs/>
          <w:color w:val="000000"/>
          <w:sz w:val="28"/>
          <w:szCs w:val="28"/>
          <w:shd w:val="clear" w:color="auto" w:fill="FFFFFF"/>
        </w:rPr>
        <w:t xml:space="preserve"> </w:t>
      </w:r>
    </w:p>
    <w:p w:rsidR="004C2B09" w:rsidRDefault="004C2B09" w:rsidP="004C2B09">
      <w:pPr>
        <w:jc w:val="center"/>
        <w:rPr>
          <w:rFonts w:asciiTheme="majorBidi" w:hAnsiTheme="majorBidi" w:cstheme="majorBidi"/>
          <w:b/>
          <w:bCs/>
          <w:color w:val="000000"/>
          <w:sz w:val="28"/>
          <w:szCs w:val="28"/>
          <w:shd w:val="clear" w:color="auto" w:fill="FFFFFF"/>
        </w:rPr>
      </w:pPr>
      <w:r w:rsidRPr="004C2B09">
        <w:rPr>
          <w:rFonts w:asciiTheme="majorBidi" w:hAnsiTheme="majorBidi" w:cstheme="majorBidi"/>
          <w:b/>
          <w:bCs/>
          <w:color w:val="000000"/>
          <w:sz w:val="28"/>
          <w:szCs w:val="28"/>
          <w:shd w:val="clear" w:color="auto" w:fill="FFFFFF"/>
        </w:rPr>
        <w:t>Contribution à l’étude de l’évolution de la contamination superficielle des carcasses de poulets de chair à l’</w:t>
      </w:r>
      <w:proofErr w:type="spellStart"/>
      <w:r w:rsidRPr="004C2B09">
        <w:rPr>
          <w:rFonts w:asciiTheme="majorBidi" w:hAnsiTheme="majorBidi" w:cstheme="majorBidi"/>
          <w:b/>
          <w:bCs/>
          <w:color w:val="000000"/>
          <w:sz w:val="28"/>
          <w:szCs w:val="28"/>
          <w:shd w:val="clear" w:color="auto" w:fill="FFFFFF"/>
        </w:rPr>
        <w:t>etat</w:t>
      </w:r>
      <w:proofErr w:type="spellEnd"/>
      <w:r w:rsidRPr="004C2B09">
        <w:rPr>
          <w:rFonts w:asciiTheme="majorBidi" w:hAnsiTheme="majorBidi" w:cstheme="majorBidi"/>
          <w:b/>
          <w:bCs/>
          <w:color w:val="000000"/>
          <w:sz w:val="28"/>
          <w:szCs w:val="28"/>
          <w:shd w:val="clear" w:color="auto" w:fill="FFFFFF"/>
        </w:rPr>
        <w:t xml:space="preserve"> frais, réfrigéré et congelé</w:t>
      </w:r>
    </w:p>
    <w:p w:rsidR="004C2B09" w:rsidRDefault="004C2B09" w:rsidP="004C2B09">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2020</w:t>
      </w:r>
    </w:p>
    <w:p w:rsidR="004C2B09" w:rsidRDefault="004C2B09" w:rsidP="004C2B09">
      <w:pPr>
        <w:rPr>
          <w:rFonts w:asciiTheme="majorBidi" w:hAnsiTheme="majorBidi" w:cstheme="majorBidi"/>
          <w:sz w:val="24"/>
          <w:szCs w:val="24"/>
        </w:rPr>
      </w:pPr>
      <w:r w:rsidRPr="004C2B09">
        <w:rPr>
          <w:rFonts w:asciiTheme="majorBidi" w:hAnsiTheme="majorBidi" w:cstheme="majorBidi"/>
          <w:b/>
          <w:bCs/>
          <w:sz w:val="24"/>
          <w:szCs w:val="24"/>
        </w:rPr>
        <w:t>Résumé</w:t>
      </w:r>
      <w:r w:rsidRPr="004C2B09">
        <w:rPr>
          <w:rFonts w:asciiTheme="majorBidi" w:hAnsiTheme="majorBidi" w:cstheme="majorBidi"/>
          <w:sz w:val="24"/>
          <w:szCs w:val="24"/>
        </w:rPr>
        <w:t> :</w:t>
      </w:r>
    </w:p>
    <w:p w:rsidR="004C2B09" w:rsidRDefault="004C2B09" w:rsidP="004C2B09">
      <w:pPr>
        <w:rPr>
          <w:rFonts w:asciiTheme="majorBidi" w:hAnsiTheme="majorBidi" w:cstheme="majorBidi"/>
          <w:b/>
          <w:bCs/>
          <w:sz w:val="24"/>
          <w:szCs w:val="24"/>
        </w:rPr>
      </w:pPr>
      <w:r w:rsidRPr="004C2B09">
        <w:rPr>
          <w:rFonts w:asciiTheme="majorBidi" w:hAnsiTheme="majorBidi" w:cstheme="majorBidi"/>
          <w:sz w:val="24"/>
          <w:szCs w:val="24"/>
        </w:rPr>
        <w:t xml:space="preserve"> Le but de la présente étude est l’évaluation du taux de contamination par les germes responsables d’altération de la viande de poulet à l’état frais, et l’évolution de cette flore à l’état réfrigéré et congelé. Pour ce faire, 22 échantillons de peaux de cou de poulets sont prélevés dans l’abattoir avicole d’El </w:t>
      </w:r>
      <w:proofErr w:type="spellStart"/>
      <w:r w:rsidRPr="004C2B09">
        <w:rPr>
          <w:rFonts w:asciiTheme="majorBidi" w:hAnsiTheme="majorBidi" w:cstheme="majorBidi"/>
          <w:sz w:val="24"/>
          <w:szCs w:val="24"/>
        </w:rPr>
        <w:t>Hamiz</w:t>
      </w:r>
      <w:proofErr w:type="spellEnd"/>
      <w:r w:rsidRPr="004C2B09">
        <w:rPr>
          <w:rFonts w:asciiTheme="majorBidi" w:hAnsiTheme="majorBidi" w:cstheme="majorBidi"/>
          <w:sz w:val="24"/>
          <w:szCs w:val="24"/>
        </w:rPr>
        <w:t xml:space="preserve"> pour la recherche et le dénombrement de la flore aérobie mésophile totale et les coliformes totaux. Ces prélèvements font l’objet d’une analyse bactériologique au premier jour d’abattage, au 3ème jour après réfrigération à +4°C et au 10ème jour après congélation à 0°C. Les résultats obtenus indiquent qu'à l’état frais la charge bactérienne initiale est importante, surtout celle d’origine fécale (1,62.107 UFC/g FAMT ; 2,68.107 UFC/g coliforme totaux). Après réfrigération, la charge de la FAMT est plus importante que celle des coliformes totaux à cause du froid qui a inhibé leur prolifération (5,73.107 UFC/g FAMT ; 2,30.107 UFC/g coliformes). Par contre, après congélation, la qualité de ces échantillons est satisfaisante, avec une charge bactérienne quasi nulle, à cause du froid de congélation qui a inhibé la prolifération de ces microorganismes. Les résultats ne montrent pas de différence significative entre les échantillons lavés avec l’eau de Javel et les non lavés, probablement en raison de concentration insuffisante en eau de Javel ou d'une durée d’immersion trop courte des carcasses</w:t>
      </w:r>
      <w:r w:rsidRPr="004C2B09">
        <w:rPr>
          <w:rFonts w:asciiTheme="majorBidi" w:hAnsiTheme="majorBidi" w:cstheme="majorBidi"/>
          <w:sz w:val="24"/>
          <w:szCs w:val="24"/>
        </w:rPr>
        <w:br/>
      </w:r>
      <w:r w:rsidRPr="004C2B09">
        <w:rPr>
          <w:rFonts w:asciiTheme="majorBidi" w:hAnsiTheme="majorBidi" w:cstheme="majorBidi"/>
          <w:sz w:val="24"/>
          <w:szCs w:val="24"/>
        </w:rPr>
        <w:br/>
      </w:r>
      <w:r w:rsidRPr="004C2B09">
        <w:rPr>
          <w:rFonts w:asciiTheme="majorBidi" w:hAnsiTheme="majorBidi" w:cstheme="majorBidi"/>
          <w:b/>
          <w:bCs/>
          <w:sz w:val="24"/>
          <w:szCs w:val="24"/>
        </w:rPr>
        <w:t>Abstract:</w:t>
      </w:r>
    </w:p>
    <w:p w:rsidR="004C2B09" w:rsidRPr="004C2B09" w:rsidRDefault="004C2B09" w:rsidP="004C2B09">
      <w:pPr>
        <w:rPr>
          <w:rFonts w:asciiTheme="majorBidi" w:hAnsiTheme="majorBidi" w:cstheme="majorBidi"/>
          <w:b/>
          <w:bCs/>
          <w:color w:val="000000"/>
          <w:sz w:val="32"/>
          <w:szCs w:val="32"/>
          <w:shd w:val="clear" w:color="auto" w:fill="FFFFFF"/>
          <w:lang w:val="en-US"/>
        </w:rPr>
      </w:pPr>
      <w:r w:rsidRPr="004C2B09">
        <w:rPr>
          <w:rFonts w:asciiTheme="majorBidi" w:hAnsiTheme="majorBidi" w:cstheme="majorBidi"/>
          <w:b/>
          <w:bCs/>
          <w:sz w:val="24"/>
          <w:szCs w:val="24"/>
        </w:rPr>
        <w:br/>
      </w:r>
      <w:r w:rsidRPr="004C2B09">
        <w:rPr>
          <w:rFonts w:asciiTheme="majorBidi" w:hAnsiTheme="majorBidi" w:cstheme="majorBidi"/>
          <w:sz w:val="24"/>
          <w:szCs w:val="24"/>
        </w:rPr>
        <w:t xml:space="preserve">The </w:t>
      </w:r>
      <w:proofErr w:type="spellStart"/>
      <w:r w:rsidRPr="004C2B09">
        <w:rPr>
          <w:rFonts w:asciiTheme="majorBidi" w:hAnsiTheme="majorBidi" w:cstheme="majorBidi"/>
          <w:sz w:val="24"/>
          <w:szCs w:val="24"/>
        </w:rPr>
        <w:t>purpose</w:t>
      </w:r>
      <w:proofErr w:type="spellEnd"/>
      <w:r w:rsidRPr="004C2B09">
        <w:rPr>
          <w:rFonts w:asciiTheme="majorBidi" w:hAnsiTheme="majorBidi" w:cstheme="majorBidi"/>
          <w:sz w:val="24"/>
          <w:szCs w:val="24"/>
        </w:rPr>
        <w:t xml:space="preserve"> of </w:t>
      </w:r>
      <w:proofErr w:type="spellStart"/>
      <w:r w:rsidRPr="004C2B09">
        <w:rPr>
          <w:rFonts w:asciiTheme="majorBidi" w:hAnsiTheme="majorBidi" w:cstheme="majorBidi"/>
          <w:sz w:val="24"/>
          <w:szCs w:val="24"/>
        </w:rPr>
        <w:t>this</w:t>
      </w:r>
      <w:proofErr w:type="spellEnd"/>
      <w:r w:rsidRPr="004C2B09">
        <w:rPr>
          <w:rFonts w:asciiTheme="majorBidi" w:hAnsiTheme="majorBidi" w:cstheme="majorBidi"/>
          <w:sz w:val="24"/>
          <w:szCs w:val="24"/>
        </w:rPr>
        <w:t xml:space="preserve"> </w:t>
      </w:r>
      <w:proofErr w:type="spellStart"/>
      <w:r w:rsidRPr="004C2B09">
        <w:rPr>
          <w:rFonts w:asciiTheme="majorBidi" w:hAnsiTheme="majorBidi" w:cstheme="majorBidi"/>
          <w:sz w:val="24"/>
          <w:szCs w:val="24"/>
        </w:rPr>
        <w:t>study</w:t>
      </w:r>
      <w:proofErr w:type="spellEnd"/>
      <w:r w:rsidRPr="004C2B09">
        <w:rPr>
          <w:rFonts w:asciiTheme="majorBidi" w:hAnsiTheme="majorBidi" w:cstheme="majorBidi"/>
          <w:sz w:val="24"/>
          <w:szCs w:val="24"/>
        </w:rPr>
        <w:t xml:space="preserve"> </w:t>
      </w:r>
      <w:proofErr w:type="spellStart"/>
      <w:r w:rsidRPr="004C2B09">
        <w:rPr>
          <w:rFonts w:asciiTheme="majorBidi" w:hAnsiTheme="majorBidi" w:cstheme="majorBidi"/>
          <w:sz w:val="24"/>
          <w:szCs w:val="24"/>
        </w:rPr>
        <w:t>is</w:t>
      </w:r>
      <w:proofErr w:type="spellEnd"/>
      <w:r w:rsidRPr="004C2B09">
        <w:rPr>
          <w:rFonts w:asciiTheme="majorBidi" w:hAnsiTheme="majorBidi" w:cstheme="majorBidi"/>
          <w:sz w:val="24"/>
          <w:szCs w:val="24"/>
        </w:rPr>
        <w:t xml:space="preserve"> to </w:t>
      </w:r>
      <w:proofErr w:type="spellStart"/>
      <w:r w:rsidRPr="004C2B09">
        <w:rPr>
          <w:rFonts w:asciiTheme="majorBidi" w:hAnsiTheme="majorBidi" w:cstheme="majorBidi"/>
          <w:sz w:val="24"/>
          <w:szCs w:val="24"/>
        </w:rPr>
        <w:t>evaluate</w:t>
      </w:r>
      <w:proofErr w:type="spellEnd"/>
      <w:r w:rsidRPr="004C2B09">
        <w:rPr>
          <w:rFonts w:asciiTheme="majorBidi" w:hAnsiTheme="majorBidi" w:cstheme="majorBidi"/>
          <w:sz w:val="24"/>
          <w:szCs w:val="24"/>
        </w:rPr>
        <w:t xml:space="preserve"> the contamination rate of </w:t>
      </w:r>
      <w:proofErr w:type="spellStart"/>
      <w:r w:rsidRPr="004C2B09">
        <w:rPr>
          <w:rFonts w:asciiTheme="majorBidi" w:hAnsiTheme="majorBidi" w:cstheme="majorBidi"/>
          <w:sz w:val="24"/>
          <w:szCs w:val="24"/>
        </w:rPr>
        <w:t>germs</w:t>
      </w:r>
      <w:proofErr w:type="spellEnd"/>
      <w:r w:rsidRPr="004C2B09">
        <w:rPr>
          <w:rFonts w:asciiTheme="majorBidi" w:hAnsiTheme="majorBidi" w:cstheme="majorBidi"/>
          <w:sz w:val="24"/>
          <w:szCs w:val="24"/>
        </w:rPr>
        <w:t xml:space="preserve"> </w:t>
      </w:r>
      <w:proofErr w:type="spellStart"/>
      <w:r w:rsidRPr="004C2B09">
        <w:rPr>
          <w:rFonts w:asciiTheme="majorBidi" w:hAnsiTheme="majorBidi" w:cstheme="majorBidi"/>
          <w:sz w:val="24"/>
          <w:szCs w:val="24"/>
        </w:rPr>
        <w:t>responsible</w:t>
      </w:r>
      <w:proofErr w:type="spellEnd"/>
      <w:r w:rsidRPr="004C2B09">
        <w:rPr>
          <w:rFonts w:asciiTheme="majorBidi" w:hAnsiTheme="majorBidi" w:cstheme="majorBidi"/>
          <w:sz w:val="24"/>
          <w:szCs w:val="24"/>
        </w:rPr>
        <w:t xml:space="preserve"> for </w:t>
      </w:r>
      <w:proofErr w:type="spellStart"/>
      <w:r w:rsidRPr="004C2B09">
        <w:rPr>
          <w:rFonts w:asciiTheme="majorBidi" w:hAnsiTheme="majorBidi" w:cstheme="majorBidi"/>
          <w:sz w:val="24"/>
          <w:szCs w:val="24"/>
        </w:rPr>
        <w:t>spoilage</w:t>
      </w:r>
      <w:proofErr w:type="spellEnd"/>
      <w:r w:rsidRPr="004C2B09">
        <w:rPr>
          <w:rFonts w:asciiTheme="majorBidi" w:hAnsiTheme="majorBidi" w:cstheme="majorBidi"/>
          <w:sz w:val="24"/>
          <w:szCs w:val="24"/>
        </w:rPr>
        <w:t xml:space="preserve"> of </w:t>
      </w:r>
      <w:proofErr w:type="spellStart"/>
      <w:r w:rsidRPr="004C2B09">
        <w:rPr>
          <w:rFonts w:asciiTheme="majorBidi" w:hAnsiTheme="majorBidi" w:cstheme="majorBidi"/>
          <w:sz w:val="24"/>
          <w:szCs w:val="24"/>
        </w:rPr>
        <w:t>chicken</w:t>
      </w:r>
      <w:proofErr w:type="spellEnd"/>
      <w:r w:rsidRPr="004C2B09">
        <w:rPr>
          <w:rFonts w:asciiTheme="majorBidi" w:hAnsiTheme="majorBidi" w:cstheme="majorBidi"/>
          <w:sz w:val="24"/>
          <w:szCs w:val="24"/>
        </w:rPr>
        <w:t xml:space="preserve"> </w:t>
      </w:r>
      <w:proofErr w:type="spellStart"/>
      <w:r w:rsidRPr="004C2B09">
        <w:rPr>
          <w:rFonts w:asciiTheme="majorBidi" w:hAnsiTheme="majorBidi" w:cstheme="majorBidi"/>
          <w:sz w:val="24"/>
          <w:szCs w:val="24"/>
        </w:rPr>
        <w:t>meat</w:t>
      </w:r>
      <w:proofErr w:type="spellEnd"/>
      <w:r w:rsidRPr="004C2B09">
        <w:rPr>
          <w:rFonts w:asciiTheme="majorBidi" w:hAnsiTheme="majorBidi" w:cstheme="majorBidi"/>
          <w:sz w:val="24"/>
          <w:szCs w:val="24"/>
        </w:rPr>
        <w:t xml:space="preserve"> in the </w:t>
      </w:r>
      <w:proofErr w:type="spellStart"/>
      <w:r w:rsidRPr="004C2B09">
        <w:rPr>
          <w:rFonts w:asciiTheme="majorBidi" w:hAnsiTheme="majorBidi" w:cstheme="majorBidi"/>
          <w:sz w:val="24"/>
          <w:szCs w:val="24"/>
        </w:rPr>
        <w:t>fresh</w:t>
      </w:r>
      <w:proofErr w:type="spellEnd"/>
      <w:r w:rsidRPr="004C2B09">
        <w:rPr>
          <w:rFonts w:asciiTheme="majorBidi" w:hAnsiTheme="majorBidi" w:cstheme="majorBidi"/>
          <w:sz w:val="24"/>
          <w:szCs w:val="24"/>
        </w:rPr>
        <w:t xml:space="preserve"> state, and the </w:t>
      </w:r>
      <w:proofErr w:type="spellStart"/>
      <w:r w:rsidRPr="004C2B09">
        <w:rPr>
          <w:rFonts w:asciiTheme="majorBidi" w:hAnsiTheme="majorBidi" w:cstheme="majorBidi"/>
          <w:sz w:val="24"/>
          <w:szCs w:val="24"/>
        </w:rPr>
        <w:t>evolution</w:t>
      </w:r>
      <w:proofErr w:type="spellEnd"/>
      <w:r w:rsidRPr="004C2B09">
        <w:rPr>
          <w:rFonts w:asciiTheme="majorBidi" w:hAnsiTheme="majorBidi" w:cstheme="majorBidi"/>
          <w:sz w:val="24"/>
          <w:szCs w:val="24"/>
        </w:rPr>
        <w:t xml:space="preserve"> of </w:t>
      </w:r>
      <w:proofErr w:type="spellStart"/>
      <w:r w:rsidRPr="004C2B09">
        <w:rPr>
          <w:rFonts w:asciiTheme="majorBidi" w:hAnsiTheme="majorBidi" w:cstheme="majorBidi"/>
          <w:sz w:val="24"/>
          <w:szCs w:val="24"/>
        </w:rPr>
        <w:t>this</w:t>
      </w:r>
      <w:proofErr w:type="spellEnd"/>
      <w:r w:rsidRPr="004C2B09">
        <w:rPr>
          <w:rFonts w:asciiTheme="majorBidi" w:hAnsiTheme="majorBidi" w:cstheme="majorBidi"/>
          <w:sz w:val="24"/>
          <w:szCs w:val="24"/>
        </w:rPr>
        <w:t xml:space="preserve"> </w:t>
      </w:r>
      <w:proofErr w:type="spellStart"/>
      <w:r w:rsidRPr="004C2B09">
        <w:rPr>
          <w:rFonts w:asciiTheme="majorBidi" w:hAnsiTheme="majorBidi" w:cstheme="majorBidi"/>
          <w:sz w:val="24"/>
          <w:szCs w:val="24"/>
        </w:rPr>
        <w:t>flora</w:t>
      </w:r>
      <w:proofErr w:type="spellEnd"/>
      <w:r w:rsidRPr="004C2B09">
        <w:rPr>
          <w:rFonts w:asciiTheme="majorBidi" w:hAnsiTheme="majorBidi" w:cstheme="majorBidi"/>
          <w:sz w:val="24"/>
          <w:szCs w:val="24"/>
        </w:rPr>
        <w:t xml:space="preserve"> in the </w:t>
      </w:r>
      <w:proofErr w:type="spellStart"/>
      <w:r w:rsidRPr="004C2B09">
        <w:rPr>
          <w:rFonts w:asciiTheme="majorBidi" w:hAnsiTheme="majorBidi" w:cstheme="majorBidi"/>
          <w:sz w:val="24"/>
          <w:szCs w:val="24"/>
        </w:rPr>
        <w:t>refrigerated</w:t>
      </w:r>
      <w:proofErr w:type="spellEnd"/>
      <w:r w:rsidRPr="004C2B09">
        <w:rPr>
          <w:rFonts w:asciiTheme="majorBidi" w:hAnsiTheme="majorBidi" w:cstheme="majorBidi"/>
          <w:sz w:val="24"/>
          <w:szCs w:val="24"/>
        </w:rPr>
        <w:t xml:space="preserve"> and </w:t>
      </w:r>
      <w:proofErr w:type="spellStart"/>
      <w:r w:rsidRPr="004C2B09">
        <w:rPr>
          <w:rFonts w:asciiTheme="majorBidi" w:hAnsiTheme="majorBidi" w:cstheme="majorBidi"/>
          <w:sz w:val="24"/>
          <w:szCs w:val="24"/>
        </w:rPr>
        <w:t>frozen</w:t>
      </w:r>
      <w:proofErr w:type="spellEnd"/>
      <w:r w:rsidRPr="004C2B09">
        <w:rPr>
          <w:rFonts w:asciiTheme="majorBidi" w:hAnsiTheme="majorBidi" w:cstheme="majorBidi"/>
          <w:sz w:val="24"/>
          <w:szCs w:val="24"/>
        </w:rPr>
        <w:t xml:space="preserve"> state. </w:t>
      </w:r>
      <w:r w:rsidRPr="004C2B09">
        <w:rPr>
          <w:rFonts w:asciiTheme="majorBidi" w:hAnsiTheme="majorBidi" w:cstheme="majorBidi"/>
          <w:sz w:val="24"/>
          <w:szCs w:val="24"/>
          <w:lang w:val="en-US"/>
        </w:rPr>
        <w:t xml:space="preserve">For this purpose, 22 samples of chicken neck skins are taken from the poultry slaughterhouse in El </w:t>
      </w:r>
      <w:proofErr w:type="spellStart"/>
      <w:r w:rsidRPr="004C2B09">
        <w:rPr>
          <w:rFonts w:asciiTheme="majorBidi" w:hAnsiTheme="majorBidi" w:cstheme="majorBidi"/>
          <w:sz w:val="24"/>
          <w:szCs w:val="24"/>
          <w:lang w:val="en-US"/>
        </w:rPr>
        <w:t>Hamiz</w:t>
      </w:r>
      <w:proofErr w:type="spellEnd"/>
      <w:r w:rsidRPr="004C2B09">
        <w:rPr>
          <w:rFonts w:asciiTheme="majorBidi" w:hAnsiTheme="majorBidi" w:cstheme="majorBidi"/>
          <w:sz w:val="24"/>
          <w:szCs w:val="24"/>
          <w:lang w:val="en-US"/>
        </w:rPr>
        <w:t xml:space="preserve"> for the investigation and enumeration of the </w:t>
      </w:r>
      <w:proofErr w:type="spellStart"/>
      <w:r w:rsidRPr="004C2B09">
        <w:rPr>
          <w:rFonts w:asciiTheme="majorBidi" w:hAnsiTheme="majorBidi" w:cstheme="majorBidi"/>
          <w:sz w:val="24"/>
          <w:szCs w:val="24"/>
          <w:lang w:val="en-US"/>
        </w:rPr>
        <w:t>mesophilic</w:t>
      </w:r>
      <w:proofErr w:type="spellEnd"/>
      <w:r w:rsidRPr="004C2B09">
        <w:rPr>
          <w:rFonts w:asciiTheme="majorBidi" w:hAnsiTheme="majorBidi" w:cstheme="majorBidi"/>
          <w:sz w:val="24"/>
          <w:szCs w:val="24"/>
          <w:lang w:val="en-US"/>
        </w:rPr>
        <w:t xml:space="preserve"> aerobic flora and total </w:t>
      </w:r>
      <w:proofErr w:type="spellStart"/>
      <w:r w:rsidRPr="004C2B09">
        <w:rPr>
          <w:rFonts w:asciiTheme="majorBidi" w:hAnsiTheme="majorBidi" w:cstheme="majorBidi"/>
          <w:sz w:val="24"/>
          <w:szCs w:val="24"/>
          <w:lang w:val="en-US"/>
        </w:rPr>
        <w:t>coliforms</w:t>
      </w:r>
      <w:proofErr w:type="spellEnd"/>
      <w:r w:rsidRPr="004C2B09">
        <w:rPr>
          <w:rFonts w:asciiTheme="majorBidi" w:hAnsiTheme="majorBidi" w:cstheme="majorBidi"/>
          <w:sz w:val="24"/>
          <w:szCs w:val="24"/>
          <w:lang w:val="en-US"/>
        </w:rPr>
        <w:t xml:space="preserve">. These samples are subject to bacteriological analysis on the first day of slaughter, on the 3rd day after refrigeration at +4°C and on the 10th day after freezing at 0°C. The results obtained indicate that in the fresh state the initial bacterial load is significant, especially that of fecal origin (1.62.107 CFU/g AMTF; 2.68.107 CFU/g total </w:t>
      </w:r>
      <w:proofErr w:type="spellStart"/>
      <w:r w:rsidRPr="004C2B09">
        <w:rPr>
          <w:rFonts w:asciiTheme="majorBidi" w:hAnsiTheme="majorBidi" w:cstheme="majorBidi"/>
          <w:sz w:val="24"/>
          <w:szCs w:val="24"/>
          <w:lang w:val="en-US"/>
        </w:rPr>
        <w:t>coliforms</w:t>
      </w:r>
      <w:proofErr w:type="spellEnd"/>
      <w:r w:rsidRPr="004C2B09">
        <w:rPr>
          <w:rFonts w:asciiTheme="majorBidi" w:hAnsiTheme="majorBidi" w:cstheme="majorBidi"/>
          <w:sz w:val="24"/>
          <w:szCs w:val="24"/>
          <w:lang w:val="en-US"/>
        </w:rPr>
        <w:t xml:space="preserve">). After refrigeration, the AMTF load is greater than that of total </w:t>
      </w:r>
      <w:proofErr w:type="spellStart"/>
      <w:r w:rsidRPr="004C2B09">
        <w:rPr>
          <w:rFonts w:asciiTheme="majorBidi" w:hAnsiTheme="majorBidi" w:cstheme="majorBidi"/>
          <w:sz w:val="24"/>
          <w:szCs w:val="24"/>
          <w:lang w:val="en-US"/>
        </w:rPr>
        <w:t>coliforms</w:t>
      </w:r>
      <w:proofErr w:type="spellEnd"/>
      <w:r w:rsidRPr="004C2B09">
        <w:rPr>
          <w:rFonts w:asciiTheme="majorBidi" w:hAnsiTheme="majorBidi" w:cstheme="majorBidi"/>
          <w:sz w:val="24"/>
          <w:szCs w:val="24"/>
          <w:lang w:val="en-US"/>
        </w:rPr>
        <w:t xml:space="preserve"> because of the cold that inhibited their proliferation (5.73 107 CFU/g AMTF; 2.30 107 CFU/g </w:t>
      </w:r>
      <w:proofErr w:type="spellStart"/>
      <w:r w:rsidRPr="004C2B09">
        <w:rPr>
          <w:rFonts w:asciiTheme="majorBidi" w:hAnsiTheme="majorBidi" w:cstheme="majorBidi"/>
          <w:sz w:val="24"/>
          <w:szCs w:val="24"/>
          <w:lang w:val="en-US"/>
        </w:rPr>
        <w:t>coliforms</w:t>
      </w:r>
      <w:proofErr w:type="spellEnd"/>
      <w:r w:rsidRPr="004C2B09">
        <w:rPr>
          <w:rFonts w:asciiTheme="majorBidi" w:hAnsiTheme="majorBidi" w:cstheme="majorBidi"/>
          <w:sz w:val="24"/>
          <w:szCs w:val="24"/>
          <w:lang w:val="en-US"/>
        </w:rPr>
        <w:t>). On the other hand, after freezing, the quality of these samples is satisfactory, with an almost no bacterial load, because of the freezing cold, which inhibited the proliferation of these microorganisms. The results do not show any significant difference between the samples washed with bleach and the unwashed samples, probably due to insufficient bleach concentration or too short immersion time of the carcasses.</w:t>
      </w:r>
    </w:p>
    <w:sectPr w:rsidR="004C2B09" w:rsidRPr="004C2B09" w:rsidSect="008833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C2B09"/>
    <w:rsid w:val="004C2B09"/>
    <w:rsid w:val="008833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B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466</Words>
  <Characters>2564</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2020-11-15T12:37:00Z</dcterms:created>
  <dcterms:modified xsi:type="dcterms:W3CDTF">2020-11-15T12:40:00Z</dcterms:modified>
</cp:coreProperties>
</file>