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D5423" w:rsidRDefault="0038268C" w:rsidP="00435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435872" w:rsidRPr="00435872">
        <w:rPr>
          <w:rFonts w:ascii="Times New Roman" w:hAnsi="Times New Roman" w:cs="Times New Roman"/>
          <w:b/>
          <w:bCs/>
          <w:sz w:val="28"/>
          <w:szCs w:val="28"/>
        </w:rPr>
        <w:t>L’</w:t>
      </w:r>
      <w:proofErr w:type="spellStart"/>
      <w:r w:rsidR="00435872" w:rsidRPr="00435872">
        <w:rPr>
          <w:rFonts w:ascii="Times New Roman" w:hAnsi="Times New Roman" w:cs="Times New Roman"/>
          <w:b/>
          <w:bCs/>
          <w:sz w:val="28"/>
          <w:szCs w:val="28"/>
        </w:rPr>
        <w:t>Aquaponie</w:t>
      </w:r>
      <w:proofErr w:type="spellEnd"/>
    </w:p>
    <w:p w:rsidR="00435872" w:rsidRDefault="00435872" w:rsidP="00435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30D36" w:rsidRPr="007C1B1D" w:rsidRDefault="003F77FB" w:rsidP="003D54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435872" w:rsidRPr="00435872" w:rsidRDefault="00435872" w:rsidP="00435872">
      <w:pPr>
        <w:ind w:right="-142"/>
        <w:rPr>
          <w:rFonts w:asciiTheme="majorBidi" w:hAnsiTheme="majorBidi" w:cstheme="majorBidi"/>
          <w:sz w:val="24"/>
          <w:szCs w:val="24"/>
        </w:rPr>
      </w:pPr>
      <w:r w:rsidRPr="00435872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aquaponie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, est un mot inventé dans les années 1970, dont la paternité demeure 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floue.Ce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 système est un terme issu d’un mélange d’aquaculture (élevage des 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espècesaquacoles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), et l’une des méthodes de l’agriculture non conventionnelle dite 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hydroponie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laculture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 des plantes hors sol) pour assurer une production simultanée de poissons et 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devégétaux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. Le recyclage et la valorisation des rejets piscicoles par des cultures hors-sol, le principe de système elle permet de gérer à la fois une dépendance trop forte à la disponibilité en eau, le problème des rejets d’effluents piscicoles dans l’environnement par la nitrification tout en limitant la dépendance du hors-sol vis-à-vis des intrants chimiques. C’est 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uneméthode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 importante et économique et peut </w:t>
      </w:r>
      <w:proofErr w:type="spellStart"/>
      <w:r w:rsidRPr="00435872">
        <w:rPr>
          <w:rFonts w:asciiTheme="majorBidi" w:hAnsiTheme="majorBidi" w:cstheme="majorBidi"/>
          <w:sz w:val="24"/>
          <w:szCs w:val="24"/>
        </w:rPr>
        <w:t>etre</w:t>
      </w:r>
      <w:proofErr w:type="spellEnd"/>
      <w:r w:rsidRPr="00435872">
        <w:rPr>
          <w:rFonts w:asciiTheme="majorBidi" w:hAnsiTheme="majorBidi" w:cstheme="majorBidi"/>
          <w:sz w:val="24"/>
          <w:szCs w:val="24"/>
        </w:rPr>
        <w:t xml:space="preserve"> pratiquée dans tous les endroit sans exigence de sol pour les plantes ou les changements d’eau régulier comme la pisciculture habituel et aussi productive sur les deux plans</w:t>
      </w:r>
      <w:proofErr w:type="gramStart"/>
      <w:r w:rsidRPr="00435872">
        <w:rPr>
          <w:rFonts w:asciiTheme="majorBidi" w:hAnsiTheme="majorBidi" w:cstheme="majorBidi"/>
          <w:sz w:val="24"/>
          <w:szCs w:val="24"/>
        </w:rPr>
        <w:t>,(</w:t>
      </w:r>
      <w:proofErr w:type="gramEnd"/>
      <w:r w:rsidRPr="00435872">
        <w:rPr>
          <w:rFonts w:asciiTheme="majorBidi" w:hAnsiTheme="majorBidi" w:cstheme="majorBidi"/>
          <w:sz w:val="24"/>
          <w:szCs w:val="24"/>
        </w:rPr>
        <w:t>végétale et animal).</w:t>
      </w:r>
    </w:p>
    <w:p w:rsidR="00435872" w:rsidRPr="00435872" w:rsidRDefault="00435872" w:rsidP="0043587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435872" w:rsidRPr="00435872" w:rsidRDefault="00435872" w:rsidP="0043587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435872" w:rsidRPr="00435872" w:rsidRDefault="00435872" w:rsidP="0043587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435872" w:rsidRPr="00435872" w:rsidRDefault="00435872" w:rsidP="00435872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435872" w:rsidRPr="00435872" w:rsidRDefault="00435872" w:rsidP="00435872">
      <w:pPr>
        <w:ind w:right="-142"/>
        <w:rPr>
          <w:rFonts w:asciiTheme="majorBidi" w:hAnsiTheme="majorBidi" w:cstheme="majorBidi"/>
          <w:sz w:val="24"/>
          <w:szCs w:val="24"/>
        </w:rPr>
      </w:pPr>
      <w:r w:rsidRPr="00435872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435872">
        <w:rPr>
          <w:rFonts w:asciiTheme="majorBidi" w:hAnsiTheme="majorBidi" w:cstheme="majorBidi"/>
          <w:sz w:val="24"/>
          <w:szCs w:val="24"/>
        </w:rPr>
        <w:t xml:space="preserve"> :</w:t>
      </w:r>
    </w:p>
    <w:p w:rsidR="00DF3BB5" w:rsidRPr="00435872" w:rsidRDefault="00435872" w:rsidP="00435872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Aquaponicsis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wordinvented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in the 1970,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whosefatherhoodremainsunclear.This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system is a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termderivedfrom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a mixture of aquaculture, and one of the methods of unconventional agriculture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calledhydroponics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35872">
        <w:rPr>
          <w:rFonts w:asciiTheme="majorBidi" w:hAnsiTheme="majorBidi" w:cstheme="majorBidi"/>
          <w:sz w:val="24"/>
          <w:szCs w:val="24"/>
          <w:lang w:val="en-US"/>
        </w:rPr>
        <w:t>( growing</w:t>
      </w:r>
      <w:proofErr w:type="gram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plants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Withoutsoil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) to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ensuresimultaneous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production of fish and plants. Recycling and valorization of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fishwaste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cropsaboveground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, the principle of system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itmakesit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possible to manage at the same time a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toostrongdependence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on the availability of water, the problem of the discharges of fish effluents in the environment by the nitrification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whilelimiting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the dependence of soil and chemical inputs. It is an important and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economicalmethod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canbepracticed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in any place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withoutsoilrequirement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for plants or regular water changes as the </w:t>
      </w:r>
      <w:proofErr w:type="spellStart"/>
      <w:r w:rsidRPr="00435872">
        <w:rPr>
          <w:rFonts w:asciiTheme="majorBidi" w:hAnsiTheme="majorBidi" w:cstheme="majorBidi"/>
          <w:sz w:val="24"/>
          <w:szCs w:val="24"/>
          <w:lang w:val="en-US"/>
        </w:rPr>
        <w:t>usualfishfarm</w:t>
      </w:r>
      <w:proofErr w:type="spellEnd"/>
      <w:r w:rsidRPr="00435872">
        <w:rPr>
          <w:rFonts w:asciiTheme="majorBidi" w:hAnsiTheme="majorBidi" w:cstheme="majorBidi"/>
          <w:sz w:val="24"/>
          <w:szCs w:val="24"/>
          <w:lang w:val="en-US"/>
        </w:rPr>
        <w:t xml:space="preserve"> and also productive on both planes (vegetable and animal).</w:t>
      </w:r>
    </w:p>
    <w:sectPr w:rsidR="00DF3BB5" w:rsidRPr="00435872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B5E63"/>
    <w:rsid w:val="004C2892"/>
    <w:rsid w:val="004D12E1"/>
    <w:rsid w:val="004D324E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6AFE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DE0"/>
    <w:rsid w:val="00747E43"/>
    <w:rsid w:val="00747EA0"/>
    <w:rsid w:val="0075654F"/>
    <w:rsid w:val="00766557"/>
    <w:rsid w:val="007753AC"/>
    <w:rsid w:val="00783AF8"/>
    <w:rsid w:val="007905AD"/>
    <w:rsid w:val="007909F5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3156B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1609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67CBA"/>
    <w:rsid w:val="00E73412"/>
    <w:rsid w:val="00E8348F"/>
    <w:rsid w:val="00E85515"/>
    <w:rsid w:val="00E916E8"/>
    <w:rsid w:val="00E93855"/>
    <w:rsid w:val="00E9497B"/>
    <w:rsid w:val="00EA70AF"/>
    <w:rsid w:val="00EB08AB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</cp:revision>
  <dcterms:created xsi:type="dcterms:W3CDTF">2020-11-26T08:43:00Z</dcterms:created>
  <dcterms:modified xsi:type="dcterms:W3CDTF">2020-12-02T08:54:00Z</dcterms:modified>
</cp:coreProperties>
</file>