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7A" w:rsidRDefault="001B3597" w:rsidP="00F0527C">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F0527C" w:rsidRPr="00F0527C">
        <w:rPr>
          <w:rFonts w:asciiTheme="majorBidi" w:hAnsiTheme="majorBidi" w:cstheme="majorBidi"/>
          <w:b/>
          <w:bCs/>
          <w:sz w:val="28"/>
          <w:szCs w:val="28"/>
        </w:rPr>
        <w:t xml:space="preserve">Diarrhées </w:t>
      </w:r>
      <w:proofErr w:type="spellStart"/>
      <w:r w:rsidR="00F0527C" w:rsidRPr="00F0527C">
        <w:rPr>
          <w:rFonts w:asciiTheme="majorBidi" w:hAnsiTheme="majorBidi" w:cstheme="majorBidi"/>
          <w:b/>
          <w:bCs/>
          <w:sz w:val="28"/>
          <w:szCs w:val="28"/>
        </w:rPr>
        <w:t>neonatales</w:t>
      </w:r>
      <w:proofErr w:type="spellEnd"/>
      <w:r w:rsidR="00F0527C" w:rsidRPr="00F0527C">
        <w:rPr>
          <w:rFonts w:asciiTheme="majorBidi" w:hAnsiTheme="majorBidi" w:cstheme="majorBidi"/>
          <w:b/>
          <w:bCs/>
          <w:sz w:val="28"/>
          <w:szCs w:val="28"/>
        </w:rPr>
        <w:t xml:space="preserve"> du veau (étude bibliographique)</w:t>
      </w:r>
    </w:p>
    <w:p w:rsidR="00310309" w:rsidRDefault="00310309" w:rsidP="00310309">
      <w:pPr>
        <w:jc w:val="both"/>
        <w:rPr>
          <w:rFonts w:asciiTheme="majorBidi" w:hAnsiTheme="majorBidi" w:cstheme="majorBidi"/>
          <w:b/>
          <w:bCs/>
          <w:sz w:val="28"/>
          <w:szCs w:val="28"/>
        </w:rPr>
      </w:pPr>
    </w:p>
    <w:p w:rsidR="0090358A" w:rsidRPr="00F830C5" w:rsidRDefault="0090358A" w:rsidP="00302548">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503CB3" w:rsidRDefault="00503CB3" w:rsidP="00BD5DF9">
      <w:pPr>
        <w:jc w:val="both"/>
        <w:rPr>
          <w:rFonts w:asciiTheme="majorBidi" w:hAnsiTheme="majorBidi" w:cstheme="majorBidi"/>
          <w:sz w:val="24"/>
          <w:szCs w:val="24"/>
        </w:rPr>
      </w:pPr>
      <w:r w:rsidRPr="00503CB3">
        <w:rPr>
          <w:rFonts w:asciiTheme="majorBidi" w:hAnsiTheme="majorBidi" w:cstheme="majorBidi"/>
          <w:sz w:val="24"/>
          <w:szCs w:val="24"/>
        </w:rPr>
        <w:t>A la naissance, le veau se trouve dans un nouvel environnement hostile, qui peut lui être fatale. Les diarrhées néonatales, considérées comme un fléau dans les élevages bovins, particulièrement l’élevage des veaux, constituent la source majeure des pertes économique occasionnées. Ces diarrhées présentent une étiologie multifactorielle rendant plus difficile sa maîtrise sur le plan pratique. Dans cette étude, les principales causes pouvant être à l’origine de la diarrhée néonatale du veau ont été citées afin d’instaurer la thérapie et la prophylaxie idéales.</w:t>
      </w:r>
    </w:p>
    <w:p w:rsidR="00EA31DB" w:rsidRDefault="00EA31DB" w:rsidP="00BD5DF9">
      <w:pPr>
        <w:jc w:val="both"/>
        <w:rPr>
          <w:rFonts w:asciiTheme="majorBidi" w:hAnsiTheme="majorBidi" w:cstheme="majorBidi"/>
          <w:sz w:val="24"/>
          <w:szCs w:val="24"/>
        </w:rPr>
      </w:pPr>
    </w:p>
    <w:p w:rsidR="00473439" w:rsidRPr="00EA31DB" w:rsidRDefault="00380534" w:rsidP="00BD5DF9">
      <w:pPr>
        <w:jc w:val="both"/>
        <w:rPr>
          <w:rFonts w:asciiTheme="majorBidi" w:hAnsiTheme="majorBidi" w:cstheme="majorBidi"/>
          <w:b/>
          <w:bCs/>
          <w:sz w:val="24"/>
          <w:szCs w:val="24"/>
          <w:lang w:val="en-US"/>
        </w:rPr>
      </w:pPr>
      <w:r w:rsidRPr="00EA31DB">
        <w:rPr>
          <w:rFonts w:asciiTheme="majorBidi" w:hAnsiTheme="majorBidi" w:cstheme="majorBidi"/>
          <w:b/>
          <w:bCs/>
          <w:sz w:val="24"/>
          <w:szCs w:val="24"/>
          <w:lang w:val="en-US"/>
        </w:rPr>
        <w:t>Abstract</w:t>
      </w:r>
      <w:r w:rsidR="00473439" w:rsidRPr="00EA31DB">
        <w:rPr>
          <w:rFonts w:asciiTheme="majorBidi" w:hAnsiTheme="majorBidi" w:cstheme="majorBidi"/>
          <w:b/>
          <w:bCs/>
          <w:sz w:val="24"/>
          <w:szCs w:val="24"/>
          <w:lang w:val="en-US"/>
        </w:rPr>
        <w:t>:</w:t>
      </w:r>
    </w:p>
    <w:p w:rsidR="00473439" w:rsidRPr="00D7183C" w:rsidRDefault="00D7183C" w:rsidP="00DB3CC6">
      <w:pPr>
        <w:jc w:val="both"/>
        <w:rPr>
          <w:rFonts w:asciiTheme="majorBidi" w:hAnsiTheme="majorBidi" w:cstheme="majorBidi"/>
          <w:sz w:val="24"/>
          <w:szCs w:val="24"/>
          <w:lang w:val="en-US"/>
        </w:rPr>
      </w:pPr>
      <w:r w:rsidRPr="00D7183C">
        <w:rPr>
          <w:rFonts w:asciiTheme="majorBidi" w:hAnsiTheme="majorBidi" w:cstheme="majorBidi"/>
          <w:sz w:val="24"/>
          <w:szCs w:val="24"/>
          <w:lang w:val="en-US"/>
        </w:rPr>
        <w:t xml:space="preserve">After birth, the calf is in front of a new environment full with hostility which can constantly cost its life. The neonatal </w:t>
      </w:r>
      <w:proofErr w:type="spellStart"/>
      <w:r w:rsidRPr="00D7183C">
        <w:rPr>
          <w:rFonts w:asciiTheme="majorBidi" w:hAnsiTheme="majorBidi" w:cstheme="majorBidi"/>
          <w:sz w:val="24"/>
          <w:szCs w:val="24"/>
          <w:lang w:val="en-US"/>
        </w:rPr>
        <w:t>diarrhoeas</w:t>
      </w:r>
      <w:proofErr w:type="spellEnd"/>
      <w:r w:rsidRPr="00D7183C">
        <w:rPr>
          <w:rFonts w:asciiTheme="majorBidi" w:hAnsiTheme="majorBidi" w:cstheme="majorBidi"/>
          <w:sz w:val="24"/>
          <w:szCs w:val="24"/>
          <w:lang w:val="en-US"/>
        </w:rPr>
        <w:t xml:space="preserve"> are considered as a frightening plague of the bovine breeding and particularly the breeding of calves and constitute the major source, of the caused economic losses. However, these </w:t>
      </w:r>
      <w:proofErr w:type="spellStart"/>
      <w:r w:rsidRPr="00D7183C">
        <w:rPr>
          <w:rFonts w:asciiTheme="majorBidi" w:hAnsiTheme="majorBidi" w:cstheme="majorBidi"/>
          <w:sz w:val="24"/>
          <w:szCs w:val="24"/>
          <w:lang w:val="en-US"/>
        </w:rPr>
        <w:t>diarrhoeas</w:t>
      </w:r>
      <w:proofErr w:type="spellEnd"/>
      <w:r w:rsidRPr="00D7183C">
        <w:rPr>
          <w:rFonts w:asciiTheme="majorBidi" w:hAnsiTheme="majorBidi" w:cstheme="majorBidi"/>
          <w:sz w:val="24"/>
          <w:szCs w:val="24"/>
          <w:lang w:val="en-US"/>
        </w:rPr>
        <w:t xml:space="preserve"> present a </w:t>
      </w:r>
      <w:proofErr w:type="spellStart"/>
      <w:r w:rsidRPr="00D7183C">
        <w:rPr>
          <w:rFonts w:asciiTheme="majorBidi" w:hAnsiTheme="majorBidi" w:cstheme="majorBidi"/>
          <w:sz w:val="24"/>
          <w:szCs w:val="24"/>
          <w:lang w:val="en-US"/>
        </w:rPr>
        <w:t>multifactorial</w:t>
      </w:r>
      <w:proofErr w:type="spellEnd"/>
      <w:r w:rsidRPr="00D7183C">
        <w:rPr>
          <w:rFonts w:asciiTheme="majorBidi" w:hAnsiTheme="majorBidi" w:cstheme="majorBidi"/>
          <w:sz w:val="24"/>
          <w:szCs w:val="24"/>
          <w:lang w:val="en-US"/>
        </w:rPr>
        <w:t xml:space="preserve"> etiology making more difficult its control on the practice. In our work, we cite the principal causes which can be in origin of the neonatal </w:t>
      </w:r>
      <w:proofErr w:type="spellStart"/>
      <w:r w:rsidRPr="00D7183C">
        <w:rPr>
          <w:rFonts w:asciiTheme="majorBidi" w:hAnsiTheme="majorBidi" w:cstheme="majorBidi"/>
          <w:sz w:val="24"/>
          <w:szCs w:val="24"/>
          <w:lang w:val="en-US"/>
        </w:rPr>
        <w:t>diarrhoea</w:t>
      </w:r>
      <w:proofErr w:type="spellEnd"/>
      <w:r w:rsidRPr="00D7183C">
        <w:rPr>
          <w:rFonts w:asciiTheme="majorBidi" w:hAnsiTheme="majorBidi" w:cstheme="majorBidi"/>
          <w:sz w:val="24"/>
          <w:szCs w:val="24"/>
          <w:lang w:val="en-US"/>
        </w:rPr>
        <w:t xml:space="preserve"> calf in order to found the therapy and disease prevention.</w:t>
      </w:r>
    </w:p>
    <w:sectPr w:rsidR="00473439" w:rsidRPr="00D7183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2160</TotalTime>
  <Pages>1</Pages>
  <Words>188</Words>
  <Characters>1040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696</cp:revision>
  <dcterms:created xsi:type="dcterms:W3CDTF">2019-12-10T12:38:00Z</dcterms:created>
  <dcterms:modified xsi:type="dcterms:W3CDTF">2020-12-03T08:00:00Z</dcterms:modified>
</cp:coreProperties>
</file>