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78" w:rsidRDefault="000F5178" w:rsidP="000F5178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5D16B7" w:rsidRDefault="0038268C" w:rsidP="00311F5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: </w:t>
      </w:r>
      <w:proofErr w:type="spellStart"/>
      <w:r w:rsidR="00551D1B">
        <w:rPr>
          <w:rFonts w:asciiTheme="majorBidi" w:eastAsia="Times New Roman" w:hAnsiTheme="majorBidi" w:cstheme="majorBidi"/>
          <w:b/>
          <w:bCs/>
          <w:sz w:val="28"/>
          <w:szCs w:val="28"/>
        </w:rPr>
        <w:t>sous titre</w:t>
      </w:r>
      <w:proofErr w:type="spellEnd"/>
      <w:r w:rsidR="00551D1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r w:rsidR="00311F52" w:rsidRPr="00311F52">
        <w:rPr>
          <w:rFonts w:asciiTheme="majorBidi" w:hAnsiTheme="majorBidi" w:cstheme="majorBidi"/>
          <w:b/>
          <w:bCs/>
          <w:sz w:val="28"/>
          <w:szCs w:val="28"/>
        </w:rPr>
        <w:t>Les fractures de l'avant-bras chez les carnivores domestiques: synthèse bibliographique</w:t>
      </w:r>
    </w:p>
    <w:p w:rsidR="00330D36" w:rsidRPr="007C1B1D" w:rsidRDefault="003F77FB" w:rsidP="005D16B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DF3BB5" w:rsidRPr="00311F52" w:rsidRDefault="00311F52" w:rsidP="00311F52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311F52">
        <w:rPr>
          <w:rFonts w:asciiTheme="majorBidi" w:hAnsiTheme="majorBidi" w:cstheme="majorBidi"/>
          <w:sz w:val="24"/>
          <w:szCs w:val="24"/>
        </w:rPr>
        <w:t xml:space="preserve">Les fractures du radius et de l'ulna sont très fréquentes chez les carnivores domestiques (chats, chiens), elles peuvent être proximales, diaphysaires ou distales, </w:t>
      </w:r>
      <w:proofErr w:type="gramStart"/>
      <w:r w:rsidRPr="00311F52">
        <w:rPr>
          <w:rFonts w:asciiTheme="majorBidi" w:hAnsiTheme="majorBidi" w:cstheme="majorBidi"/>
          <w:sz w:val="24"/>
          <w:szCs w:val="24"/>
        </w:rPr>
        <w:t>simples ,</w:t>
      </w:r>
      <w:proofErr w:type="gramEnd"/>
      <w:r w:rsidRPr="00311F52">
        <w:rPr>
          <w:rFonts w:asciiTheme="majorBidi" w:hAnsiTheme="majorBidi" w:cstheme="majorBidi"/>
          <w:sz w:val="24"/>
          <w:szCs w:val="24"/>
        </w:rPr>
        <w:t xml:space="preserve"> transverses ou obliques, le tiers distal est un lieu courant de fracture chez le chien et surtout chez les races naines.</w:t>
      </w:r>
      <w:r w:rsidRPr="00311F52">
        <w:rPr>
          <w:rFonts w:asciiTheme="majorBidi" w:hAnsiTheme="majorBidi" w:cstheme="majorBidi"/>
          <w:sz w:val="24"/>
          <w:szCs w:val="24"/>
        </w:rPr>
        <w:br/>
        <w:t xml:space="preserve">Les fractures de l'avant-bras peuvent se manifester à tout âge, mais les jeunes sont beaucoup plus prédisposés. </w:t>
      </w:r>
      <w:r w:rsidRPr="00311F52">
        <w:rPr>
          <w:rFonts w:asciiTheme="majorBidi" w:hAnsiTheme="majorBidi" w:cstheme="majorBidi"/>
          <w:sz w:val="24"/>
          <w:szCs w:val="24"/>
        </w:rPr>
        <w:br/>
        <w:t>Généralement ces fractures sont causées par des traumatismes directs et violents, le plus souvent dus à des accidents de voiture. Néanmoins, quelques cas sont décrits suite à des chutes et des morsures.</w:t>
      </w:r>
      <w:r w:rsidRPr="00311F52">
        <w:rPr>
          <w:rFonts w:asciiTheme="majorBidi" w:hAnsiTheme="majorBidi" w:cstheme="majorBidi"/>
          <w:sz w:val="24"/>
          <w:szCs w:val="24"/>
        </w:rPr>
        <w:br/>
        <w:t>Les commémoratifs et les signes cliniques suffisent le plus souvent à diagnostiquer une fracture du radius et de l'ulna. Cependant, un examen clinique général est indispensable en première intention pour exclure ou non toute autre lésion; la survie de l'animal étant prioritaire à la réparation osseuse. L'examen de l'appareil locomoteur se fait dans un deuxième temps. Par la suite, des radiographies sont essentielles pour caractériser précisément la nature de la fracture.</w:t>
      </w:r>
      <w:r w:rsidRPr="00311F52">
        <w:rPr>
          <w:rFonts w:asciiTheme="majorBidi" w:hAnsiTheme="majorBidi" w:cstheme="majorBidi"/>
          <w:sz w:val="24"/>
          <w:szCs w:val="24"/>
        </w:rPr>
        <w:br/>
        <w:t xml:space="preserve">De nombreux traitements existent pour les fractures </w:t>
      </w:r>
      <w:proofErr w:type="spellStart"/>
      <w:r w:rsidRPr="00311F52">
        <w:rPr>
          <w:rFonts w:asciiTheme="majorBidi" w:hAnsiTheme="majorBidi" w:cstheme="majorBidi"/>
          <w:sz w:val="24"/>
          <w:szCs w:val="24"/>
        </w:rPr>
        <w:t>antébrachiales</w:t>
      </w:r>
      <w:proofErr w:type="spellEnd"/>
      <w:r w:rsidRPr="00311F52">
        <w:rPr>
          <w:rFonts w:asciiTheme="majorBidi" w:hAnsiTheme="majorBidi" w:cstheme="majorBidi"/>
          <w:sz w:val="24"/>
          <w:szCs w:val="24"/>
        </w:rPr>
        <w:t xml:space="preserve">, le traitement chirurgical par plaque ou par fixateur externe semble être le traitement de choix mais il faut respecter parfaitement les principes de base du traitement chirurgical des fractures à savoir : chirurgie </w:t>
      </w:r>
      <w:proofErr w:type="spellStart"/>
      <w:r w:rsidRPr="00311F52">
        <w:rPr>
          <w:rFonts w:asciiTheme="majorBidi" w:hAnsiTheme="majorBidi" w:cstheme="majorBidi"/>
          <w:sz w:val="24"/>
          <w:szCs w:val="24"/>
        </w:rPr>
        <w:t>atraumatique</w:t>
      </w:r>
      <w:proofErr w:type="spellEnd"/>
      <w:r w:rsidRPr="00311F52">
        <w:rPr>
          <w:rFonts w:asciiTheme="majorBidi" w:hAnsiTheme="majorBidi" w:cstheme="majorBidi"/>
          <w:sz w:val="24"/>
          <w:szCs w:val="24"/>
        </w:rPr>
        <w:t xml:space="preserve">, réduction anatomique et fixation stable autorisant une mise en charge immédiate. </w:t>
      </w:r>
      <w:r w:rsidRPr="00311F52">
        <w:rPr>
          <w:rFonts w:asciiTheme="majorBidi" w:hAnsiTheme="majorBidi" w:cstheme="majorBidi"/>
          <w:sz w:val="24"/>
          <w:szCs w:val="24"/>
        </w:rPr>
        <w:br/>
      </w:r>
      <w:r w:rsidRPr="00311F52">
        <w:rPr>
          <w:rFonts w:asciiTheme="majorBidi" w:hAnsiTheme="majorBidi" w:cstheme="majorBidi"/>
          <w:sz w:val="24"/>
          <w:szCs w:val="24"/>
        </w:rPr>
        <w:br/>
      </w:r>
      <w:r w:rsidRPr="00311F52">
        <w:rPr>
          <w:rFonts w:asciiTheme="majorBidi" w:hAnsiTheme="majorBidi" w:cstheme="majorBidi"/>
          <w:sz w:val="24"/>
          <w:szCs w:val="24"/>
        </w:rPr>
        <w:br/>
      </w:r>
      <w:bookmarkStart w:id="0" w:name="_GoBack"/>
      <w:r w:rsidRPr="00311F52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311F5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bookmarkEnd w:id="0"/>
      <w:r w:rsidRPr="00311F52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Pr="00311F52">
        <w:rPr>
          <w:rFonts w:asciiTheme="majorBidi" w:hAnsiTheme="majorBidi" w:cstheme="majorBidi"/>
          <w:sz w:val="24"/>
          <w:szCs w:val="24"/>
          <w:lang w:val="en-US"/>
        </w:rPr>
        <w:br/>
      </w:r>
      <w:r w:rsidRPr="00311F52">
        <w:rPr>
          <w:rFonts w:asciiTheme="majorBidi" w:hAnsiTheme="majorBidi" w:cstheme="majorBidi"/>
          <w:sz w:val="24"/>
          <w:szCs w:val="24"/>
          <w:lang w:val="en-US"/>
        </w:rPr>
        <w:br/>
        <w:t xml:space="preserve">Radius and ulna fractures are </w:t>
      </w:r>
      <w:proofErr w:type="spellStart"/>
      <w:r w:rsidRPr="00311F52">
        <w:rPr>
          <w:rFonts w:asciiTheme="majorBidi" w:hAnsiTheme="majorBidi" w:cstheme="majorBidi"/>
          <w:sz w:val="24"/>
          <w:szCs w:val="24"/>
          <w:lang w:val="en-US"/>
        </w:rPr>
        <w:t>verycommonin</w:t>
      </w:r>
      <w:proofErr w:type="spellEnd"/>
      <w:r w:rsidRPr="00311F52">
        <w:rPr>
          <w:rFonts w:asciiTheme="majorBidi" w:hAnsiTheme="majorBidi" w:cstheme="majorBidi"/>
          <w:sz w:val="24"/>
          <w:szCs w:val="24"/>
          <w:lang w:val="en-US"/>
        </w:rPr>
        <w:t xml:space="preserve"> domestic carnivores (cats, dogs)’s fractures, </w:t>
      </w:r>
      <w:proofErr w:type="spellStart"/>
      <w:r w:rsidRPr="00311F52">
        <w:rPr>
          <w:rFonts w:asciiTheme="majorBidi" w:hAnsiTheme="majorBidi" w:cstheme="majorBidi"/>
          <w:sz w:val="24"/>
          <w:szCs w:val="24"/>
          <w:lang w:val="en-US"/>
        </w:rPr>
        <w:t>theycanbe</w:t>
      </w:r>
      <w:proofErr w:type="spellEnd"/>
      <w:r w:rsidRPr="00311F52">
        <w:rPr>
          <w:rFonts w:asciiTheme="majorBidi" w:hAnsiTheme="majorBidi" w:cstheme="majorBidi"/>
          <w:sz w:val="24"/>
          <w:szCs w:val="24"/>
          <w:lang w:val="en-US"/>
        </w:rPr>
        <w:t xml:space="preserve"> proximal, </w:t>
      </w:r>
      <w:proofErr w:type="spellStart"/>
      <w:r w:rsidRPr="00311F52">
        <w:rPr>
          <w:rFonts w:asciiTheme="majorBidi" w:hAnsiTheme="majorBidi" w:cstheme="majorBidi"/>
          <w:sz w:val="24"/>
          <w:szCs w:val="24"/>
          <w:lang w:val="en-US"/>
        </w:rPr>
        <w:t>diaphyseal</w:t>
      </w:r>
      <w:proofErr w:type="spellEnd"/>
      <w:r w:rsidRPr="00311F52">
        <w:rPr>
          <w:rFonts w:asciiTheme="majorBidi" w:hAnsiTheme="majorBidi" w:cstheme="majorBidi"/>
          <w:sz w:val="24"/>
          <w:szCs w:val="24"/>
          <w:lang w:val="en-US"/>
        </w:rPr>
        <w:t xml:space="preserve"> or distal, simple, transverse or </w:t>
      </w:r>
      <w:proofErr w:type="spellStart"/>
      <w:r w:rsidRPr="00311F52">
        <w:rPr>
          <w:rFonts w:asciiTheme="majorBidi" w:hAnsiTheme="majorBidi" w:cstheme="majorBidi"/>
          <w:sz w:val="24"/>
          <w:szCs w:val="24"/>
          <w:lang w:val="en-US"/>
        </w:rPr>
        <w:t>oblic</w:t>
      </w:r>
      <w:proofErr w:type="spellEnd"/>
      <w:r w:rsidRPr="00311F52">
        <w:rPr>
          <w:rFonts w:asciiTheme="majorBidi" w:hAnsiTheme="majorBidi" w:cstheme="majorBidi"/>
          <w:sz w:val="24"/>
          <w:szCs w:val="24"/>
          <w:lang w:val="en-US"/>
        </w:rPr>
        <w:t xml:space="preserve">, the distal </w:t>
      </w:r>
      <w:proofErr w:type="spellStart"/>
      <w:r w:rsidRPr="00311F52">
        <w:rPr>
          <w:rFonts w:asciiTheme="majorBidi" w:hAnsiTheme="majorBidi" w:cstheme="majorBidi"/>
          <w:sz w:val="24"/>
          <w:szCs w:val="24"/>
          <w:lang w:val="en-US"/>
        </w:rPr>
        <w:t>thirdisdogs</w:t>
      </w:r>
      <w:proofErr w:type="spellEnd"/>
      <w:r w:rsidRPr="00311F52">
        <w:rPr>
          <w:rFonts w:asciiTheme="majorBidi" w:hAnsiTheme="majorBidi" w:cstheme="majorBidi"/>
          <w:sz w:val="24"/>
          <w:szCs w:val="24"/>
          <w:lang w:val="en-US"/>
        </w:rPr>
        <w:t xml:space="preserve">' common site of fracture and especially in </w:t>
      </w:r>
      <w:proofErr w:type="spellStart"/>
      <w:r w:rsidRPr="00311F52">
        <w:rPr>
          <w:rFonts w:asciiTheme="majorBidi" w:hAnsiTheme="majorBidi" w:cstheme="majorBidi"/>
          <w:sz w:val="24"/>
          <w:szCs w:val="24"/>
          <w:lang w:val="en-US"/>
        </w:rPr>
        <w:t>toysbreeds</w:t>
      </w:r>
      <w:proofErr w:type="spellEnd"/>
      <w:r w:rsidRPr="00311F52">
        <w:rPr>
          <w:rFonts w:asciiTheme="majorBidi" w:hAnsiTheme="majorBidi" w:cstheme="majorBidi"/>
          <w:sz w:val="24"/>
          <w:szCs w:val="24"/>
          <w:lang w:val="en-US"/>
        </w:rPr>
        <w:t xml:space="preserve">. Radius ulna's fractures </w:t>
      </w:r>
      <w:proofErr w:type="spellStart"/>
      <w:r w:rsidRPr="00311F52">
        <w:rPr>
          <w:rFonts w:asciiTheme="majorBidi" w:hAnsiTheme="majorBidi" w:cstheme="majorBidi"/>
          <w:sz w:val="24"/>
          <w:szCs w:val="24"/>
          <w:lang w:val="en-US"/>
        </w:rPr>
        <w:t>canoccur</w:t>
      </w:r>
      <w:proofErr w:type="spellEnd"/>
      <w:r w:rsidRPr="00311F52">
        <w:rPr>
          <w:rFonts w:asciiTheme="majorBidi" w:hAnsiTheme="majorBidi" w:cstheme="majorBidi"/>
          <w:sz w:val="24"/>
          <w:szCs w:val="24"/>
          <w:lang w:val="en-US"/>
        </w:rPr>
        <w:t xml:space="preserve"> at </w:t>
      </w:r>
      <w:proofErr w:type="spellStart"/>
      <w:r w:rsidRPr="00311F52">
        <w:rPr>
          <w:rFonts w:asciiTheme="majorBidi" w:hAnsiTheme="majorBidi" w:cstheme="majorBidi"/>
          <w:sz w:val="24"/>
          <w:szCs w:val="24"/>
          <w:lang w:val="en-US"/>
        </w:rPr>
        <w:t>anyage</w:t>
      </w:r>
      <w:proofErr w:type="spellEnd"/>
      <w:r w:rsidRPr="00311F52">
        <w:rPr>
          <w:rFonts w:asciiTheme="majorBidi" w:hAnsiTheme="majorBidi" w:cstheme="majorBidi"/>
          <w:sz w:val="24"/>
          <w:szCs w:val="24"/>
          <w:lang w:val="en-US"/>
        </w:rPr>
        <w:t xml:space="preserve">, but are much more susceptible for young. </w:t>
      </w:r>
      <w:proofErr w:type="spellStart"/>
      <w:r w:rsidRPr="00311F52">
        <w:rPr>
          <w:rFonts w:asciiTheme="majorBidi" w:hAnsiTheme="majorBidi" w:cstheme="majorBidi"/>
          <w:sz w:val="24"/>
          <w:szCs w:val="24"/>
          <w:lang w:val="en-US"/>
        </w:rPr>
        <w:t>Usuallythese</w:t>
      </w:r>
      <w:proofErr w:type="spellEnd"/>
      <w:r w:rsidRPr="00311F52">
        <w:rPr>
          <w:rFonts w:asciiTheme="majorBidi" w:hAnsiTheme="majorBidi" w:cstheme="majorBidi"/>
          <w:sz w:val="24"/>
          <w:szCs w:val="24"/>
          <w:lang w:val="en-US"/>
        </w:rPr>
        <w:t xml:space="preserve"> fractures are caused by direct and violent trauma, </w:t>
      </w:r>
      <w:proofErr w:type="spellStart"/>
      <w:r w:rsidRPr="00311F52">
        <w:rPr>
          <w:rFonts w:asciiTheme="majorBidi" w:hAnsiTheme="majorBidi" w:cstheme="majorBidi"/>
          <w:sz w:val="24"/>
          <w:szCs w:val="24"/>
          <w:lang w:val="en-US"/>
        </w:rPr>
        <w:t>mostoften</w:t>
      </w:r>
      <w:proofErr w:type="spellEnd"/>
      <w:r w:rsidRPr="00311F52">
        <w:rPr>
          <w:rFonts w:asciiTheme="majorBidi" w:hAnsiTheme="majorBidi" w:cstheme="majorBidi"/>
          <w:sz w:val="24"/>
          <w:szCs w:val="24"/>
          <w:lang w:val="en-US"/>
        </w:rPr>
        <w:t xml:space="preserve"> due to car accidents. However, a few cases are </w:t>
      </w:r>
      <w:proofErr w:type="spellStart"/>
      <w:r w:rsidRPr="00311F52">
        <w:rPr>
          <w:rFonts w:asciiTheme="majorBidi" w:hAnsiTheme="majorBidi" w:cstheme="majorBidi"/>
          <w:sz w:val="24"/>
          <w:szCs w:val="24"/>
          <w:lang w:val="en-US"/>
        </w:rPr>
        <w:t>describedfollowingfalls</w:t>
      </w:r>
      <w:proofErr w:type="spellEnd"/>
      <w:r w:rsidRPr="00311F52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311F52">
        <w:rPr>
          <w:rFonts w:asciiTheme="majorBidi" w:hAnsiTheme="majorBidi" w:cstheme="majorBidi"/>
          <w:sz w:val="24"/>
          <w:szCs w:val="24"/>
          <w:lang w:val="en-US"/>
        </w:rPr>
        <w:t>bites.Memorials</w:t>
      </w:r>
      <w:proofErr w:type="spellEnd"/>
      <w:r w:rsidRPr="00311F52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311F52">
        <w:rPr>
          <w:rFonts w:asciiTheme="majorBidi" w:hAnsiTheme="majorBidi" w:cstheme="majorBidi"/>
          <w:sz w:val="24"/>
          <w:szCs w:val="24"/>
          <w:lang w:val="en-US"/>
        </w:rPr>
        <w:t>clinicalsigns</w:t>
      </w:r>
      <w:proofErr w:type="spellEnd"/>
      <w:r w:rsidRPr="00311F52">
        <w:rPr>
          <w:rFonts w:asciiTheme="majorBidi" w:hAnsiTheme="majorBidi" w:cstheme="majorBidi"/>
          <w:sz w:val="24"/>
          <w:szCs w:val="24"/>
          <w:lang w:val="en-US"/>
        </w:rPr>
        <w:t xml:space="preserve"> are </w:t>
      </w:r>
      <w:proofErr w:type="spellStart"/>
      <w:r w:rsidRPr="00311F52">
        <w:rPr>
          <w:rFonts w:asciiTheme="majorBidi" w:hAnsiTheme="majorBidi" w:cstheme="majorBidi"/>
          <w:sz w:val="24"/>
          <w:szCs w:val="24"/>
          <w:lang w:val="en-US"/>
        </w:rPr>
        <w:t>oftensufficient</w:t>
      </w:r>
      <w:proofErr w:type="spellEnd"/>
      <w:r w:rsidRPr="00311F52">
        <w:rPr>
          <w:rFonts w:asciiTheme="majorBidi" w:hAnsiTheme="majorBidi" w:cstheme="majorBidi"/>
          <w:sz w:val="24"/>
          <w:szCs w:val="24"/>
          <w:lang w:val="en-US"/>
        </w:rPr>
        <w:t xml:space="preserve"> to diagnose a fracture of the radius and ulna. </w:t>
      </w:r>
      <w:proofErr w:type="gramStart"/>
      <w:r w:rsidRPr="00311F52">
        <w:rPr>
          <w:rFonts w:asciiTheme="majorBidi" w:hAnsiTheme="majorBidi" w:cstheme="majorBidi"/>
          <w:sz w:val="24"/>
          <w:szCs w:val="24"/>
          <w:lang w:val="en-US"/>
        </w:rPr>
        <w:t xml:space="preserve">However, a </w:t>
      </w:r>
      <w:proofErr w:type="spellStart"/>
      <w:r w:rsidRPr="00311F52">
        <w:rPr>
          <w:rFonts w:asciiTheme="majorBidi" w:hAnsiTheme="majorBidi" w:cstheme="majorBidi"/>
          <w:sz w:val="24"/>
          <w:szCs w:val="24"/>
          <w:lang w:val="en-US"/>
        </w:rPr>
        <w:t>generalclinicalexaminationis</w:t>
      </w:r>
      <w:proofErr w:type="spellEnd"/>
      <w:r w:rsidRPr="00311F52">
        <w:rPr>
          <w:rFonts w:asciiTheme="majorBidi" w:hAnsiTheme="majorBidi" w:cstheme="majorBidi"/>
          <w:sz w:val="24"/>
          <w:szCs w:val="24"/>
          <w:lang w:val="en-US"/>
        </w:rPr>
        <w:t xml:space="preserve"> essential in first intention to exclude or not </w:t>
      </w:r>
      <w:proofErr w:type="spellStart"/>
      <w:r w:rsidRPr="00311F52">
        <w:rPr>
          <w:rFonts w:asciiTheme="majorBidi" w:hAnsiTheme="majorBidi" w:cstheme="majorBidi"/>
          <w:sz w:val="24"/>
          <w:szCs w:val="24"/>
          <w:lang w:val="en-US"/>
        </w:rPr>
        <w:t>anyotherlesion</w:t>
      </w:r>
      <w:proofErr w:type="spellEnd"/>
      <w:r w:rsidRPr="00311F52">
        <w:rPr>
          <w:rFonts w:asciiTheme="majorBidi" w:hAnsiTheme="majorBidi" w:cstheme="majorBidi"/>
          <w:sz w:val="24"/>
          <w:szCs w:val="24"/>
          <w:lang w:val="en-US"/>
        </w:rPr>
        <w:t xml:space="preserve">; the survival of the animal </w:t>
      </w:r>
      <w:proofErr w:type="spellStart"/>
      <w:r w:rsidRPr="00311F52">
        <w:rPr>
          <w:rFonts w:asciiTheme="majorBidi" w:hAnsiTheme="majorBidi" w:cstheme="majorBidi"/>
          <w:sz w:val="24"/>
          <w:szCs w:val="24"/>
          <w:lang w:val="en-US"/>
        </w:rPr>
        <w:t>isbeing</w:t>
      </w:r>
      <w:proofErr w:type="spellEnd"/>
      <w:r w:rsidRPr="00311F52">
        <w:rPr>
          <w:rFonts w:asciiTheme="majorBidi" w:hAnsiTheme="majorBidi" w:cstheme="majorBidi"/>
          <w:sz w:val="24"/>
          <w:szCs w:val="24"/>
          <w:lang w:val="en-US"/>
        </w:rPr>
        <w:t xml:space="preserve"> a </w:t>
      </w:r>
      <w:proofErr w:type="spellStart"/>
      <w:r w:rsidRPr="00311F52">
        <w:rPr>
          <w:rFonts w:asciiTheme="majorBidi" w:hAnsiTheme="majorBidi" w:cstheme="majorBidi"/>
          <w:sz w:val="24"/>
          <w:szCs w:val="24"/>
          <w:lang w:val="en-US"/>
        </w:rPr>
        <w:t>prioritythanbonerepair</w:t>
      </w:r>
      <w:proofErr w:type="spellEnd"/>
      <w:r w:rsidRPr="00311F52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311F5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311F52">
        <w:rPr>
          <w:rFonts w:asciiTheme="majorBidi" w:hAnsiTheme="majorBidi" w:cstheme="majorBidi"/>
          <w:sz w:val="24"/>
          <w:szCs w:val="24"/>
          <w:lang w:val="en-US"/>
        </w:rPr>
        <w:t>Afterthat</w:t>
      </w:r>
      <w:proofErr w:type="spellEnd"/>
      <w:r w:rsidRPr="00311F52">
        <w:rPr>
          <w:rFonts w:asciiTheme="majorBidi" w:hAnsiTheme="majorBidi" w:cstheme="majorBidi"/>
          <w:sz w:val="24"/>
          <w:szCs w:val="24"/>
          <w:lang w:val="en-US"/>
        </w:rPr>
        <w:t xml:space="preserve">, the musculoskeletal system </w:t>
      </w:r>
      <w:proofErr w:type="spellStart"/>
      <w:r w:rsidRPr="00311F52">
        <w:rPr>
          <w:rFonts w:asciiTheme="majorBidi" w:hAnsiTheme="majorBidi" w:cstheme="majorBidi"/>
          <w:sz w:val="24"/>
          <w:szCs w:val="24"/>
          <w:lang w:val="en-US"/>
        </w:rPr>
        <w:t>isexamined</w:t>
      </w:r>
      <w:proofErr w:type="spellEnd"/>
      <w:r w:rsidRPr="00311F52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311F52">
        <w:rPr>
          <w:rFonts w:asciiTheme="majorBidi" w:hAnsiTheme="majorBidi" w:cstheme="majorBidi"/>
          <w:sz w:val="24"/>
          <w:szCs w:val="24"/>
          <w:lang w:val="en-US"/>
        </w:rPr>
        <w:t xml:space="preserve"> Subsequently, x-rays are essential to </w:t>
      </w:r>
      <w:proofErr w:type="spellStart"/>
      <w:r w:rsidRPr="00311F52">
        <w:rPr>
          <w:rFonts w:asciiTheme="majorBidi" w:hAnsiTheme="majorBidi" w:cstheme="majorBidi"/>
          <w:sz w:val="24"/>
          <w:szCs w:val="24"/>
          <w:lang w:val="en-US"/>
        </w:rPr>
        <w:t>characterizeprecisely</w:t>
      </w:r>
      <w:proofErr w:type="spellEnd"/>
      <w:r w:rsidRPr="00311F52">
        <w:rPr>
          <w:rFonts w:asciiTheme="majorBidi" w:hAnsiTheme="majorBidi" w:cstheme="majorBidi"/>
          <w:sz w:val="24"/>
          <w:szCs w:val="24"/>
          <w:lang w:val="en-US"/>
        </w:rPr>
        <w:t xml:space="preserve"> the nature of the fracture. </w:t>
      </w:r>
      <w:proofErr w:type="spellStart"/>
      <w:r w:rsidRPr="00311F52">
        <w:rPr>
          <w:rFonts w:asciiTheme="majorBidi" w:hAnsiTheme="majorBidi" w:cstheme="majorBidi"/>
          <w:sz w:val="24"/>
          <w:szCs w:val="24"/>
          <w:lang w:val="en-US"/>
        </w:rPr>
        <w:t>Manytreatmentsexist</w:t>
      </w:r>
      <w:proofErr w:type="spellEnd"/>
      <w:r w:rsidRPr="00311F52">
        <w:rPr>
          <w:rFonts w:asciiTheme="majorBidi" w:hAnsiTheme="majorBidi" w:cstheme="majorBidi"/>
          <w:sz w:val="24"/>
          <w:szCs w:val="24"/>
          <w:lang w:val="en-US"/>
        </w:rPr>
        <w:t xml:space="preserve"> for </w:t>
      </w:r>
      <w:proofErr w:type="spellStart"/>
      <w:r w:rsidRPr="00311F52">
        <w:rPr>
          <w:rFonts w:asciiTheme="majorBidi" w:hAnsiTheme="majorBidi" w:cstheme="majorBidi"/>
          <w:sz w:val="24"/>
          <w:szCs w:val="24"/>
          <w:lang w:val="en-US"/>
        </w:rPr>
        <w:t>antebrachial</w:t>
      </w:r>
      <w:proofErr w:type="spellEnd"/>
      <w:r w:rsidRPr="00311F52">
        <w:rPr>
          <w:rFonts w:asciiTheme="majorBidi" w:hAnsiTheme="majorBidi" w:cstheme="majorBidi"/>
          <w:sz w:val="24"/>
          <w:szCs w:val="24"/>
          <w:lang w:val="en-US"/>
        </w:rPr>
        <w:t xml:space="preserve"> fractures, </w:t>
      </w:r>
      <w:proofErr w:type="spellStart"/>
      <w:r w:rsidRPr="00311F52">
        <w:rPr>
          <w:rFonts w:asciiTheme="majorBidi" w:hAnsiTheme="majorBidi" w:cstheme="majorBidi"/>
          <w:sz w:val="24"/>
          <w:szCs w:val="24"/>
          <w:lang w:val="en-US"/>
        </w:rPr>
        <w:t>surgicaltreatment</w:t>
      </w:r>
      <w:proofErr w:type="spellEnd"/>
      <w:r w:rsidRPr="00311F52">
        <w:rPr>
          <w:rFonts w:asciiTheme="majorBidi" w:hAnsiTheme="majorBidi" w:cstheme="majorBidi"/>
          <w:sz w:val="24"/>
          <w:szCs w:val="24"/>
          <w:lang w:val="en-US"/>
        </w:rPr>
        <w:t xml:space="preserve"> by plate or by </w:t>
      </w:r>
      <w:proofErr w:type="spellStart"/>
      <w:r w:rsidRPr="00311F52">
        <w:rPr>
          <w:rFonts w:asciiTheme="majorBidi" w:hAnsiTheme="majorBidi" w:cstheme="majorBidi"/>
          <w:sz w:val="24"/>
          <w:szCs w:val="24"/>
          <w:lang w:val="en-US"/>
        </w:rPr>
        <w:t>externalfixatorseems</w:t>
      </w:r>
      <w:proofErr w:type="spellEnd"/>
      <w:r w:rsidRPr="00311F52">
        <w:rPr>
          <w:rFonts w:asciiTheme="majorBidi" w:hAnsiTheme="majorBidi" w:cstheme="majorBidi"/>
          <w:sz w:val="24"/>
          <w:szCs w:val="24"/>
          <w:lang w:val="en-US"/>
        </w:rPr>
        <w:t xml:space="preserve"> the treatment of choice but the basic principles of the </w:t>
      </w:r>
      <w:proofErr w:type="spellStart"/>
      <w:r w:rsidRPr="00311F52">
        <w:rPr>
          <w:rFonts w:asciiTheme="majorBidi" w:hAnsiTheme="majorBidi" w:cstheme="majorBidi"/>
          <w:sz w:val="24"/>
          <w:szCs w:val="24"/>
          <w:lang w:val="en-US"/>
        </w:rPr>
        <w:t>surgicaltreatment</w:t>
      </w:r>
      <w:proofErr w:type="spellEnd"/>
      <w:r w:rsidRPr="00311F52">
        <w:rPr>
          <w:rFonts w:asciiTheme="majorBidi" w:hAnsiTheme="majorBidi" w:cstheme="majorBidi"/>
          <w:sz w:val="24"/>
          <w:szCs w:val="24"/>
          <w:lang w:val="en-US"/>
        </w:rPr>
        <w:t xml:space="preserve"> of fractures must </w:t>
      </w:r>
      <w:proofErr w:type="spellStart"/>
      <w:r w:rsidRPr="00311F52">
        <w:rPr>
          <w:rFonts w:asciiTheme="majorBidi" w:hAnsiTheme="majorBidi" w:cstheme="majorBidi"/>
          <w:sz w:val="24"/>
          <w:szCs w:val="24"/>
          <w:lang w:val="en-US"/>
        </w:rPr>
        <w:t>befullyrespected</w:t>
      </w:r>
      <w:proofErr w:type="spellEnd"/>
      <w:r w:rsidRPr="00311F5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311F52">
        <w:rPr>
          <w:rFonts w:asciiTheme="majorBidi" w:hAnsiTheme="majorBidi" w:cstheme="majorBidi"/>
          <w:sz w:val="24"/>
          <w:szCs w:val="24"/>
          <w:lang w:val="en-US"/>
        </w:rPr>
        <w:t>namely</w:t>
      </w:r>
      <w:proofErr w:type="gramStart"/>
      <w:r w:rsidRPr="00311F52">
        <w:rPr>
          <w:rFonts w:asciiTheme="majorBidi" w:hAnsiTheme="majorBidi" w:cstheme="majorBidi"/>
          <w:sz w:val="24"/>
          <w:szCs w:val="24"/>
          <w:lang w:val="en-US"/>
        </w:rPr>
        <w:t>:atraumaticsurgery</w:t>
      </w:r>
      <w:proofErr w:type="spellEnd"/>
      <w:proofErr w:type="gramEnd"/>
      <w:r w:rsidRPr="00311F5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311F52">
        <w:rPr>
          <w:rFonts w:asciiTheme="majorBidi" w:hAnsiTheme="majorBidi" w:cstheme="majorBidi"/>
          <w:sz w:val="24"/>
          <w:szCs w:val="24"/>
          <w:lang w:val="en-US"/>
        </w:rPr>
        <w:t>anatomicalreduction</w:t>
      </w:r>
      <w:proofErr w:type="spellEnd"/>
      <w:r w:rsidRPr="00311F52">
        <w:rPr>
          <w:rFonts w:asciiTheme="majorBidi" w:hAnsiTheme="majorBidi" w:cstheme="majorBidi"/>
          <w:sz w:val="24"/>
          <w:szCs w:val="24"/>
          <w:lang w:val="en-US"/>
        </w:rPr>
        <w:t xml:space="preserve"> and stable fixation allow an immediate setting in onus.</w:t>
      </w:r>
    </w:p>
    <w:sectPr w:rsidR="00DF3BB5" w:rsidRPr="00311F52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E3079"/>
    <w:rsid w:val="000F0DFF"/>
    <w:rsid w:val="000F5178"/>
    <w:rsid w:val="000F56F8"/>
    <w:rsid w:val="0010020E"/>
    <w:rsid w:val="00101A5E"/>
    <w:rsid w:val="00103423"/>
    <w:rsid w:val="00114036"/>
    <w:rsid w:val="001144E2"/>
    <w:rsid w:val="00114FC9"/>
    <w:rsid w:val="001162C5"/>
    <w:rsid w:val="00121258"/>
    <w:rsid w:val="0012295A"/>
    <w:rsid w:val="0015167C"/>
    <w:rsid w:val="00163466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0AE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76E8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5369"/>
    <w:rsid w:val="002939FF"/>
    <w:rsid w:val="002A281E"/>
    <w:rsid w:val="002B1894"/>
    <w:rsid w:val="002C14CC"/>
    <w:rsid w:val="002C2F4E"/>
    <w:rsid w:val="002C6459"/>
    <w:rsid w:val="002D048C"/>
    <w:rsid w:val="002D50E8"/>
    <w:rsid w:val="002F0916"/>
    <w:rsid w:val="002F4A01"/>
    <w:rsid w:val="00311F52"/>
    <w:rsid w:val="00315018"/>
    <w:rsid w:val="00330D36"/>
    <w:rsid w:val="00334228"/>
    <w:rsid w:val="00334F11"/>
    <w:rsid w:val="00341894"/>
    <w:rsid w:val="00347B05"/>
    <w:rsid w:val="00350318"/>
    <w:rsid w:val="00354AEF"/>
    <w:rsid w:val="00357013"/>
    <w:rsid w:val="003623DC"/>
    <w:rsid w:val="00364814"/>
    <w:rsid w:val="00365DD4"/>
    <w:rsid w:val="00366996"/>
    <w:rsid w:val="0038268C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404"/>
    <w:rsid w:val="0044258B"/>
    <w:rsid w:val="00446F8D"/>
    <w:rsid w:val="00454408"/>
    <w:rsid w:val="00471212"/>
    <w:rsid w:val="0047264B"/>
    <w:rsid w:val="0047732D"/>
    <w:rsid w:val="0048041B"/>
    <w:rsid w:val="004921A4"/>
    <w:rsid w:val="004A4E5D"/>
    <w:rsid w:val="004C2892"/>
    <w:rsid w:val="004D12E1"/>
    <w:rsid w:val="004E0B7A"/>
    <w:rsid w:val="004E33C4"/>
    <w:rsid w:val="004F23B5"/>
    <w:rsid w:val="004F2CAD"/>
    <w:rsid w:val="0050050E"/>
    <w:rsid w:val="00506D12"/>
    <w:rsid w:val="005133E8"/>
    <w:rsid w:val="0052335D"/>
    <w:rsid w:val="00526932"/>
    <w:rsid w:val="005507FD"/>
    <w:rsid w:val="00551D1B"/>
    <w:rsid w:val="00552825"/>
    <w:rsid w:val="00555A86"/>
    <w:rsid w:val="00556AA8"/>
    <w:rsid w:val="00556C67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16B7"/>
    <w:rsid w:val="005D2EAC"/>
    <w:rsid w:val="005F508C"/>
    <w:rsid w:val="00605045"/>
    <w:rsid w:val="006057C0"/>
    <w:rsid w:val="00606E09"/>
    <w:rsid w:val="00612A26"/>
    <w:rsid w:val="00615907"/>
    <w:rsid w:val="006203F2"/>
    <w:rsid w:val="00631A4E"/>
    <w:rsid w:val="00631CF4"/>
    <w:rsid w:val="00631FA6"/>
    <w:rsid w:val="00652DFD"/>
    <w:rsid w:val="006622A2"/>
    <w:rsid w:val="006635C6"/>
    <w:rsid w:val="00676C5C"/>
    <w:rsid w:val="006828A5"/>
    <w:rsid w:val="00683FC9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2A94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3F4C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7B3"/>
    <w:rsid w:val="00974C46"/>
    <w:rsid w:val="0098749B"/>
    <w:rsid w:val="00994824"/>
    <w:rsid w:val="009B1A67"/>
    <w:rsid w:val="009B4C9A"/>
    <w:rsid w:val="009B53F0"/>
    <w:rsid w:val="009B6315"/>
    <w:rsid w:val="009C04AC"/>
    <w:rsid w:val="009C055C"/>
    <w:rsid w:val="009C5471"/>
    <w:rsid w:val="009C7F55"/>
    <w:rsid w:val="009D44EB"/>
    <w:rsid w:val="009D44FB"/>
    <w:rsid w:val="009E1505"/>
    <w:rsid w:val="009E228B"/>
    <w:rsid w:val="009E4C96"/>
    <w:rsid w:val="009E56FD"/>
    <w:rsid w:val="009F0F75"/>
    <w:rsid w:val="00A00E3E"/>
    <w:rsid w:val="00A32A5D"/>
    <w:rsid w:val="00A363E1"/>
    <w:rsid w:val="00A40C2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A0C"/>
    <w:rsid w:val="00B22821"/>
    <w:rsid w:val="00B23220"/>
    <w:rsid w:val="00B35169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19A9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E09E1"/>
    <w:rsid w:val="00BE10FE"/>
    <w:rsid w:val="00BE6185"/>
    <w:rsid w:val="00BE7859"/>
    <w:rsid w:val="00BF10A4"/>
    <w:rsid w:val="00C0477D"/>
    <w:rsid w:val="00C04F54"/>
    <w:rsid w:val="00C116E2"/>
    <w:rsid w:val="00C15369"/>
    <w:rsid w:val="00C25DE1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C6E44"/>
    <w:rsid w:val="00CD1E34"/>
    <w:rsid w:val="00CE4EDB"/>
    <w:rsid w:val="00CE55C8"/>
    <w:rsid w:val="00CE71A1"/>
    <w:rsid w:val="00CF1A78"/>
    <w:rsid w:val="00D00B7F"/>
    <w:rsid w:val="00D04AEB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32D1A"/>
    <w:rsid w:val="00E36261"/>
    <w:rsid w:val="00E37F30"/>
    <w:rsid w:val="00E4683E"/>
    <w:rsid w:val="00E56033"/>
    <w:rsid w:val="00E563E7"/>
    <w:rsid w:val="00E66176"/>
    <w:rsid w:val="00E73412"/>
    <w:rsid w:val="00E8348F"/>
    <w:rsid w:val="00E85515"/>
    <w:rsid w:val="00E916E8"/>
    <w:rsid w:val="00E93855"/>
    <w:rsid w:val="00E9497B"/>
    <w:rsid w:val="00EA70AF"/>
    <w:rsid w:val="00EB4654"/>
    <w:rsid w:val="00EC0086"/>
    <w:rsid w:val="00EC16C3"/>
    <w:rsid w:val="00EC5FC2"/>
    <w:rsid w:val="00EC6BDF"/>
    <w:rsid w:val="00EC7A05"/>
    <w:rsid w:val="00EC7A8F"/>
    <w:rsid w:val="00EC7E1C"/>
    <w:rsid w:val="00ED4C41"/>
    <w:rsid w:val="00EE016C"/>
    <w:rsid w:val="00EF2640"/>
    <w:rsid w:val="00EF2A5D"/>
    <w:rsid w:val="00F00DBA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4</cp:revision>
  <dcterms:created xsi:type="dcterms:W3CDTF">2021-01-04T07:58:00Z</dcterms:created>
  <dcterms:modified xsi:type="dcterms:W3CDTF">2021-01-04T08:32:00Z</dcterms:modified>
</cp:coreProperties>
</file>