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178" w:rsidRDefault="000F5178" w:rsidP="000F5178">
      <w:pPr>
        <w:rPr>
          <w:rFonts w:asciiTheme="majorBidi" w:eastAsia="Times New Roman" w:hAnsiTheme="majorBidi" w:cstheme="majorBidi"/>
          <w:b/>
          <w:bCs/>
          <w:sz w:val="28"/>
          <w:szCs w:val="28"/>
        </w:rPr>
      </w:pPr>
    </w:p>
    <w:p w:rsidR="000F3EBC" w:rsidRDefault="0038268C" w:rsidP="000F3EBC">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w:t>
      </w:r>
      <w:proofErr w:type="spellStart"/>
      <w:r w:rsidR="00551D1B">
        <w:rPr>
          <w:rFonts w:asciiTheme="majorBidi" w:eastAsia="Times New Roman" w:hAnsiTheme="majorBidi" w:cstheme="majorBidi"/>
          <w:b/>
          <w:bCs/>
          <w:sz w:val="28"/>
          <w:szCs w:val="28"/>
        </w:rPr>
        <w:t>sous titre</w:t>
      </w:r>
      <w:proofErr w:type="spellEnd"/>
      <w:r w:rsidR="00551D1B">
        <w:rPr>
          <w:rFonts w:asciiTheme="majorBidi" w:eastAsia="Times New Roman" w:hAnsiTheme="majorBidi" w:cstheme="majorBidi"/>
          <w:b/>
          <w:bCs/>
          <w:sz w:val="28"/>
          <w:szCs w:val="28"/>
        </w:rPr>
        <w:t xml:space="preserve"> : </w:t>
      </w:r>
      <w:r w:rsidR="000F3EBC" w:rsidRPr="000F3EBC">
        <w:rPr>
          <w:rFonts w:asciiTheme="majorBidi" w:hAnsiTheme="majorBidi" w:cstheme="majorBidi"/>
          <w:b/>
          <w:bCs/>
          <w:sz w:val="28"/>
          <w:szCs w:val="28"/>
        </w:rPr>
        <w:t xml:space="preserve">Etude Bibliographique de la Diarrhée Virale Bovine (BVD) </w:t>
      </w:r>
    </w:p>
    <w:p w:rsidR="00330D36" w:rsidRPr="007C1B1D" w:rsidRDefault="003F77FB" w:rsidP="000F3EBC">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F3EBC" w:rsidRDefault="000F3EBC" w:rsidP="000F3EBC">
      <w:pPr>
        <w:ind w:right="-142"/>
        <w:rPr>
          <w:rFonts w:asciiTheme="majorBidi" w:hAnsiTheme="majorBidi" w:cstheme="majorBidi"/>
          <w:b/>
          <w:bCs/>
          <w:sz w:val="24"/>
          <w:szCs w:val="24"/>
          <w:lang w:val="en-US"/>
        </w:rPr>
      </w:pPr>
      <w:r w:rsidRPr="000F3EBC">
        <w:rPr>
          <w:rFonts w:asciiTheme="majorBidi" w:hAnsiTheme="majorBidi" w:cstheme="majorBidi"/>
          <w:sz w:val="24"/>
          <w:szCs w:val="24"/>
        </w:rPr>
        <w:t xml:space="preserve">La Diarrhée Virale Bovine BVD est une maladie virale, infectieuse et contagieuse atteint principalement les bovins, causée par le virus de la diarrhée virale bovine BVDV. Le BVDV appartient au genre </w:t>
      </w:r>
      <w:proofErr w:type="spellStart"/>
      <w:r w:rsidRPr="000F3EBC">
        <w:rPr>
          <w:rFonts w:asciiTheme="majorBidi" w:hAnsiTheme="majorBidi" w:cstheme="majorBidi"/>
          <w:sz w:val="24"/>
          <w:szCs w:val="24"/>
        </w:rPr>
        <w:t>Pestivirus</w:t>
      </w:r>
      <w:proofErr w:type="spellEnd"/>
      <w:r w:rsidRPr="000F3EBC">
        <w:rPr>
          <w:rFonts w:asciiTheme="majorBidi" w:hAnsiTheme="majorBidi" w:cstheme="majorBidi"/>
          <w:sz w:val="24"/>
          <w:szCs w:val="24"/>
        </w:rPr>
        <w:t xml:space="preserve"> de la famille des </w:t>
      </w:r>
      <w:proofErr w:type="spellStart"/>
      <w:r w:rsidRPr="000F3EBC">
        <w:rPr>
          <w:rFonts w:asciiTheme="majorBidi" w:hAnsiTheme="majorBidi" w:cstheme="majorBidi"/>
          <w:sz w:val="24"/>
          <w:szCs w:val="24"/>
        </w:rPr>
        <w:t>Flaviviridae</w:t>
      </w:r>
      <w:proofErr w:type="spellEnd"/>
      <w:r w:rsidRPr="000F3EBC">
        <w:rPr>
          <w:rFonts w:asciiTheme="majorBidi" w:hAnsiTheme="majorBidi" w:cstheme="majorBidi"/>
          <w:sz w:val="24"/>
          <w:szCs w:val="24"/>
        </w:rPr>
        <w:t xml:space="preserve"> .Elle est caractérisée par une pathogénie complexe d’où son polymorphisme clinique et donc le recours aux outils de diagnostic spécifique est primordial ; ils permettent la détection d’anticorps propre du virus mais aussi d’évaluer le statut de la BVD des troupeaux.</w:t>
      </w:r>
      <w:r w:rsidRPr="000F3EBC">
        <w:rPr>
          <w:rFonts w:asciiTheme="majorBidi" w:hAnsiTheme="majorBidi" w:cstheme="majorBidi"/>
          <w:sz w:val="24"/>
          <w:szCs w:val="24"/>
        </w:rPr>
        <w:br/>
        <w:t>Dans le plan de contrôle de la BVD, en fonction de l'épidémiologie, les mesures préventives sanitaires et médicales peuvent être utilisées ensemble ou séparément. Il existe des programmes d’éradication du virus mais difficilement applicables dans notre pays du manque de connaissance de propagation du virus dans les troupeaux .Ces stratégies doivent concilier à la fois les objectifs de dépistage du BVD et toutes attentes économique.</w:t>
      </w:r>
      <w:r w:rsidRPr="000F3EBC">
        <w:rPr>
          <w:rFonts w:asciiTheme="majorBidi" w:hAnsiTheme="majorBidi" w:cstheme="majorBidi"/>
          <w:sz w:val="24"/>
          <w:szCs w:val="24"/>
        </w:rPr>
        <w:br/>
      </w:r>
      <w:r w:rsidRPr="000F3EBC">
        <w:rPr>
          <w:rFonts w:asciiTheme="majorBidi" w:hAnsiTheme="majorBidi" w:cstheme="majorBidi"/>
          <w:sz w:val="24"/>
          <w:szCs w:val="24"/>
        </w:rPr>
        <w:br/>
      </w:r>
    </w:p>
    <w:p w:rsidR="00DF3BB5" w:rsidRPr="000F3EBC" w:rsidRDefault="000F3EBC" w:rsidP="000F3EBC">
      <w:pPr>
        <w:ind w:right="-142"/>
        <w:rPr>
          <w:rFonts w:asciiTheme="majorBidi" w:hAnsiTheme="majorBidi" w:cstheme="majorBidi"/>
          <w:sz w:val="24"/>
          <w:szCs w:val="24"/>
          <w:lang w:val="en-US"/>
        </w:rPr>
      </w:pPr>
      <w:bookmarkStart w:id="0" w:name="_GoBack"/>
      <w:bookmarkEnd w:id="0"/>
      <w:proofErr w:type="gramStart"/>
      <w:r w:rsidRPr="000F3EBC">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proofErr w:type="gramEnd"/>
      <w:r w:rsidRPr="000F3EBC">
        <w:rPr>
          <w:rFonts w:asciiTheme="majorBidi" w:hAnsiTheme="majorBidi" w:cstheme="majorBidi"/>
          <w:sz w:val="24"/>
          <w:szCs w:val="24"/>
          <w:lang w:val="en-US"/>
        </w:rPr>
        <w:br/>
      </w:r>
      <w:r w:rsidRPr="000F3EBC">
        <w:rPr>
          <w:rFonts w:asciiTheme="majorBidi" w:hAnsiTheme="majorBidi" w:cstheme="majorBidi"/>
          <w:sz w:val="24"/>
          <w:szCs w:val="24"/>
          <w:lang w:val="en-US"/>
        </w:rPr>
        <w:br/>
        <w:t xml:space="preserve">Bovine Viral Diarrhea BVD is a viral, infectious and contagious disease mainly affecting cattle, caused by the bovine viral diarrhea virus BVDV. BVDV belongs to the </w:t>
      </w:r>
      <w:proofErr w:type="spellStart"/>
      <w:r w:rsidRPr="000F3EBC">
        <w:rPr>
          <w:rFonts w:asciiTheme="majorBidi" w:hAnsiTheme="majorBidi" w:cstheme="majorBidi"/>
          <w:sz w:val="24"/>
          <w:szCs w:val="24"/>
          <w:lang w:val="en-US"/>
        </w:rPr>
        <w:t>Pestivirus</w:t>
      </w:r>
      <w:proofErr w:type="spellEnd"/>
      <w:r w:rsidRPr="000F3EBC">
        <w:rPr>
          <w:rFonts w:asciiTheme="majorBidi" w:hAnsiTheme="majorBidi" w:cstheme="majorBidi"/>
          <w:sz w:val="24"/>
          <w:szCs w:val="24"/>
          <w:lang w:val="en-US"/>
        </w:rPr>
        <w:t xml:space="preserve"> genus of the </w:t>
      </w:r>
      <w:proofErr w:type="spellStart"/>
      <w:r w:rsidRPr="000F3EBC">
        <w:rPr>
          <w:rFonts w:asciiTheme="majorBidi" w:hAnsiTheme="majorBidi" w:cstheme="majorBidi"/>
          <w:sz w:val="24"/>
          <w:szCs w:val="24"/>
          <w:lang w:val="en-US"/>
        </w:rPr>
        <w:t>Flaviviridae</w:t>
      </w:r>
      <w:proofErr w:type="spellEnd"/>
      <w:r w:rsidRPr="000F3EBC">
        <w:rPr>
          <w:rFonts w:asciiTheme="majorBidi" w:hAnsiTheme="majorBidi" w:cstheme="majorBidi"/>
          <w:sz w:val="24"/>
          <w:szCs w:val="24"/>
          <w:lang w:val="en-US"/>
        </w:rPr>
        <w:t xml:space="preserve"> family. It is characterized by a complex pathogenesis from which its clinical polymorphism and therefore the use of specific diagnostic tools is essential; they allow the detection of antibodies specific to the virus but also to assess the status of BVD in herds.</w:t>
      </w:r>
      <w:r w:rsidRPr="000F3EBC">
        <w:rPr>
          <w:rFonts w:asciiTheme="majorBidi" w:hAnsiTheme="majorBidi" w:cstheme="majorBidi"/>
          <w:sz w:val="24"/>
          <w:szCs w:val="24"/>
          <w:lang w:val="en-US"/>
        </w:rPr>
        <w:br/>
        <w:t>In the BVD control plan, depending on the epidemiology, preventive health and medical measures can be used together or separately. There are virus eradication programs that are difficult to apply in our country due to the lack of knowledge of the spread of the virus in herds. These strategies must reconcile both BVD screening objectives and all economic expectations.</w:t>
      </w:r>
    </w:p>
    <w:sectPr w:rsidR="00DF3BB5" w:rsidRPr="000F3EBC"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3079"/>
    <w:rsid w:val="000F0DFF"/>
    <w:rsid w:val="000F3EBC"/>
    <w:rsid w:val="000F5178"/>
    <w:rsid w:val="000F56F8"/>
    <w:rsid w:val="0010020E"/>
    <w:rsid w:val="00101A5E"/>
    <w:rsid w:val="00103423"/>
    <w:rsid w:val="00114036"/>
    <w:rsid w:val="001144E2"/>
    <w:rsid w:val="00114FC9"/>
    <w:rsid w:val="001162C5"/>
    <w:rsid w:val="00121258"/>
    <w:rsid w:val="0012295A"/>
    <w:rsid w:val="0015167C"/>
    <w:rsid w:val="00163466"/>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0AE"/>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D50E8"/>
    <w:rsid w:val="002F0916"/>
    <w:rsid w:val="002F4A01"/>
    <w:rsid w:val="00311F52"/>
    <w:rsid w:val="00315018"/>
    <w:rsid w:val="00330D36"/>
    <w:rsid w:val="00334228"/>
    <w:rsid w:val="00334F11"/>
    <w:rsid w:val="00341894"/>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C2892"/>
    <w:rsid w:val="004D12E1"/>
    <w:rsid w:val="004E0B7A"/>
    <w:rsid w:val="004E33C4"/>
    <w:rsid w:val="004F23B5"/>
    <w:rsid w:val="004F2CAD"/>
    <w:rsid w:val="0050050E"/>
    <w:rsid w:val="00506D12"/>
    <w:rsid w:val="005133E8"/>
    <w:rsid w:val="0052335D"/>
    <w:rsid w:val="00526932"/>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16B7"/>
    <w:rsid w:val="005D2EAC"/>
    <w:rsid w:val="005F508C"/>
    <w:rsid w:val="00605045"/>
    <w:rsid w:val="006057C0"/>
    <w:rsid w:val="00606E09"/>
    <w:rsid w:val="00612A26"/>
    <w:rsid w:val="00615907"/>
    <w:rsid w:val="006203F2"/>
    <w:rsid w:val="00631A4E"/>
    <w:rsid w:val="00631CF4"/>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749B"/>
    <w:rsid w:val="00994824"/>
    <w:rsid w:val="009B1A67"/>
    <w:rsid w:val="009B4C9A"/>
    <w:rsid w:val="009B53F0"/>
    <w:rsid w:val="009B6315"/>
    <w:rsid w:val="009C04AC"/>
    <w:rsid w:val="009C055C"/>
    <w:rsid w:val="009C5471"/>
    <w:rsid w:val="009C7F55"/>
    <w:rsid w:val="009D44EB"/>
    <w:rsid w:val="009D44FB"/>
    <w:rsid w:val="009E1505"/>
    <w:rsid w:val="009E228B"/>
    <w:rsid w:val="009E4C96"/>
    <w:rsid w:val="009E56FD"/>
    <w:rsid w:val="009F0F75"/>
    <w:rsid w:val="00A00E3E"/>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291</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5</cp:revision>
  <dcterms:created xsi:type="dcterms:W3CDTF">2021-01-04T07:58:00Z</dcterms:created>
  <dcterms:modified xsi:type="dcterms:W3CDTF">2021-01-06T08:40:00Z</dcterms:modified>
</cp:coreProperties>
</file>