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AD6D43">
      <w:pPr>
        <w:ind w:left="3402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D6D43" w:rsidRPr="007C1B1D" w:rsidRDefault="00AD6D43" w:rsidP="00AD6D4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9622B" w:rsidRDefault="00070691" w:rsidP="0019622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70691">
        <w:rPr>
          <w:rFonts w:asciiTheme="majorBidi" w:hAnsiTheme="majorBidi" w:cstheme="majorBidi"/>
          <w:b/>
          <w:bCs/>
          <w:sz w:val="28"/>
          <w:szCs w:val="28"/>
        </w:rPr>
        <w:t xml:space="preserve">Résumé de PFE : </w:t>
      </w:r>
      <w:proofErr w:type="spellStart"/>
      <w:r w:rsidRPr="00070691">
        <w:rPr>
          <w:rFonts w:asciiTheme="majorBidi" w:hAnsiTheme="majorBidi" w:cstheme="majorBidi"/>
          <w:b/>
          <w:bCs/>
          <w:sz w:val="28"/>
          <w:szCs w:val="28"/>
        </w:rPr>
        <w:t>sous titre</w:t>
      </w:r>
      <w:proofErr w:type="spellEnd"/>
      <w:r w:rsidRPr="00070691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9622B" w:rsidRPr="0019622B">
        <w:rPr>
          <w:rFonts w:asciiTheme="majorBidi" w:hAnsiTheme="majorBidi" w:cstheme="majorBidi"/>
          <w:b/>
          <w:bCs/>
          <w:sz w:val="28"/>
          <w:szCs w:val="28"/>
        </w:rPr>
        <w:t>Etude des parasites internes chez l’</w:t>
      </w:r>
      <w:proofErr w:type="spellStart"/>
      <w:r w:rsidR="0019622B" w:rsidRPr="0019622B">
        <w:rPr>
          <w:rFonts w:asciiTheme="majorBidi" w:hAnsiTheme="majorBidi" w:cstheme="majorBidi"/>
          <w:b/>
          <w:bCs/>
          <w:sz w:val="28"/>
          <w:szCs w:val="28"/>
        </w:rPr>
        <w:t>espece</w:t>
      </w:r>
      <w:proofErr w:type="spellEnd"/>
      <w:r w:rsidR="0019622B" w:rsidRPr="0019622B">
        <w:rPr>
          <w:rFonts w:asciiTheme="majorBidi" w:hAnsiTheme="majorBidi" w:cstheme="majorBidi"/>
          <w:b/>
          <w:bCs/>
          <w:sz w:val="28"/>
          <w:szCs w:val="28"/>
        </w:rPr>
        <w:t xml:space="preserve"> caprine dans la </w:t>
      </w:r>
      <w:proofErr w:type="spellStart"/>
      <w:r w:rsidR="0019622B" w:rsidRPr="0019622B">
        <w:rPr>
          <w:rFonts w:asciiTheme="majorBidi" w:hAnsiTheme="majorBidi" w:cstheme="majorBidi"/>
          <w:b/>
          <w:bCs/>
          <w:sz w:val="28"/>
          <w:szCs w:val="28"/>
        </w:rPr>
        <w:t>region</w:t>
      </w:r>
      <w:proofErr w:type="spellEnd"/>
      <w:r w:rsidR="0019622B" w:rsidRPr="0019622B">
        <w:rPr>
          <w:rFonts w:asciiTheme="majorBidi" w:hAnsiTheme="majorBidi" w:cstheme="majorBidi"/>
          <w:b/>
          <w:bCs/>
          <w:sz w:val="28"/>
          <w:szCs w:val="28"/>
        </w:rPr>
        <w:t xml:space="preserve"> de bordj el </w:t>
      </w:r>
      <w:proofErr w:type="spellStart"/>
      <w:r w:rsidR="0019622B" w:rsidRPr="0019622B">
        <w:rPr>
          <w:rFonts w:asciiTheme="majorBidi" w:hAnsiTheme="majorBidi" w:cstheme="majorBidi"/>
          <w:b/>
          <w:bCs/>
          <w:sz w:val="28"/>
          <w:szCs w:val="28"/>
        </w:rPr>
        <w:t>bahri-alger</w:t>
      </w:r>
      <w:proofErr w:type="spellEnd"/>
      <w:r w:rsidR="0019622B" w:rsidRPr="001962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30D36" w:rsidRPr="007C1B1D" w:rsidRDefault="003F77FB" w:rsidP="0019622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627BFC" w:rsidRDefault="0019622B" w:rsidP="0019622B">
      <w:pPr>
        <w:ind w:right="-142"/>
        <w:rPr>
          <w:rFonts w:ascii="Times New Roman" w:hAnsi="Times New Roman" w:cs="Times New Roman"/>
          <w:sz w:val="24"/>
          <w:szCs w:val="24"/>
          <w:lang w:val="en-US"/>
        </w:rPr>
      </w:pPr>
      <w:r w:rsidRPr="0019622B">
        <w:rPr>
          <w:rFonts w:ascii="Times New Roman" w:hAnsi="Times New Roman" w:cs="Times New Roman"/>
          <w:sz w:val="24"/>
          <w:szCs w:val="24"/>
        </w:rPr>
        <w:t xml:space="preserve">Notre étude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parasitologique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est menée sur 23 échantillons d’excréments des caprins, dans la région de Bordj El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>, Alger-est. Elle nous a permis d’identifier 11 espèces de parasites intestinaux, appartenant à 6 familles, 4 ordres, 3 classes et 3 embranchements, afin d’obtenir des informations sur la composition de la faune parasitaire présente dans la région étudiée. Une étude réalisée à l’aide de différentes techniques et méthodes (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coproscopie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et méthode de MC. Master) associée à quelques indices parasitaires.</w:t>
      </w:r>
      <w:r w:rsidRPr="0019622B">
        <w:rPr>
          <w:rFonts w:ascii="Times New Roman" w:hAnsi="Times New Roman" w:cs="Times New Roman"/>
          <w:sz w:val="24"/>
          <w:szCs w:val="24"/>
        </w:rPr>
        <w:br/>
      </w:r>
      <w:r w:rsidRPr="0019622B">
        <w:rPr>
          <w:rFonts w:ascii="Times New Roman" w:hAnsi="Times New Roman" w:cs="Times New Roman"/>
          <w:sz w:val="24"/>
          <w:szCs w:val="24"/>
        </w:rPr>
        <w:br/>
      </w:r>
      <w:r w:rsidRPr="0019622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22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9622B">
        <w:rPr>
          <w:rFonts w:ascii="Times New Roman" w:hAnsi="Times New Roman" w:cs="Times New Roman"/>
          <w:sz w:val="24"/>
          <w:szCs w:val="24"/>
        </w:rPr>
        <w:br/>
      </w:r>
      <w:r w:rsidRPr="0019622B">
        <w:rPr>
          <w:rFonts w:ascii="Times New Roman" w:hAnsi="Times New Roman" w:cs="Times New Roman"/>
          <w:sz w:val="24"/>
          <w:szCs w:val="24"/>
        </w:rPr>
        <w:br/>
        <w:t xml:space="preserve">Our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parasitological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19622B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out on 23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goat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excrement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, in the Bordj El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Bahri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Algiers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-est. </w:t>
      </w:r>
      <w:r w:rsidRPr="0019622B">
        <w:rPr>
          <w:rFonts w:ascii="Times New Roman" w:hAnsi="Times New Roman" w:cs="Times New Roman"/>
          <w:sz w:val="24"/>
          <w:szCs w:val="24"/>
          <w:lang w:val="en-US"/>
        </w:rPr>
        <w:t xml:space="preserve">It enabled us to identify 11 species of intestinal parasites, belonging to 6 families, 4 orders, 3 classes and 3 branches, in order to obtain information on the composition of the parasitic fauna present in the region studied. A study carried out using different techniques and methods (coproscopy and MC. </w:t>
      </w:r>
      <w:r w:rsidRPr="0019622B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proofErr w:type="gramStart"/>
      <w:r w:rsidRPr="0019622B">
        <w:rPr>
          <w:rFonts w:ascii="Times New Roman" w:hAnsi="Times New Roman" w:cs="Times New Roman"/>
          <w:sz w:val="24"/>
          <w:szCs w:val="24"/>
        </w:rPr>
        <w:t>method</w:t>
      </w:r>
      <w:proofErr w:type="spellEnd"/>
      <w:proofErr w:type="gramEnd"/>
      <w:r w:rsidRPr="001962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22B">
        <w:rPr>
          <w:rFonts w:ascii="Times New Roman" w:hAnsi="Times New Roman" w:cs="Times New Roman"/>
          <w:sz w:val="24"/>
          <w:szCs w:val="24"/>
        </w:rPr>
        <w:t>parasitic</w:t>
      </w:r>
      <w:proofErr w:type="spellEnd"/>
      <w:r w:rsidRPr="0019622B">
        <w:rPr>
          <w:rFonts w:ascii="Times New Roman" w:hAnsi="Times New Roman" w:cs="Times New Roman"/>
          <w:sz w:val="24"/>
          <w:szCs w:val="24"/>
        </w:rPr>
        <w:t xml:space="preserve"> indices.</w:t>
      </w:r>
      <w:r w:rsidR="00CE4574" w:rsidRPr="00CE4574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DF3BB5" w:rsidRPr="00627BFC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0691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5FC"/>
    <w:rsid w:val="00191ED1"/>
    <w:rsid w:val="00192617"/>
    <w:rsid w:val="00192738"/>
    <w:rsid w:val="0019301D"/>
    <w:rsid w:val="0019622B"/>
    <w:rsid w:val="001B3ADA"/>
    <w:rsid w:val="001B4CB1"/>
    <w:rsid w:val="001C18BE"/>
    <w:rsid w:val="001C1D32"/>
    <w:rsid w:val="001D7C08"/>
    <w:rsid w:val="001E1753"/>
    <w:rsid w:val="001E23E2"/>
    <w:rsid w:val="001E25A4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633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5D9F"/>
    <w:rsid w:val="002B1894"/>
    <w:rsid w:val="002C14CC"/>
    <w:rsid w:val="002C2F4E"/>
    <w:rsid w:val="002C6459"/>
    <w:rsid w:val="002D048C"/>
    <w:rsid w:val="002F0916"/>
    <w:rsid w:val="002F4A01"/>
    <w:rsid w:val="00315018"/>
    <w:rsid w:val="00323E1A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084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3572D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27BFC"/>
    <w:rsid w:val="00631A4E"/>
    <w:rsid w:val="00631FA6"/>
    <w:rsid w:val="00652DFD"/>
    <w:rsid w:val="0065532A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4E8"/>
    <w:rsid w:val="00747A74"/>
    <w:rsid w:val="00747DE0"/>
    <w:rsid w:val="00747E43"/>
    <w:rsid w:val="00747EA0"/>
    <w:rsid w:val="0075654F"/>
    <w:rsid w:val="00766557"/>
    <w:rsid w:val="007753AC"/>
    <w:rsid w:val="007905AD"/>
    <w:rsid w:val="007909F5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E7BE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6D43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77CB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0F39"/>
    <w:rsid w:val="00BD2720"/>
    <w:rsid w:val="00BD3DD4"/>
    <w:rsid w:val="00BE09E1"/>
    <w:rsid w:val="00BE10FE"/>
    <w:rsid w:val="00BE3F27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1609"/>
    <w:rsid w:val="00CC6E44"/>
    <w:rsid w:val="00CD1E34"/>
    <w:rsid w:val="00CE457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FC9"/>
    <w:rsid w:val="00D4362F"/>
    <w:rsid w:val="00D44A65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9</cp:revision>
  <dcterms:created xsi:type="dcterms:W3CDTF">2021-01-18T13:24:00Z</dcterms:created>
  <dcterms:modified xsi:type="dcterms:W3CDTF">2021-01-20T07:59:00Z</dcterms:modified>
</cp:coreProperties>
</file>