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A0" w:rsidRDefault="00091BA0" w:rsidP="00091BA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091BA0">
        <w:rPr>
          <w:rFonts w:asciiTheme="majorBidi" w:hAnsiTheme="majorBidi" w:cstheme="majorBidi"/>
          <w:b/>
          <w:bCs/>
          <w:color w:val="000000"/>
          <w:sz w:val="28"/>
          <w:szCs w:val="28"/>
          <w:shd w:val="clear" w:color="auto" w:fill="FFFFFF"/>
        </w:rPr>
        <w:t>Benbernou</w:t>
      </w:r>
      <w:proofErr w:type="spellEnd"/>
      <w:r w:rsidRPr="00091BA0">
        <w:rPr>
          <w:rFonts w:asciiTheme="majorBidi" w:hAnsiTheme="majorBidi" w:cstheme="majorBidi"/>
          <w:b/>
          <w:bCs/>
          <w:color w:val="000000"/>
          <w:sz w:val="28"/>
          <w:szCs w:val="28"/>
          <w:shd w:val="clear" w:color="auto" w:fill="FFFFFF"/>
        </w:rPr>
        <w:t xml:space="preserve"> </w:t>
      </w:r>
      <w:proofErr w:type="spellStart"/>
      <w:r w:rsidRPr="00091BA0">
        <w:rPr>
          <w:rFonts w:asciiTheme="majorBidi" w:hAnsiTheme="majorBidi" w:cstheme="majorBidi"/>
          <w:b/>
          <w:bCs/>
          <w:color w:val="000000"/>
          <w:sz w:val="28"/>
          <w:szCs w:val="28"/>
          <w:shd w:val="clear" w:color="auto" w:fill="FFFFFF"/>
        </w:rPr>
        <w:t>Sennia</w:t>
      </w:r>
      <w:proofErr w:type="spellEnd"/>
    </w:p>
    <w:p w:rsidR="00091BA0" w:rsidRDefault="00091BA0" w:rsidP="00091BA0">
      <w:pPr>
        <w:jc w:val="center"/>
        <w:rPr>
          <w:rFonts w:asciiTheme="majorBidi" w:hAnsiTheme="majorBidi" w:cstheme="majorBidi"/>
          <w:b/>
          <w:bCs/>
          <w:color w:val="000000"/>
          <w:sz w:val="28"/>
          <w:szCs w:val="28"/>
          <w:shd w:val="clear" w:color="auto" w:fill="FFFFFF"/>
        </w:rPr>
      </w:pPr>
      <w:r w:rsidRPr="00091BA0">
        <w:rPr>
          <w:rFonts w:asciiTheme="majorBidi" w:hAnsiTheme="majorBidi" w:cstheme="majorBidi"/>
          <w:b/>
          <w:bCs/>
          <w:color w:val="000000"/>
          <w:sz w:val="28"/>
          <w:szCs w:val="28"/>
          <w:shd w:val="clear" w:color="auto" w:fill="FFFFFF"/>
        </w:rPr>
        <w:t xml:space="preserve">Effet inhibiteur de </w:t>
      </w:r>
      <w:proofErr w:type="spellStart"/>
      <w:r w:rsidRPr="00091BA0">
        <w:rPr>
          <w:rFonts w:asciiTheme="majorBidi" w:hAnsiTheme="majorBidi" w:cstheme="majorBidi"/>
          <w:b/>
          <w:bCs/>
          <w:color w:val="000000"/>
          <w:sz w:val="28"/>
          <w:szCs w:val="28"/>
          <w:shd w:val="clear" w:color="auto" w:fill="FFFFFF"/>
        </w:rPr>
        <w:t>bacteries</w:t>
      </w:r>
      <w:proofErr w:type="spellEnd"/>
      <w:r w:rsidRPr="00091BA0">
        <w:rPr>
          <w:rFonts w:asciiTheme="majorBidi" w:hAnsiTheme="majorBidi" w:cstheme="majorBidi"/>
          <w:b/>
          <w:bCs/>
          <w:color w:val="000000"/>
          <w:sz w:val="28"/>
          <w:szCs w:val="28"/>
          <w:shd w:val="clear" w:color="auto" w:fill="FFFFFF"/>
        </w:rPr>
        <w:t xml:space="preserve"> lactiques </w:t>
      </w:r>
      <w:proofErr w:type="spellStart"/>
      <w:r w:rsidRPr="00091BA0">
        <w:rPr>
          <w:rFonts w:asciiTheme="majorBidi" w:hAnsiTheme="majorBidi" w:cstheme="majorBidi"/>
          <w:b/>
          <w:bCs/>
          <w:color w:val="000000"/>
          <w:sz w:val="28"/>
          <w:szCs w:val="28"/>
          <w:shd w:val="clear" w:color="auto" w:fill="FFFFFF"/>
        </w:rPr>
        <w:t>isolees</w:t>
      </w:r>
      <w:proofErr w:type="spellEnd"/>
      <w:r w:rsidRPr="00091BA0">
        <w:rPr>
          <w:rFonts w:asciiTheme="majorBidi" w:hAnsiTheme="majorBidi" w:cstheme="majorBidi"/>
          <w:b/>
          <w:bCs/>
          <w:color w:val="000000"/>
          <w:sz w:val="28"/>
          <w:szCs w:val="28"/>
          <w:shd w:val="clear" w:color="auto" w:fill="FFFFFF"/>
        </w:rPr>
        <w:t xml:space="preserve"> de viandes bovines sur des germes indésirable </w:t>
      </w:r>
    </w:p>
    <w:p w:rsidR="00091BA0" w:rsidRDefault="00091BA0" w:rsidP="00091BA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091BA0" w:rsidRDefault="00091BA0" w:rsidP="00091BA0">
      <w:pPr>
        <w:jc w:val="center"/>
        <w:rPr>
          <w:rFonts w:asciiTheme="majorBidi" w:hAnsiTheme="majorBidi" w:cstheme="majorBidi"/>
          <w:b/>
          <w:bCs/>
          <w:color w:val="000000"/>
          <w:sz w:val="28"/>
          <w:szCs w:val="28"/>
          <w:shd w:val="clear" w:color="auto" w:fill="FFFFFF"/>
        </w:rPr>
      </w:pPr>
    </w:p>
    <w:p w:rsidR="00091BA0" w:rsidRDefault="00091BA0" w:rsidP="00091BA0">
      <w:pPr>
        <w:rPr>
          <w:rFonts w:asciiTheme="majorBidi" w:hAnsiTheme="majorBidi" w:cstheme="majorBidi"/>
          <w:sz w:val="24"/>
          <w:szCs w:val="24"/>
        </w:rPr>
      </w:pPr>
      <w:r w:rsidRPr="00091BA0">
        <w:rPr>
          <w:rFonts w:asciiTheme="majorBidi" w:hAnsiTheme="majorBidi" w:cstheme="majorBidi"/>
          <w:b/>
          <w:bCs/>
          <w:sz w:val="24"/>
          <w:szCs w:val="24"/>
        </w:rPr>
        <w:t>Résumé</w:t>
      </w:r>
      <w:r w:rsidRPr="00091BA0">
        <w:rPr>
          <w:rFonts w:asciiTheme="majorBidi" w:hAnsiTheme="majorBidi" w:cstheme="majorBidi"/>
          <w:sz w:val="24"/>
          <w:szCs w:val="24"/>
        </w:rPr>
        <w:t xml:space="preserve"> : </w:t>
      </w:r>
    </w:p>
    <w:p w:rsidR="00091BA0" w:rsidRDefault="00091BA0" w:rsidP="00091BA0">
      <w:pPr>
        <w:rPr>
          <w:rFonts w:asciiTheme="majorBidi" w:hAnsiTheme="majorBidi" w:cstheme="majorBidi"/>
          <w:sz w:val="24"/>
          <w:szCs w:val="24"/>
          <w:lang w:val="en-US"/>
        </w:rPr>
      </w:pPr>
      <w:r w:rsidRPr="00091BA0">
        <w:rPr>
          <w:rFonts w:asciiTheme="majorBidi" w:hAnsiTheme="majorBidi" w:cstheme="majorBidi"/>
          <w:sz w:val="24"/>
          <w:szCs w:val="24"/>
        </w:rPr>
        <w:t xml:space="preserve">Pour la conservation des viandes les recherches se dirigent actuellement vers des méthodes biologiques, c’est-à-dire utilisant certaines bactéries lactiques sélectionnées, généralement isolées de leur biotope naturel. Dans cette optique, nous avons effectué la recherche, le </w:t>
      </w:r>
      <w:proofErr w:type="spellStart"/>
      <w:r w:rsidRPr="00091BA0">
        <w:rPr>
          <w:rFonts w:asciiTheme="majorBidi" w:hAnsiTheme="majorBidi" w:cstheme="majorBidi"/>
          <w:sz w:val="24"/>
          <w:szCs w:val="24"/>
        </w:rPr>
        <w:t>denombrement</w:t>
      </w:r>
      <w:proofErr w:type="spellEnd"/>
      <w:r w:rsidRPr="00091BA0">
        <w:rPr>
          <w:rFonts w:asciiTheme="majorBidi" w:hAnsiTheme="majorBidi" w:cstheme="majorBidi"/>
          <w:sz w:val="24"/>
          <w:szCs w:val="24"/>
        </w:rPr>
        <w:t xml:space="preserve"> et l’isolement de bactéries lactiques dans des viandes bovines. Nos résultats confirment leur présence en grand nombre dans les premières heures qui suivent l’abattage et leur tendance </w:t>
      </w:r>
      <w:proofErr w:type="gramStart"/>
      <w:r w:rsidRPr="00091BA0">
        <w:rPr>
          <w:rFonts w:asciiTheme="majorBidi" w:hAnsiTheme="majorBidi" w:cstheme="majorBidi"/>
          <w:sz w:val="24"/>
          <w:szCs w:val="24"/>
        </w:rPr>
        <w:t>a</w:t>
      </w:r>
      <w:proofErr w:type="gramEnd"/>
      <w:r w:rsidRPr="00091BA0">
        <w:rPr>
          <w:rFonts w:asciiTheme="majorBidi" w:hAnsiTheme="majorBidi" w:cstheme="majorBidi"/>
          <w:sz w:val="24"/>
          <w:szCs w:val="24"/>
        </w:rPr>
        <w:t xml:space="preserve"> la disparition après 48 heurs de stockage. Les bactéries lactiques isolées sont des coques et des lactobacilles. Nous les avons testées sur des germes indésirables afin d’apprécier leur effet inhibiteur : les bactéries testées sont des souches de Salmonella, </w:t>
      </w:r>
      <w:proofErr w:type="spellStart"/>
      <w:r w:rsidRPr="00091BA0">
        <w:rPr>
          <w:rFonts w:asciiTheme="majorBidi" w:hAnsiTheme="majorBidi" w:cstheme="majorBidi"/>
          <w:sz w:val="24"/>
          <w:szCs w:val="24"/>
        </w:rPr>
        <w:t>Shigella</w:t>
      </w:r>
      <w:proofErr w:type="spellEnd"/>
      <w:r w:rsidRPr="00091BA0">
        <w:rPr>
          <w:rFonts w:asciiTheme="majorBidi" w:hAnsiTheme="majorBidi" w:cstheme="majorBidi"/>
          <w:sz w:val="24"/>
          <w:szCs w:val="24"/>
        </w:rPr>
        <w:t xml:space="preserve">, E. coli, </w:t>
      </w:r>
      <w:proofErr w:type="spellStart"/>
      <w:r w:rsidRPr="00091BA0">
        <w:rPr>
          <w:rFonts w:asciiTheme="majorBidi" w:hAnsiTheme="majorBidi" w:cstheme="majorBidi"/>
          <w:sz w:val="24"/>
          <w:szCs w:val="24"/>
        </w:rPr>
        <w:t>Staphylococcus</w:t>
      </w:r>
      <w:proofErr w:type="spellEnd"/>
      <w:r w:rsidRPr="00091BA0">
        <w:rPr>
          <w:rFonts w:asciiTheme="majorBidi" w:hAnsiTheme="majorBidi" w:cstheme="majorBidi"/>
          <w:sz w:val="24"/>
          <w:szCs w:val="24"/>
        </w:rPr>
        <w:t xml:space="preserve"> aureus et </w:t>
      </w:r>
      <w:proofErr w:type="spellStart"/>
      <w:r w:rsidRPr="00091BA0">
        <w:rPr>
          <w:rFonts w:asciiTheme="majorBidi" w:hAnsiTheme="majorBidi" w:cstheme="majorBidi"/>
          <w:sz w:val="24"/>
          <w:szCs w:val="24"/>
        </w:rPr>
        <w:t>Streptococcus</w:t>
      </w:r>
      <w:proofErr w:type="spellEnd"/>
      <w:r w:rsidRPr="00091BA0">
        <w:rPr>
          <w:rFonts w:asciiTheme="majorBidi" w:hAnsiTheme="majorBidi" w:cstheme="majorBidi"/>
          <w:sz w:val="24"/>
          <w:szCs w:val="24"/>
        </w:rPr>
        <w:t xml:space="preserve"> D. Les résultats montrent la forte inhibition de souches de bactéries indésirables. </w:t>
      </w:r>
      <w:r w:rsidRPr="00091BA0">
        <w:rPr>
          <w:rFonts w:asciiTheme="majorBidi" w:hAnsiTheme="majorBidi" w:cstheme="majorBidi"/>
          <w:sz w:val="24"/>
          <w:szCs w:val="24"/>
        </w:rPr>
        <w:br/>
      </w:r>
      <w:r w:rsidRPr="00091BA0">
        <w:rPr>
          <w:rFonts w:asciiTheme="majorBidi" w:hAnsiTheme="majorBidi" w:cstheme="majorBidi"/>
          <w:sz w:val="24"/>
          <w:szCs w:val="24"/>
        </w:rPr>
        <w:br/>
      </w:r>
      <w:r w:rsidRPr="00091BA0">
        <w:rPr>
          <w:rFonts w:asciiTheme="majorBidi" w:hAnsiTheme="majorBidi" w:cstheme="majorBidi"/>
          <w:sz w:val="24"/>
          <w:szCs w:val="24"/>
        </w:rPr>
        <w:br/>
      </w:r>
      <w:r w:rsidRPr="00091BA0">
        <w:rPr>
          <w:rFonts w:asciiTheme="majorBidi" w:hAnsiTheme="majorBidi" w:cstheme="majorBidi"/>
          <w:b/>
          <w:bCs/>
          <w:sz w:val="24"/>
          <w:szCs w:val="24"/>
          <w:lang w:val="en-US"/>
        </w:rPr>
        <w:t>Abstract:</w:t>
      </w:r>
    </w:p>
    <w:p w:rsidR="00091BA0" w:rsidRPr="00091BA0" w:rsidRDefault="00091BA0" w:rsidP="00091BA0">
      <w:pPr>
        <w:rPr>
          <w:rFonts w:asciiTheme="majorBidi" w:hAnsiTheme="majorBidi" w:cstheme="majorBidi"/>
          <w:b/>
          <w:bCs/>
          <w:sz w:val="28"/>
          <w:szCs w:val="28"/>
        </w:rPr>
      </w:pPr>
      <w:r w:rsidRPr="00091BA0">
        <w:rPr>
          <w:rFonts w:asciiTheme="majorBidi" w:hAnsiTheme="majorBidi" w:cstheme="majorBidi"/>
          <w:sz w:val="24"/>
          <w:szCs w:val="24"/>
          <w:lang w:val="en-US"/>
        </w:rPr>
        <w:br/>
        <w:t xml:space="preserve">Research for meat conservation moves towards biological methods, i.e. using lactic acid bacteria insulated starters made up from selected strains, generally isolated from their natural biotope. In our work, we carried out a research, an enumeration and an isolation of lactic acid </w:t>
      </w:r>
      <w:proofErr w:type="spellStart"/>
      <w:r w:rsidRPr="00091BA0">
        <w:rPr>
          <w:rFonts w:asciiTheme="majorBidi" w:hAnsiTheme="majorBidi" w:cstheme="majorBidi"/>
          <w:sz w:val="24"/>
          <w:szCs w:val="24"/>
          <w:lang w:val="en-US"/>
        </w:rPr>
        <w:t>bacteriafrom</w:t>
      </w:r>
      <w:proofErr w:type="spellEnd"/>
      <w:r w:rsidRPr="00091BA0">
        <w:rPr>
          <w:rFonts w:asciiTheme="majorBidi" w:hAnsiTheme="majorBidi" w:cstheme="majorBidi"/>
          <w:sz w:val="24"/>
          <w:szCs w:val="24"/>
          <w:lang w:val="en-US"/>
        </w:rPr>
        <w:t xml:space="preserve"> beef and veal meat. Our results show their presence in great number within the first hours following demolition, and their tendency to after 48 hours of storage. The isolated lactic acid bacteria are </w:t>
      </w:r>
      <w:proofErr w:type="spellStart"/>
      <w:r w:rsidRPr="00091BA0">
        <w:rPr>
          <w:rFonts w:asciiTheme="majorBidi" w:hAnsiTheme="majorBidi" w:cstheme="majorBidi"/>
          <w:sz w:val="24"/>
          <w:szCs w:val="24"/>
          <w:lang w:val="en-US"/>
        </w:rPr>
        <w:t>cocci</w:t>
      </w:r>
      <w:proofErr w:type="spellEnd"/>
      <w:r w:rsidRPr="00091BA0">
        <w:rPr>
          <w:rFonts w:asciiTheme="majorBidi" w:hAnsiTheme="majorBidi" w:cstheme="majorBidi"/>
          <w:sz w:val="24"/>
          <w:szCs w:val="24"/>
          <w:lang w:val="en-US"/>
        </w:rPr>
        <w:t xml:space="preserve"> and lactobacilli. We tested them on undesirable germs, </w:t>
      </w:r>
      <w:proofErr w:type="spellStart"/>
      <w:r w:rsidRPr="00091BA0">
        <w:rPr>
          <w:rFonts w:asciiTheme="majorBidi" w:hAnsiTheme="majorBidi" w:cstheme="majorBidi"/>
          <w:sz w:val="24"/>
          <w:szCs w:val="24"/>
          <w:lang w:val="en-US"/>
        </w:rPr>
        <w:t>i</w:t>
      </w:r>
      <w:proofErr w:type="spellEnd"/>
      <w:r w:rsidRPr="00091BA0">
        <w:rPr>
          <w:rFonts w:asciiTheme="majorBidi" w:hAnsiTheme="majorBidi" w:cstheme="majorBidi"/>
          <w:sz w:val="24"/>
          <w:szCs w:val="24"/>
          <w:lang w:val="en-US"/>
        </w:rPr>
        <w:t xml:space="preserve">. e. strains of Salmonella, </w:t>
      </w:r>
      <w:proofErr w:type="spellStart"/>
      <w:r w:rsidRPr="00091BA0">
        <w:rPr>
          <w:rFonts w:asciiTheme="majorBidi" w:hAnsiTheme="majorBidi" w:cstheme="majorBidi"/>
          <w:sz w:val="24"/>
          <w:szCs w:val="24"/>
          <w:lang w:val="en-US"/>
        </w:rPr>
        <w:t>Shigella</w:t>
      </w:r>
      <w:proofErr w:type="spellEnd"/>
      <w:r w:rsidRPr="00091BA0">
        <w:rPr>
          <w:rFonts w:asciiTheme="majorBidi" w:hAnsiTheme="majorBidi" w:cstheme="majorBidi"/>
          <w:sz w:val="24"/>
          <w:szCs w:val="24"/>
          <w:lang w:val="en-US"/>
        </w:rPr>
        <w:t xml:space="preserve">, E. coli, Staphylococcus </w:t>
      </w:r>
      <w:proofErr w:type="spellStart"/>
      <w:r w:rsidRPr="00091BA0">
        <w:rPr>
          <w:rFonts w:asciiTheme="majorBidi" w:hAnsiTheme="majorBidi" w:cstheme="majorBidi"/>
          <w:sz w:val="24"/>
          <w:szCs w:val="24"/>
          <w:lang w:val="en-US"/>
        </w:rPr>
        <w:t>aureus</w:t>
      </w:r>
      <w:proofErr w:type="spellEnd"/>
      <w:r w:rsidRPr="00091BA0">
        <w:rPr>
          <w:rFonts w:asciiTheme="majorBidi" w:hAnsiTheme="majorBidi" w:cstheme="majorBidi"/>
          <w:sz w:val="24"/>
          <w:szCs w:val="24"/>
          <w:lang w:val="en-US"/>
        </w:rPr>
        <w:t xml:space="preserve"> and Streptococcus D, in order to appreciate their inhibiting effect. Our results indicate a strong inhibition of the undesirable bacteria. </w:t>
      </w:r>
      <w:proofErr w:type="spellStart"/>
      <w:r w:rsidRPr="00091BA0">
        <w:rPr>
          <w:rFonts w:asciiTheme="majorBidi" w:hAnsiTheme="majorBidi" w:cstheme="majorBidi"/>
          <w:sz w:val="24"/>
          <w:szCs w:val="24"/>
        </w:rPr>
        <w:t>These</w:t>
      </w:r>
      <w:proofErr w:type="spellEnd"/>
      <w:r w:rsidRPr="00091BA0">
        <w:rPr>
          <w:rFonts w:asciiTheme="majorBidi" w:hAnsiTheme="majorBidi" w:cstheme="majorBidi"/>
          <w:sz w:val="24"/>
          <w:szCs w:val="24"/>
        </w:rPr>
        <w:t xml:space="preserve"> </w:t>
      </w:r>
      <w:proofErr w:type="spellStart"/>
      <w:r w:rsidRPr="00091BA0">
        <w:rPr>
          <w:rFonts w:asciiTheme="majorBidi" w:hAnsiTheme="majorBidi" w:cstheme="majorBidi"/>
          <w:sz w:val="24"/>
          <w:szCs w:val="24"/>
        </w:rPr>
        <w:t>lactic</w:t>
      </w:r>
      <w:proofErr w:type="spellEnd"/>
      <w:r w:rsidRPr="00091BA0">
        <w:rPr>
          <w:rFonts w:asciiTheme="majorBidi" w:hAnsiTheme="majorBidi" w:cstheme="majorBidi"/>
          <w:sz w:val="24"/>
          <w:szCs w:val="24"/>
        </w:rPr>
        <w:t xml:space="preserve"> </w:t>
      </w:r>
      <w:proofErr w:type="spellStart"/>
      <w:r w:rsidRPr="00091BA0">
        <w:rPr>
          <w:rFonts w:asciiTheme="majorBidi" w:hAnsiTheme="majorBidi" w:cstheme="majorBidi"/>
          <w:sz w:val="24"/>
          <w:szCs w:val="24"/>
        </w:rPr>
        <w:t>bacteria</w:t>
      </w:r>
      <w:proofErr w:type="spellEnd"/>
      <w:r w:rsidRPr="00091BA0">
        <w:rPr>
          <w:rFonts w:asciiTheme="majorBidi" w:hAnsiTheme="majorBidi" w:cstheme="majorBidi"/>
          <w:sz w:val="24"/>
          <w:szCs w:val="24"/>
        </w:rPr>
        <w:t xml:space="preserve"> </w:t>
      </w:r>
      <w:proofErr w:type="spellStart"/>
      <w:r w:rsidRPr="00091BA0">
        <w:rPr>
          <w:rFonts w:asciiTheme="majorBidi" w:hAnsiTheme="majorBidi" w:cstheme="majorBidi"/>
          <w:sz w:val="24"/>
          <w:szCs w:val="24"/>
        </w:rPr>
        <w:t>could</w:t>
      </w:r>
      <w:proofErr w:type="spellEnd"/>
      <w:r w:rsidRPr="00091BA0">
        <w:rPr>
          <w:rFonts w:asciiTheme="majorBidi" w:hAnsiTheme="majorBidi" w:cstheme="majorBidi"/>
          <w:sz w:val="24"/>
          <w:szCs w:val="24"/>
        </w:rPr>
        <w:t xml:space="preserve"> </w:t>
      </w:r>
      <w:proofErr w:type="spellStart"/>
      <w:r w:rsidRPr="00091BA0">
        <w:rPr>
          <w:rFonts w:asciiTheme="majorBidi" w:hAnsiTheme="majorBidi" w:cstheme="majorBidi"/>
          <w:sz w:val="24"/>
          <w:szCs w:val="24"/>
        </w:rPr>
        <w:t>be</w:t>
      </w:r>
      <w:proofErr w:type="spellEnd"/>
      <w:r w:rsidRPr="00091BA0">
        <w:rPr>
          <w:rFonts w:asciiTheme="majorBidi" w:hAnsiTheme="majorBidi" w:cstheme="majorBidi"/>
          <w:sz w:val="24"/>
          <w:szCs w:val="24"/>
        </w:rPr>
        <w:t xml:space="preserve"> </w:t>
      </w:r>
      <w:proofErr w:type="spellStart"/>
      <w:r w:rsidRPr="00091BA0">
        <w:rPr>
          <w:rFonts w:asciiTheme="majorBidi" w:hAnsiTheme="majorBidi" w:cstheme="majorBidi"/>
          <w:sz w:val="24"/>
          <w:szCs w:val="24"/>
        </w:rPr>
        <w:t>used</w:t>
      </w:r>
      <w:proofErr w:type="spellEnd"/>
      <w:r w:rsidRPr="00091BA0">
        <w:rPr>
          <w:rFonts w:asciiTheme="majorBidi" w:hAnsiTheme="majorBidi" w:cstheme="majorBidi"/>
          <w:sz w:val="24"/>
          <w:szCs w:val="24"/>
        </w:rPr>
        <w:t xml:space="preserve"> for </w:t>
      </w:r>
      <w:proofErr w:type="spellStart"/>
      <w:r w:rsidRPr="00091BA0">
        <w:rPr>
          <w:rFonts w:asciiTheme="majorBidi" w:hAnsiTheme="majorBidi" w:cstheme="majorBidi"/>
          <w:sz w:val="24"/>
          <w:szCs w:val="24"/>
        </w:rPr>
        <w:t>meat</w:t>
      </w:r>
      <w:proofErr w:type="spellEnd"/>
      <w:r w:rsidRPr="00091BA0">
        <w:rPr>
          <w:rFonts w:asciiTheme="majorBidi" w:hAnsiTheme="majorBidi" w:cstheme="majorBidi"/>
          <w:sz w:val="24"/>
          <w:szCs w:val="24"/>
        </w:rPr>
        <w:t xml:space="preserve"> conservation</w:t>
      </w:r>
    </w:p>
    <w:p w:rsidR="00320F39" w:rsidRPr="00091BA0" w:rsidRDefault="00320F39">
      <w:pPr>
        <w:rPr>
          <w:rFonts w:asciiTheme="majorBidi" w:hAnsiTheme="majorBidi" w:cstheme="majorBidi"/>
          <w:sz w:val="24"/>
          <w:szCs w:val="24"/>
        </w:rPr>
      </w:pPr>
    </w:p>
    <w:sectPr w:rsidR="00320F39" w:rsidRPr="00091BA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1BA0"/>
    <w:rsid w:val="00091BA0"/>
    <w:rsid w:val="00320F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2019-11-24T11:45:00Z</dcterms:created>
  <dcterms:modified xsi:type="dcterms:W3CDTF">2019-11-24T11:47:00Z</dcterms:modified>
</cp:coreProperties>
</file>