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00" w:rsidRDefault="000C6200" w:rsidP="00D76A37">
      <w:pPr>
        <w:jc w:val="both"/>
        <w:rPr>
          <w:rFonts w:asciiTheme="majorBidi" w:eastAsia="Times New Roman" w:hAnsiTheme="majorBidi" w:cstheme="majorBidi"/>
          <w:b/>
          <w:bCs/>
          <w:sz w:val="28"/>
          <w:szCs w:val="28"/>
        </w:rPr>
      </w:pPr>
    </w:p>
    <w:p w:rsidR="00F20AB2" w:rsidRPr="0067572C" w:rsidRDefault="0067572C" w:rsidP="00A9538C">
      <w:pPr>
        <w:jc w:val="center"/>
        <w:rPr>
          <w:rFonts w:asciiTheme="majorBidi" w:eastAsia="Times New Roman" w:hAnsiTheme="majorBidi" w:cstheme="majorBidi"/>
          <w:b/>
          <w:bCs/>
          <w:sz w:val="32"/>
          <w:szCs w:val="32"/>
        </w:rPr>
      </w:pPr>
      <w:r w:rsidRPr="0067572C">
        <w:rPr>
          <w:rFonts w:asciiTheme="majorBidi" w:eastAsia="Times New Roman" w:hAnsiTheme="majorBidi" w:cstheme="majorBidi"/>
          <w:b/>
          <w:bCs/>
          <w:sz w:val="32"/>
          <w:szCs w:val="32"/>
        </w:rPr>
        <w:t>Résumé du  Doctorat</w:t>
      </w:r>
      <w:r w:rsidR="00F53E88" w:rsidRPr="0067572C">
        <w:rPr>
          <w:rFonts w:asciiTheme="majorBidi" w:eastAsia="Times New Roman" w:hAnsiTheme="majorBidi" w:cstheme="majorBidi"/>
          <w:b/>
          <w:bCs/>
          <w:sz w:val="32"/>
          <w:szCs w:val="32"/>
        </w:rPr>
        <w:t> :</w:t>
      </w:r>
      <w:r w:rsidR="000B4A4E" w:rsidRPr="009E3C8C">
        <w:rPr>
          <w:sz w:val="28"/>
          <w:szCs w:val="28"/>
        </w:rPr>
        <w:t xml:space="preserve"> </w:t>
      </w:r>
      <w:r w:rsidR="00A9538C" w:rsidRPr="00A9538C">
        <w:rPr>
          <w:sz w:val="28"/>
          <w:szCs w:val="28"/>
        </w:rPr>
        <w:t xml:space="preserve">Staphylococcus aureus isolé du lait cru de vache : sensibilité aux antibiotiques et recherche des </w:t>
      </w:r>
      <w:proofErr w:type="spellStart"/>
      <w:r w:rsidR="00A9538C" w:rsidRPr="00A9538C">
        <w:rPr>
          <w:sz w:val="28"/>
          <w:szCs w:val="28"/>
        </w:rPr>
        <w:t>entérotoxines</w:t>
      </w:r>
      <w:proofErr w:type="spellEnd"/>
    </w:p>
    <w:p w:rsidR="00F20AB2" w:rsidRDefault="0067572C" w:rsidP="00FA360E">
      <w:pPr>
        <w:jc w:val="both"/>
        <w:rPr>
          <w:rFonts w:ascii="Times New Roman" w:hAnsi="Times New Roman" w:cs="Times New Roman"/>
          <w:b/>
          <w:color w:val="000000"/>
          <w:sz w:val="10"/>
          <w:szCs w:val="28"/>
          <w:shd w:val="clear" w:color="auto" w:fill="FFFFFF"/>
        </w:rPr>
      </w:pPr>
      <w:r w:rsidRPr="0067572C">
        <w:rPr>
          <w:rFonts w:ascii="Times New Roman" w:hAnsi="Times New Roman" w:cs="Times New Roman"/>
          <w:b/>
          <w:color w:val="000000"/>
          <w:sz w:val="32"/>
          <w:szCs w:val="32"/>
          <w:shd w:val="clear" w:color="auto" w:fill="FFFFFF"/>
        </w:rPr>
        <w:t>Auteur :</w:t>
      </w:r>
      <w:r w:rsidR="00A9538C" w:rsidRPr="00A9538C">
        <w:rPr>
          <w:rFonts w:ascii="Times New Roman" w:hAnsi="Times New Roman" w:cs="Times New Roman"/>
          <w:b/>
          <w:color w:val="000000"/>
          <w:sz w:val="32"/>
          <w:szCs w:val="32"/>
          <w:shd w:val="clear" w:color="auto" w:fill="FFFFFF"/>
        </w:rPr>
        <w:t xml:space="preserve"> </w:t>
      </w:r>
      <w:proofErr w:type="spellStart"/>
      <w:r w:rsidR="00A9538C" w:rsidRPr="00A9538C">
        <w:rPr>
          <w:rFonts w:ascii="Times New Roman" w:hAnsi="Times New Roman" w:cs="Times New Roman"/>
          <w:b/>
          <w:color w:val="000000"/>
          <w:sz w:val="32"/>
          <w:szCs w:val="32"/>
          <w:shd w:val="clear" w:color="auto" w:fill="FFFFFF"/>
        </w:rPr>
        <w:t>Maatallah</w:t>
      </w:r>
      <w:proofErr w:type="spellEnd"/>
      <w:r w:rsidR="00A9538C" w:rsidRPr="00A9538C">
        <w:rPr>
          <w:rFonts w:ascii="Times New Roman" w:hAnsi="Times New Roman" w:cs="Times New Roman"/>
          <w:b/>
          <w:color w:val="000000"/>
          <w:sz w:val="32"/>
          <w:szCs w:val="32"/>
          <w:shd w:val="clear" w:color="auto" w:fill="FFFFFF"/>
        </w:rPr>
        <w:t xml:space="preserve">, Asmaa </w:t>
      </w:r>
      <w:proofErr w:type="spellStart"/>
      <w:r w:rsidR="00A9538C" w:rsidRPr="00A9538C">
        <w:rPr>
          <w:rFonts w:ascii="Times New Roman" w:hAnsi="Times New Roman" w:cs="Times New Roman"/>
          <w:b/>
          <w:color w:val="000000"/>
          <w:sz w:val="32"/>
          <w:szCs w:val="32"/>
          <w:shd w:val="clear" w:color="auto" w:fill="FFFFFF"/>
        </w:rPr>
        <w:t>Manel</w:t>
      </w:r>
      <w:proofErr w:type="spellEnd"/>
      <w:r w:rsidR="00A9538C" w:rsidRPr="00A9538C">
        <w:rPr>
          <w:rFonts w:ascii="Times New Roman" w:hAnsi="Times New Roman" w:cs="Times New Roman"/>
          <w:b/>
          <w:color w:val="000000"/>
          <w:sz w:val="32"/>
          <w:szCs w:val="32"/>
          <w:shd w:val="clear" w:color="auto" w:fill="FFFFFF"/>
        </w:rPr>
        <w:t>,</w:t>
      </w:r>
      <w:r w:rsidRPr="0067572C">
        <w:rPr>
          <w:rFonts w:ascii="Times New Roman" w:hAnsi="Times New Roman" w:cs="Times New Roman"/>
          <w:b/>
          <w:color w:val="000000"/>
          <w:sz w:val="32"/>
          <w:szCs w:val="32"/>
          <w:shd w:val="clear" w:color="auto" w:fill="FFFFFF"/>
        </w:rPr>
        <w:t xml:space="preserve"> </w:t>
      </w:r>
    </w:p>
    <w:p w:rsidR="00FA360E" w:rsidRPr="00FA360E" w:rsidRDefault="00F20AB2" w:rsidP="00FA360E">
      <w:pPr>
        <w:spacing w:line="360" w:lineRule="auto"/>
        <w:rPr>
          <w:rFonts w:ascii="Times New Roman" w:hAnsi="Times New Roman" w:cs="Times New Roman"/>
          <w:b/>
          <w:bCs/>
          <w:sz w:val="36"/>
          <w:szCs w:val="36"/>
        </w:rPr>
      </w:pPr>
      <w:r w:rsidRPr="0067572C">
        <w:rPr>
          <w:rFonts w:ascii="Times New Roman" w:hAnsi="Times New Roman" w:cs="Times New Roman"/>
          <w:b/>
          <w:bCs/>
          <w:sz w:val="36"/>
          <w:szCs w:val="36"/>
        </w:rPr>
        <w:t>Ré</w:t>
      </w:r>
      <w:r w:rsidR="00A9538C">
        <w:rPr>
          <w:rFonts w:ascii="Times New Roman" w:hAnsi="Times New Roman" w:cs="Times New Roman"/>
          <w:b/>
          <w:bCs/>
          <w:sz w:val="36"/>
          <w:szCs w:val="36"/>
        </w:rPr>
        <w:t>sume :</w:t>
      </w:r>
      <w:bookmarkStart w:id="0" w:name="_GoBack"/>
      <w:bookmarkEnd w:id="0"/>
    </w:p>
    <w:p w:rsidR="00FA360E" w:rsidRPr="00FA360E" w:rsidRDefault="00FA360E" w:rsidP="00FA360E">
      <w:pPr>
        <w:spacing w:line="360" w:lineRule="auto"/>
        <w:rPr>
          <w:rFonts w:ascii="Times New Roman" w:hAnsi="Times New Roman" w:cs="Times New Roman"/>
          <w:b/>
          <w:bCs/>
          <w:sz w:val="28"/>
          <w:szCs w:val="28"/>
        </w:rPr>
      </w:pPr>
      <w:r w:rsidRPr="00FA360E">
        <w:rPr>
          <w:rFonts w:ascii="Times New Roman" w:hAnsi="Times New Roman" w:cs="Times New Roman"/>
          <w:b/>
          <w:bCs/>
          <w:sz w:val="28"/>
          <w:szCs w:val="28"/>
        </w:rPr>
        <w:t xml:space="preserve">Staphylococcus aureus est un germe commensal qui fait partie de la microflore normale de la peau et du tractus intestinal chez les humains et au niveau mammaire chez les animaux. Bien que la pasteurisation élimine la bactérie, une fois formées les </w:t>
      </w:r>
      <w:proofErr w:type="spellStart"/>
      <w:r w:rsidRPr="00FA360E">
        <w:rPr>
          <w:rFonts w:ascii="Times New Roman" w:hAnsi="Times New Roman" w:cs="Times New Roman"/>
          <w:b/>
          <w:bCs/>
          <w:sz w:val="28"/>
          <w:szCs w:val="28"/>
        </w:rPr>
        <w:t>entérotoxines</w:t>
      </w:r>
      <w:proofErr w:type="spellEnd"/>
      <w:r w:rsidRPr="00FA360E">
        <w:rPr>
          <w:rFonts w:ascii="Times New Roman" w:hAnsi="Times New Roman" w:cs="Times New Roman"/>
          <w:b/>
          <w:bCs/>
          <w:sz w:val="28"/>
          <w:szCs w:val="28"/>
        </w:rPr>
        <w:t xml:space="preserve"> staphylococciques thermostables, persistent dans le lait le rendant très dangereux pour le consommateur. Notre travail a pour but d’étudier la prévalence de S. aureus dans le lait prélevé dans 03 laiteries différentes et à différents stades de transformation : (i) la citerne de collecte (ii) le tank de mélange (iii) et après pasteurisation. L’influence de la saison sur le développement de cette bactérie et sa sensibilité aux antibiotiques ont aussi été étudiées. L’isolement bactériologique des isolats a été réalisé suivant la méthode ISO 6888 1(1). La sensibilité à 12 antibiotiques utilisés en médecine vétérinaire a été testée par la méthode </w:t>
      </w:r>
      <w:proofErr w:type="spellStart"/>
      <w:r w:rsidRPr="00FA360E">
        <w:rPr>
          <w:rFonts w:ascii="Times New Roman" w:hAnsi="Times New Roman" w:cs="Times New Roman"/>
          <w:b/>
          <w:bCs/>
          <w:sz w:val="28"/>
          <w:szCs w:val="28"/>
        </w:rPr>
        <w:t>Kirby</w:t>
      </w:r>
      <w:proofErr w:type="spellEnd"/>
      <w:r w:rsidRPr="00FA360E">
        <w:rPr>
          <w:rFonts w:ascii="Times New Roman" w:hAnsi="Times New Roman" w:cs="Times New Roman"/>
          <w:b/>
          <w:bCs/>
          <w:sz w:val="28"/>
          <w:szCs w:val="28"/>
        </w:rPr>
        <w:t xml:space="preserve"> Bauer. Sur un total de 377 échantillons de lait, 44,82% se sont révélés positifs à S. aureus et 24% des échantillons ont dépassé le seuil fixé par la réglementation de 103UFC/ml. Une différence significative </w:t>
      </w:r>
      <w:proofErr w:type="spellStart"/>
      <w:r w:rsidRPr="00FA360E">
        <w:rPr>
          <w:rFonts w:ascii="Times New Roman" w:hAnsi="Times New Roman" w:cs="Times New Roman"/>
          <w:b/>
          <w:bCs/>
          <w:sz w:val="28"/>
          <w:szCs w:val="28"/>
        </w:rPr>
        <w:t>à</w:t>
      </w:r>
      <w:proofErr w:type="spellEnd"/>
      <w:r w:rsidRPr="00FA360E">
        <w:rPr>
          <w:rFonts w:ascii="Times New Roman" w:hAnsi="Times New Roman" w:cs="Times New Roman"/>
          <w:b/>
          <w:bCs/>
          <w:sz w:val="28"/>
          <w:szCs w:val="28"/>
        </w:rPr>
        <w:t xml:space="preserve"> été observée entre la contamination par </w:t>
      </w:r>
      <w:proofErr w:type="spellStart"/>
      <w:r w:rsidRPr="00FA360E">
        <w:rPr>
          <w:rFonts w:ascii="Times New Roman" w:hAnsi="Times New Roman" w:cs="Times New Roman"/>
          <w:b/>
          <w:bCs/>
          <w:sz w:val="28"/>
          <w:szCs w:val="28"/>
        </w:rPr>
        <w:t>S.aureus</w:t>
      </w:r>
      <w:proofErr w:type="spellEnd"/>
      <w:r w:rsidRPr="00FA360E">
        <w:rPr>
          <w:rFonts w:ascii="Times New Roman" w:hAnsi="Times New Roman" w:cs="Times New Roman"/>
          <w:b/>
          <w:bCs/>
          <w:sz w:val="28"/>
          <w:szCs w:val="28"/>
        </w:rPr>
        <w:t xml:space="preserve"> des laits prélevés aux différents stades avec un taux plus élevé pour le lait de citerne 49,84% (26,84% dépassaient le seuil de 103UFC/ml) et moins élevée pour le lait pasteurisé 5,55%.  Cependant, le dénombrement a montré une différence non significative mais la charge bactérienne la plus élevée a été enregistrée dans le lait de tank (5,01±3,80 102 UFC/ml) et une charge similaire dans le lait de citerne et du lait pasteurisé. La prévalence en fonction des saisons a montré une différence significative en faveur du printemps et de l’été avec des taux respectifs de 53,85% et 49,30%</w:t>
      </w:r>
      <w:proofErr w:type="gramStart"/>
      <w:r w:rsidRPr="00FA360E">
        <w:rPr>
          <w:rFonts w:ascii="Times New Roman" w:hAnsi="Times New Roman" w:cs="Times New Roman"/>
          <w:b/>
          <w:bCs/>
          <w:sz w:val="28"/>
          <w:szCs w:val="28"/>
        </w:rPr>
        <w:t>,les</w:t>
      </w:r>
      <w:proofErr w:type="gramEnd"/>
      <w:r w:rsidRPr="00FA360E">
        <w:rPr>
          <w:rFonts w:ascii="Times New Roman" w:hAnsi="Times New Roman" w:cs="Times New Roman"/>
          <w:b/>
          <w:bCs/>
          <w:sz w:val="28"/>
          <w:szCs w:val="28"/>
        </w:rPr>
        <w:t xml:space="preserve"> saisons chaudes sont favorables au développement de S. aureus, par contre le dénombrement n’a pas montré de différence, avec une charge bactérienne similaire entre le printemps et l’hiver 4,27±1,91 102 UFC/ml. La laiterie C a montré le taux le plus élevé de contamination 59,85% suivie de la laiterie B ensuite la laiterie A avec des taux respectifs de 41,62% ; </w:t>
      </w:r>
      <w:r w:rsidRPr="00FA360E">
        <w:rPr>
          <w:rFonts w:ascii="Times New Roman" w:hAnsi="Times New Roman" w:cs="Times New Roman"/>
          <w:b/>
          <w:bCs/>
          <w:sz w:val="28"/>
          <w:szCs w:val="28"/>
        </w:rPr>
        <w:lastRenderedPageBreak/>
        <w:t xml:space="preserve">13,95%, la différence étant significative. La comparaison avec les seuils réglementaires a montré qu’au printemps le taux d’échantillons non satisfaisants était le plus élevé (31,41%). Le dénombrement a montré une charge plus élevée pour la laiterie C 6,46±1,66 102 UFC/ml ainsi que le nombre d’échantillons non satisfaisants (48/137) suivie par la laiterie A 1,70±4,68 102 UFC/ml. Au printemps, c’est la laiterie B qui a présenté la plus grande prévalence 26,92%, alors que pour le dénombrement c’est la laiterie A qui a pris le devant avec une charge de 2,52 103UFC/ml. Bien qu’elle ait présenté une faible prévalence pour l’été (7,04%) sa charge bactérienne (9,77±5,89 10 UFC/ml) la classe en deuxième position, derrière la laiterie C (2,75±2,34 103 UFC/ml). L’automne et l’hiver ont été marqués par l’absence de contamination dans la laiterie A. Parmi les isolats de S. aureus obtenus, 49,47% sont résistants à la pénicilline, 5,26% à la tétracycline, 4,21% à l’érythromycine, 2,10% à la </w:t>
      </w:r>
      <w:proofErr w:type="spellStart"/>
      <w:r w:rsidRPr="00FA360E">
        <w:rPr>
          <w:rFonts w:ascii="Times New Roman" w:hAnsi="Times New Roman" w:cs="Times New Roman"/>
          <w:b/>
          <w:bCs/>
          <w:sz w:val="28"/>
          <w:szCs w:val="28"/>
        </w:rPr>
        <w:t>céfoxitine</w:t>
      </w:r>
      <w:proofErr w:type="spellEnd"/>
      <w:r w:rsidRPr="00FA360E">
        <w:rPr>
          <w:rFonts w:ascii="Times New Roman" w:hAnsi="Times New Roman" w:cs="Times New Roman"/>
          <w:b/>
          <w:bCs/>
          <w:sz w:val="28"/>
          <w:szCs w:val="28"/>
        </w:rPr>
        <w:t>, 2,10%  à la clindamycine, 2,10%  à l’oxacilline et 1,05% à l’</w:t>
      </w:r>
      <w:proofErr w:type="spellStart"/>
      <w:r w:rsidRPr="00FA360E">
        <w:rPr>
          <w:rFonts w:ascii="Times New Roman" w:hAnsi="Times New Roman" w:cs="Times New Roman"/>
          <w:b/>
          <w:bCs/>
          <w:sz w:val="28"/>
          <w:szCs w:val="28"/>
        </w:rPr>
        <w:t>ofloxacine</w:t>
      </w:r>
      <w:proofErr w:type="spellEnd"/>
      <w:r w:rsidRPr="00FA360E">
        <w:rPr>
          <w:rFonts w:ascii="Times New Roman" w:hAnsi="Times New Roman" w:cs="Times New Roman"/>
          <w:b/>
          <w:bCs/>
          <w:sz w:val="28"/>
          <w:szCs w:val="28"/>
        </w:rPr>
        <w:t>. Aucune résistance n’a été observée pour la vancomycine, gentamycine et chloramphénicol. Aucune différence significative n’a été observée entre les taux de contamination des laits crus des collecteurs en fonction des saisons (P≥0,05). En conclusion, ces résultats soulignent l'importance du contrôle de S. aureus dans l'industrie laitière algérienne à différents stages pour préserver la santé publique.</w:t>
      </w: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r w:rsidRPr="00FA360E">
        <w:rPr>
          <w:rFonts w:ascii="Times New Roman" w:hAnsi="Times New Roman" w:cs="Times New Roman"/>
          <w:b/>
          <w:bCs/>
          <w:sz w:val="28"/>
          <w:szCs w:val="28"/>
        </w:rPr>
        <w:t>Mots clés : Staphylococcus aureus, laiteries, lait de collecte, lait de tank, lait pasteurisé, sensibilité aux antibiotiques, saisons.</w:t>
      </w: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FA360E" w:rsidRDefault="00FA360E" w:rsidP="00FA360E">
      <w:pPr>
        <w:spacing w:line="360" w:lineRule="auto"/>
        <w:rPr>
          <w:rFonts w:ascii="Times New Roman" w:hAnsi="Times New Roman" w:cs="Times New Roman"/>
          <w:b/>
          <w:bCs/>
          <w:sz w:val="28"/>
          <w:szCs w:val="28"/>
        </w:rPr>
      </w:pPr>
    </w:p>
    <w:p w:rsidR="00FA360E" w:rsidRPr="00E11864" w:rsidRDefault="00FA360E" w:rsidP="00FA360E">
      <w:pPr>
        <w:spacing w:line="360" w:lineRule="auto"/>
        <w:rPr>
          <w:rFonts w:ascii="Times New Roman" w:hAnsi="Times New Roman" w:cs="Times New Roman"/>
          <w:b/>
          <w:bCs/>
          <w:sz w:val="28"/>
          <w:szCs w:val="28"/>
          <w:lang w:val="en-US"/>
        </w:rPr>
      </w:pPr>
      <w:r w:rsidRPr="00E11864">
        <w:rPr>
          <w:rFonts w:ascii="Times New Roman" w:hAnsi="Times New Roman" w:cs="Times New Roman"/>
          <w:b/>
          <w:bCs/>
          <w:sz w:val="28"/>
          <w:szCs w:val="28"/>
          <w:lang w:val="en-US"/>
        </w:rPr>
        <w:t>ABSTRACT</w:t>
      </w:r>
    </w:p>
    <w:p w:rsidR="00FA360E" w:rsidRPr="00E11864" w:rsidRDefault="00FA360E" w:rsidP="00FA360E">
      <w:pPr>
        <w:spacing w:line="360" w:lineRule="auto"/>
        <w:jc w:val="center"/>
        <w:rPr>
          <w:rFonts w:ascii="Times New Roman" w:hAnsi="Times New Roman" w:cs="Times New Roman"/>
          <w:b/>
          <w:bCs/>
          <w:sz w:val="28"/>
          <w:szCs w:val="28"/>
          <w:lang w:val="en-US"/>
        </w:rPr>
      </w:pPr>
      <w:r w:rsidRPr="00E11864">
        <w:rPr>
          <w:rFonts w:ascii="Times New Roman" w:hAnsi="Times New Roman" w:cs="Times New Roman"/>
          <w:b/>
          <w:bCs/>
          <w:sz w:val="28"/>
          <w:szCs w:val="28"/>
          <w:lang w:val="en-US"/>
        </w:rPr>
        <w:t xml:space="preserve">Staphylococcus </w:t>
      </w:r>
      <w:proofErr w:type="spellStart"/>
      <w:r w:rsidRPr="00E11864">
        <w:rPr>
          <w:rFonts w:ascii="Times New Roman" w:hAnsi="Times New Roman" w:cs="Times New Roman"/>
          <w:b/>
          <w:bCs/>
          <w:sz w:val="28"/>
          <w:szCs w:val="28"/>
          <w:lang w:val="en-US"/>
        </w:rPr>
        <w:t>aureus</w:t>
      </w:r>
      <w:proofErr w:type="spellEnd"/>
      <w:r w:rsidRPr="00E11864">
        <w:rPr>
          <w:rFonts w:ascii="Times New Roman" w:hAnsi="Times New Roman" w:cs="Times New Roman"/>
          <w:b/>
          <w:bCs/>
          <w:sz w:val="28"/>
          <w:szCs w:val="28"/>
          <w:lang w:val="en-US"/>
        </w:rPr>
        <w:t xml:space="preserve"> is a commensal germ that is part of the normal </w:t>
      </w:r>
      <w:proofErr w:type="spellStart"/>
      <w:r w:rsidRPr="00E11864">
        <w:rPr>
          <w:rFonts w:ascii="Times New Roman" w:hAnsi="Times New Roman" w:cs="Times New Roman"/>
          <w:b/>
          <w:bCs/>
          <w:sz w:val="28"/>
          <w:szCs w:val="28"/>
          <w:lang w:val="en-US"/>
        </w:rPr>
        <w:t>microflora</w:t>
      </w:r>
      <w:proofErr w:type="spellEnd"/>
      <w:r w:rsidRPr="00E11864">
        <w:rPr>
          <w:rFonts w:ascii="Times New Roman" w:hAnsi="Times New Roman" w:cs="Times New Roman"/>
          <w:b/>
          <w:bCs/>
          <w:sz w:val="28"/>
          <w:szCs w:val="28"/>
          <w:lang w:val="en-US"/>
        </w:rPr>
        <w:t xml:space="preserve"> of the skin and intestinal tract in humans and the mammary gland in animals. Although pasteurization eliminates the bacteria, once formed the </w:t>
      </w:r>
      <w:proofErr w:type="spellStart"/>
      <w:r w:rsidRPr="00E11864">
        <w:rPr>
          <w:rFonts w:ascii="Times New Roman" w:hAnsi="Times New Roman" w:cs="Times New Roman"/>
          <w:b/>
          <w:bCs/>
          <w:sz w:val="28"/>
          <w:szCs w:val="28"/>
          <w:lang w:val="en-US"/>
        </w:rPr>
        <w:t>thermostable</w:t>
      </w:r>
      <w:proofErr w:type="spellEnd"/>
      <w:r w:rsidRPr="00E11864">
        <w:rPr>
          <w:rFonts w:ascii="Times New Roman" w:hAnsi="Times New Roman" w:cs="Times New Roman"/>
          <w:b/>
          <w:bCs/>
          <w:sz w:val="28"/>
          <w:szCs w:val="28"/>
          <w:lang w:val="en-US"/>
        </w:rPr>
        <w:t xml:space="preserve"> staphylococcal enterotoxins persist in the milk making it very dangerous for the consumer. The aim of our work is to study the prevalence of </w:t>
      </w:r>
      <w:proofErr w:type="spellStart"/>
      <w:r w:rsidRPr="00E11864">
        <w:rPr>
          <w:rFonts w:ascii="Times New Roman" w:hAnsi="Times New Roman" w:cs="Times New Roman"/>
          <w:b/>
          <w:bCs/>
          <w:sz w:val="28"/>
          <w:szCs w:val="28"/>
          <w:lang w:val="en-US"/>
        </w:rPr>
        <w:t>S.aureus</w:t>
      </w:r>
      <w:proofErr w:type="spellEnd"/>
      <w:r w:rsidRPr="00E11864">
        <w:rPr>
          <w:rFonts w:ascii="Times New Roman" w:hAnsi="Times New Roman" w:cs="Times New Roman"/>
          <w:b/>
          <w:bCs/>
          <w:sz w:val="28"/>
          <w:szCs w:val="28"/>
          <w:lang w:val="en-US"/>
        </w:rPr>
        <w:t xml:space="preserve"> in milk collected from 03 different dairies at different stages of processing: (i) the collection tank (ii) the mixing tank (iii) and after pasteurization. The influence of the season on the development of this bacterium and its sensitivity to antibiotics were also studied. The bacteriological isolation of the strains was performed according to the ISO 6888 1(1) method. The sensitivity to 12 antibiotics used in veterinary medicine was tested by the Kirby Bauer method. Out of a total of 377 milk samples, 44.82% were positive to </w:t>
      </w:r>
      <w:proofErr w:type="spellStart"/>
      <w:r w:rsidRPr="00E11864">
        <w:rPr>
          <w:rFonts w:ascii="Times New Roman" w:hAnsi="Times New Roman" w:cs="Times New Roman"/>
          <w:b/>
          <w:bCs/>
          <w:sz w:val="28"/>
          <w:szCs w:val="28"/>
          <w:lang w:val="en-US"/>
        </w:rPr>
        <w:t>S.aureus</w:t>
      </w:r>
      <w:proofErr w:type="spellEnd"/>
      <w:r w:rsidRPr="00E11864">
        <w:rPr>
          <w:rFonts w:ascii="Times New Roman" w:hAnsi="Times New Roman" w:cs="Times New Roman"/>
          <w:b/>
          <w:bCs/>
          <w:sz w:val="28"/>
          <w:szCs w:val="28"/>
          <w:lang w:val="en-US"/>
        </w:rPr>
        <w:t xml:space="preserve"> and 24% of the samples exceeded the regulatory threshold of 103UFC/ml. A significant difference was observed between the contamination by </w:t>
      </w:r>
      <w:proofErr w:type="spellStart"/>
      <w:r w:rsidRPr="00E11864">
        <w:rPr>
          <w:rFonts w:ascii="Times New Roman" w:hAnsi="Times New Roman" w:cs="Times New Roman"/>
          <w:b/>
          <w:bCs/>
          <w:sz w:val="28"/>
          <w:szCs w:val="28"/>
          <w:lang w:val="en-US"/>
        </w:rPr>
        <w:t>S.aureus</w:t>
      </w:r>
      <w:proofErr w:type="spellEnd"/>
      <w:r w:rsidRPr="00E11864">
        <w:rPr>
          <w:rFonts w:ascii="Times New Roman" w:hAnsi="Times New Roman" w:cs="Times New Roman"/>
          <w:b/>
          <w:bCs/>
          <w:sz w:val="28"/>
          <w:szCs w:val="28"/>
          <w:lang w:val="en-US"/>
        </w:rPr>
        <w:t xml:space="preserve"> of milk samples taken at different stages with a higher rate for tank milk 49.84% (26.84% exceeded the threshold of 103 UFC/ml) and lower for pasteurized milk 5.55%. However, the enumeration showed a non-significant difference but the highest bacterial load was recorded in tank milk (5.01±3.80 10² CFU/ml) and a similar load in tank milk and pasteurized milk. The prevalence according to seasons showed a significant difference in </w:t>
      </w:r>
      <w:proofErr w:type="spellStart"/>
      <w:r w:rsidRPr="00E11864">
        <w:rPr>
          <w:rFonts w:ascii="Times New Roman" w:hAnsi="Times New Roman" w:cs="Times New Roman"/>
          <w:b/>
          <w:bCs/>
          <w:sz w:val="28"/>
          <w:szCs w:val="28"/>
          <w:lang w:val="en-US"/>
        </w:rPr>
        <w:t>favour</w:t>
      </w:r>
      <w:proofErr w:type="spellEnd"/>
      <w:r w:rsidRPr="00E11864">
        <w:rPr>
          <w:rFonts w:ascii="Times New Roman" w:hAnsi="Times New Roman" w:cs="Times New Roman"/>
          <w:b/>
          <w:bCs/>
          <w:sz w:val="28"/>
          <w:szCs w:val="28"/>
          <w:lang w:val="en-US"/>
        </w:rPr>
        <w:t xml:space="preserve"> of spring and summer with respective rates of 53.85% and 49.30%, the warm seasons are </w:t>
      </w:r>
      <w:proofErr w:type="spellStart"/>
      <w:r w:rsidRPr="00E11864">
        <w:rPr>
          <w:rFonts w:ascii="Times New Roman" w:hAnsi="Times New Roman" w:cs="Times New Roman"/>
          <w:b/>
          <w:bCs/>
          <w:sz w:val="28"/>
          <w:szCs w:val="28"/>
          <w:lang w:val="en-US"/>
        </w:rPr>
        <w:t>favourable</w:t>
      </w:r>
      <w:proofErr w:type="spellEnd"/>
      <w:r w:rsidRPr="00E11864">
        <w:rPr>
          <w:rFonts w:ascii="Times New Roman" w:hAnsi="Times New Roman" w:cs="Times New Roman"/>
          <w:b/>
          <w:bCs/>
          <w:sz w:val="28"/>
          <w:szCs w:val="28"/>
          <w:lang w:val="en-US"/>
        </w:rPr>
        <w:t xml:space="preserve"> to the development of </w:t>
      </w:r>
      <w:proofErr w:type="spellStart"/>
      <w:r w:rsidRPr="00E11864">
        <w:rPr>
          <w:rFonts w:ascii="Times New Roman" w:hAnsi="Times New Roman" w:cs="Times New Roman"/>
          <w:b/>
          <w:bCs/>
          <w:sz w:val="28"/>
          <w:szCs w:val="28"/>
          <w:lang w:val="en-US"/>
        </w:rPr>
        <w:t>S.aureus</w:t>
      </w:r>
      <w:proofErr w:type="spellEnd"/>
      <w:r w:rsidRPr="00E11864">
        <w:rPr>
          <w:rFonts w:ascii="Times New Roman" w:hAnsi="Times New Roman" w:cs="Times New Roman"/>
          <w:b/>
          <w:bCs/>
          <w:sz w:val="28"/>
          <w:szCs w:val="28"/>
          <w:lang w:val="en-US"/>
        </w:rPr>
        <w:t xml:space="preserve">, on the other hand the enumeration showed no difference, with a similar bacterial load between spring or winter 4.27±1.91 102 CFU / ml. Dairy C showed the highest rate of contamination 59.85% followed by dairy B and then dairy A with the respective rates of 41.62%, 13.95%, the difference was significant. Comparison with regulatory thresholds showed that in the spring, </w:t>
      </w:r>
      <w:r w:rsidRPr="00E11864">
        <w:rPr>
          <w:rFonts w:ascii="Times New Roman" w:hAnsi="Times New Roman" w:cs="Times New Roman"/>
          <w:b/>
          <w:bCs/>
          <w:sz w:val="28"/>
          <w:szCs w:val="28"/>
          <w:lang w:val="en-US"/>
        </w:rPr>
        <w:lastRenderedPageBreak/>
        <w:t xml:space="preserve">the rate of non-compliant samples was the highest (31.41%). The enumeration showed a higher load for dairy C 6.46±1.66 102 CFU/ml as well as the number of non-compliant samples (48/137) followed by dairy </w:t>
      </w:r>
      <w:proofErr w:type="gramStart"/>
      <w:r w:rsidRPr="00E11864">
        <w:rPr>
          <w:rFonts w:ascii="Times New Roman" w:hAnsi="Times New Roman" w:cs="Times New Roman"/>
          <w:b/>
          <w:bCs/>
          <w:sz w:val="28"/>
          <w:szCs w:val="28"/>
          <w:lang w:val="en-US"/>
        </w:rPr>
        <w:t>A</w:t>
      </w:r>
      <w:proofErr w:type="gramEnd"/>
      <w:r w:rsidRPr="00E11864">
        <w:rPr>
          <w:rFonts w:ascii="Times New Roman" w:hAnsi="Times New Roman" w:cs="Times New Roman"/>
          <w:b/>
          <w:bCs/>
          <w:sz w:val="28"/>
          <w:szCs w:val="28"/>
          <w:lang w:val="en-US"/>
        </w:rPr>
        <w:t xml:space="preserve"> 1.70±4.68 102 CFU/ml. In the spring, Dairy B had the highest prevalence (26.92%), while in the enumeration, Dairy A had the highest prevalence with a load of 2.52 103 CFU/ml. Although it presented a low prevalence for the summer (7.04%) its bacterial load (9.77±5.89 10 CFU/ml) ranks it in second place, behind dairy C (2.75±2.34 103 CFU/ml).Fall and winter were characterized by the absence of contamination in Dairy A. Among the </w:t>
      </w:r>
      <w:proofErr w:type="spellStart"/>
      <w:r w:rsidRPr="00E11864">
        <w:rPr>
          <w:rFonts w:ascii="Times New Roman" w:hAnsi="Times New Roman" w:cs="Times New Roman"/>
          <w:b/>
          <w:bCs/>
          <w:sz w:val="28"/>
          <w:szCs w:val="28"/>
          <w:lang w:val="en-US"/>
        </w:rPr>
        <w:t>S.aureus</w:t>
      </w:r>
      <w:proofErr w:type="spellEnd"/>
      <w:r w:rsidRPr="00E11864">
        <w:rPr>
          <w:rFonts w:ascii="Times New Roman" w:hAnsi="Times New Roman" w:cs="Times New Roman"/>
          <w:b/>
          <w:bCs/>
          <w:sz w:val="28"/>
          <w:szCs w:val="28"/>
          <w:lang w:val="en-US"/>
        </w:rPr>
        <w:t xml:space="preserve"> isolates obtained, 49.47% were resistant to penicillin, 5.26% to tetracycline, 4.21% to erythromycin, 2.10% to </w:t>
      </w:r>
      <w:proofErr w:type="spellStart"/>
      <w:r w:rsidRPr="00E11864">
        <w:rPr>
          <w:rFonts w:ascii="Times New Roman" w:hAnsi="Times New Roman" w:cs="Times New Roman"/>
          <w:b/>
          <w:bCs/>
          <w:sz w:val="28"/>
          <w:szCs w:val="28"/>
          <w:lang w:val="en-US"/>
        </w:rPr>
        <w:t>cefoxitin</w:t>
      </w:r>
      <w:proofErr w:type="spellEnd"/>
      <w:r w:rsidRPr="00E11864">
        <w:rPr>
          <w:rFonts w:ascii="Times New Roman" w:hAnsi="Times New Roman" w:cs="Times New Roman"/>
          <w:b/>
          <w:bCs/>
          <w:sz w:val="28"/>
          <w:szCs w:val="28"/>
          <w:lang w:val="en-US"/>
        </w:rPr>
        <w:t xml:space="preserve">, 2.10% to clindamycin, 2.10% to </w:t>
      </w:r>
      <w:proofErr w:type="spellStart"/>
      <w:r w:rsidRPr="00E11864">
        <w:rPr>
          <w:rFonts w:ascii="Times New Roman" w:hAnsi="Times New Roman" w:cs="Times New Roman"/>
          <w:b/>
          <w:bCs/>
          <w:sz w:val="28"/>
          <w:szCs w:val="28"/>
          <w:lang w:val="en-US"/>
        </w:rPr>
        <w:t>oxacillin</w:t>
      </w:r>
      <w:proofErr w:type="spellEnd"/>
      <w:r w:rsidRPr="00E11864">
        <w:rPr>
          <w:rFonts w:ascii="Times New Roman" w:hAnsi="Times New Roman" w:cs="Times New Roman"/>
          <w:b/>
          <w:bCs/>
          <w:sz w:val="28"/>
          <w:szCs w:val="28"/>
          <w:lang w:val="en-US"/>
        </w:rPr>
        <w:t xml:space="preserve"> and 1.05% to </w:t>
      </w:r>
      <w:proofErr w:type="spellStart"/>
      <w:r w:rsidRPr="00E11864">
        <w:rPr>
          <w:rFonts w:ascii="Times New Roman" w:hAnsi="Times New Roman" w:cs="Times New Roman"/>
          <w:b/>
          <w:bCs/>
          <w:sz w:val="28"/>
          <w:szCs w:val="28"/>
          <w:lang w:val="en-US"/>
        </w:rPr>
        <w:t>ofloxacin</w:t>
      </w:r>
      <w:proofErr w:type="spellEnd"/>
      <w:r w:rsidRPr="00E11864">
        <w:rPr>
          <w:rFonts w:ascii="Times New Roman" w:hAnsi="Times New Roman" w:cs="Times New Roman"/>
          <w:b/>
          <w:bCs/>
          <w:sz w:val="28"/>
          <w:szCs w:val="28"/>
          <w:lang w:val="en-US"/>
        </w:rPr>
        <w:t xml:space="preserve">. No resistance was observed for </w:t>
      </w:r>
      <w:proofErr w:type="spellStart"/>
      <w:r w:rsidRPr="00E11864">
        <w:rPr>
          <w:rFonts w:ascii="Times New Roman" w:hAnsi="Times New Roman" w:cs="Times New Roman"/>
          <w:b/>
          <w:bCs/>
          <w:sz w:val="28"/>
          <w:szCs w:val="28"/>
          <w:lang w:val="en-US"/>
        </w:rPr>
        <w:t>vancomycin</w:t>
      </w:r>
      <w:proofErr w:type="spellEnd"/>
      <w:r w:rsidRPr="00E11864">
        <w:rPr>
          <w:rFonts w:ascii="Times New Roman" w:hAnsi="Times New Roman" w:cs="Times New Roman"/>
          <w:b/>
          <w:bCs/>
          <w:sz w:val="28"/>
          <w:szCs w:val="28"/>
          <w:lang w:val="en-US"/>
        </w:rPr>
        <w:t xml:space="preserve">, gentamycin and chloramphenicol. No significant differences in contamination rates of raw milk from collectors by season (P≥0.05). In conclusion, these results highlight the importance of </w:t>
      </w:r>
      <w:proofErr w:type="spellStart"/>
      <w:r w:rsidRPr="00E11864">
        <w:rPr>
          <w:rFonts w:ascii="Times New Roman" w:hAnsi="Times New Roman" w:cs="Times New Roman"/>
          <w:b/>
          <w:bCs/>
          <w:sz w:val="28"/>
          <w:szCs w:val="28"/>
          <w:lang w:val="en-US"/>
        </w:rPr>
        <w:t>S.aureus</w:t>
      </w:r>
      <w:proofErr w:type="spellEnd"/>
      <w:r w:rsidRPr="00E11864">
        <w:rPr>
          <w:rFonts w:ascii="Times New Roman" w:hAnsi="Times New Roman" w:cs="Times New Roman"/>
          <w:b/>
          <w:bCs/>
          <w:sz w:val="28"/>
          <w:szCs w:val="28"/>
          <w:lang w:val="en-US"/>
        </w:rPr>
        <w:t xml:space="preserve"> control in the Algerian dairy industry at different stages to preserve public health.</w:t>
      </w:r>
    </w:p>
    <w:p w:rsidR="00FA360E" w:rsidRPr="00E11864" w:rsidRDefault="00FA360E" w:rsidP="00FA360E">
      <w:pPr>
        <w:spacing w:line="360" w:lineRule="auto"/>
        <w:jc w:val="center"/>
        <w:rPr>
          <w:rFonts w:ascii="Times New Roman" w:hAnsi="Times New Roman" w:cs="Times New Roman"/>
          <w:b/>
          <w:bCs/>
          <w:sz w:val="28"/>
          <w:szCs w:val="28"/>
          <w:lang w:val="en-US"/>
        </w:rPr>
      </w:pPr>
      <w:r w:rsidRPr="00E11864">
        <w:rPr>
          <w:rFonts w:ascii="Times New Roman" w:hAnsi="Times New Roman" w:cs="Times New Roman"/>
          <w:b/>
          <w:bCs/>
          <w:sz w:val="28"/>
          <w:szCs w:val="28"/>
          <w:lang w:val="en-US"/>
        </w:rPr>
        <w:t xml:space="preserve">Key </w:t>
      </w:r>
      <w:proofErr w:type="spellStart"/>
      <w:r w:rsidRPr="00E11864">
        <w:rPr>
          <w:rFonts w:ascii="Times New Roman" w:hAnsi="Times New Roman" w:cs="Times New Roman"/>
          <w:b/>
          <w:bCs/>
          <w:sz w:val="28"/>
          <w:szCs w:val="28"/>
          <w:lang w:val="en-US"/>
        </w:rPr>
        <w:t>words</w:t>
      </w:r>
      <w:proofErr w:type="gramStart"/>
      <w:r w:rsidRPr="00E11864">
        <w:rPr>
          <w:rFonts w:ascii="Times New Roman" w:hAnsi="Times New Roman" w:cs="Times New Roman"/>
          <w:b/>
          <w:bCs/>
          <w:sz w:val="28"/>
          <w:szCs w:val="28"/>
          <w:lang w:val="en-US"/>
        </w:rPr>
        <w:t>:Staphylococcus</w:t>
      </w:r>
      <w:proofErr w:type="spellEnd"/>
      <w:proofErr w:type="gramEnd"/>
      <w:r w:rsidRPr="00E11864">
        <w:rPr>
          <w:rFonts w:ascii="Times New Roman" w:hAnsi="Times New Roman" w:cs="Times New Roman"/>
          <w:b/>
          <w:bCs/>
          <w:sz w:val="28"/>
          <w:szCs w:val="28"/>
          <w:lang w:val="en-US"/>
        </w:rPr>
        <w:t xml:space="preserve"> </w:t>
      </w:r>
      <w:proofErr w:type="spellStart"/>
      <w:r w:rsidRPr="00E11864">
        <w:rPr>
          <w:rFonts w:ascii="Times New Roman" w:hAnsi="Times New Roman" w:cs="Times New Roman"/>
          <w:b/>
          <w:bCs/>
          <w:sz w:val="28"/>
          <w:szCs w:val="28"/>
          <w:lang w:val="en-US"/>
        </w:rPr>
        <w:t>aureus</w:t>
      </w:r>
      <w:proofErr w:type="spellEnd"/>
      <w:r w:rsidRPr="00E11864">
        <w:rPr>
          <w:rFonts w:ascii="Times New Roman" w:hAnsi="Times New Roman" w:cs="Times New Roman"/>
          <w:b/>
          <w:bCs/>
          <w:sz w:val="28"/>
          <w:szCs w:val="28"/>
          <w:lang w:val="en-US"/>
        </w:rPr>
        <w:t xml:space="preserve">, dairies, collection milk, tank milk, </w:t>
      </w:r>
      <w:proofErr w:type="spellStart"/>
      <w:r w:rsidRPr="00E11864">
        <w:rPr>
          <w:rFonts w:ascii="Times New Roman" w:hAnsi="Times New Roman" w:cs="Times New Roman"/>
          <w:b/>
          <w:bCs/>
          <w:sz w:val="28"/>
          <w:szCs w:val="28"/>
          <w:lang w:val="en-US"/>
        </w:rPr>
        <w:t>pasteurised</w:t>
      </w:r>
      <w:proofErr w:type="spellEnd"/>
      <w:r w:rsidRPr="00E11864">
        <w:rPr>
          <w:rFonts w:ascii="Times New Roman" w:hAnsi="Times New Roman" w:cs="Times New Roman"/>
          <w:b/>
          <w:bCs/>
          <w:sz w:val="28"/>
          <w:szCs w:val="28"/>
          <w:lang w:val="en-US"/>
        </w:rPr>
        <w:t xml:space="preserve"> milk, antibiotic sensitivity, seasons.</w:t>
      </w:r>
    </w:p>
    <w:p w:rsidR="00FA360E" w:rsidRPr="00E11864" w:rsidRDefault="00FA360E" w:rsidP="00FA360E">
      <w:pPr>
        <w:spacing w:line="360" w:lineRule="auto"/>
        <w:jc w:val="center"/>
        <w:rPr>
          <w:rFonts w:ascii="Times New Roman" w:hAnsi="Times New Roman" w:cs="Times New Roman"/>
          <w:b/>
          <w:bCs/>
          <w:sz w:val="28"/>
          <w:szCs w:val="28"/>
          <w:lang w:val="en-US"/>
        </w:rPr>
      </w:pPr>
    </w:p>
    <w:p w:rsidR="00FA360E" w:rsidRPr="00E11864" w:rsidRDefault="00FA360E" w:rsidP="00FA360E">
      <w:pPr>
        <w:spacing w:line="360" w:lineRule="auto"/>
        <w:jc w:val="center"/>
        <w:rPr>
          <w:rFonts w:ascii="Times New Roman" w:hAnsi="Times New Roman" w:cs="Times New Roman"/>
          <w:b/>
          <w:bCs/>
          <w:sz w:val="28"/>
          <w:szCs w:val="28"/>
          <w:lang w:val="en-US"/>
        </w:rPr>
      </w:pPr>
    </w:p>
    <w:p w:rsidR="00FA360E" w:rsidRPr="00E11864" w:rsidRDefault="00FA360E" w:rsidP="00FA360E">
      <w:pPr>
        <w:spacing w:line="360" w:lineRule="auto"/>
        <w:jc w:val="center"/>
        <w:rPr>
          <w:rFonts w:ascii="Times New Roman" w:hAnsi="Times New Roman" w:cs="Times New Roman"/>
          <w:b/>
          <w:bCs/>
          <w:sz w:val="28"/>
          <w:szCs w:val="28"/>
          <w:lang w:val="en-US"/>
        </w:rPr>
      </w:pPr>
    </w:p>
    <w:p w:rsidR="00FA360E" w:rsidRPr="00E11864" w:rsidRDefault="00FA360E" w:rsidP="00FA360E">
      <w:pPr>
        <w:spacing w:line="360" w:lineRule="auto"/>
        <w:jc w:val="center"/>
        <w:rPr>
          <w:rFonts w:ascii="Times New Roman" w:hAnsi="Times New Roman" w:cs="Times New Roman"/>
          <w:b/>
          <w:bCs/>
          <w:sz w:val="28"/>
          <w:szCs w:val="28"/>
          <w:lang w:val="en-US"/>
        </w:rPr>
      </w:pPr>
    </w:p>
    <w:p w:rsidR="00FA360E" w:rsidRPr="00E11864" w:rsidRDefault="00FA360E" w:rsidP="00FA360E">
      <w:pPr>
        <w:spacing w:line="360" w:lineRule="auto"/>
        <w:jc w:val="center"/>
        <w:rPr>
          <w:rFonts w:ascii="Times New Roman" w:hAnsi="Times New Roman" w:cs="Times New Roman"/>
          <w:b/>
          <w:bCs/>
          <w:sz w:val="28"/>
          <w:szCs w:val="28"/>
        </w:rPr>
      </w:pPr>
      <w:r w:rsidRPr="00E11864">
        <w:rPr>
          <w:rFonts w:ascii="Times New Roman" w:hAnsi="Times New Roman" w:cs="Times New Roman" w:hint="eastAsia"/>
          <w:b/>
          <w:bCs/>
          <w:sz w:val="28"/>
          <w:szCs w:val="28"/>
          <w:rtl/>
        </w:rPr>
        <w:t>ملخص</w:t>
      </w:r>
    </w:p>
    <w:p w:rsidR="00FA360E" w:rsidRPr="00E11864" w:rsidRDefault="00FA360E" w:rsidP="00FA360E">
      <w:pPr>
        <w:spacing w:line="360" w:lineRule="auto"/>
        <w:jc w:val="center"/>
        <w:rPr>
          <w:rFonts w:ascii="Times New Roman" w:hAnsi="Times New Roman" w:cs="Times New Roman"/>
          <w:b/>
          <w:bCs/>
          <w:sz w:val="28"/>
          <w:szCs w:val="28"/>
        </w:rPr>
      </w:pPr>
      <w:r w:rsidRPr="00E11864">
        <w:rPr>
          <w:rFonts w:ascii="Times New Roman" w:hAnsi="Times New Roman" w:cs="Times New Roman" w:hint="eastAsia"/>
          <w:b/>
          <w:bCs/>
          <w:sz w:val="28"/>
          <w:szCs w:val="28"/>
          <w:rtl/>
        </w:rPr>
        <w:t>المكورات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العنقودية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الذهبية</w:t>
      </w:r>
      <w:r w:rsidRPr="00E11864">
        <w:rPr>
          <w:rFonts w:ascii="Times New Roman" w:hAnsi="Times New Roman" w:cs="Times New Roman"/>
          <w:b/>
          <w:bCs/>
          <w:sz w:val="28"/>
          <w:szCs w:val="28"/>
        </w:rPr>
        <w:t xml:space="preserve"> Staphylococcus aureus </w:t>
      </w:r>
      <w:r w:rsidRPr="00E11864">
        <w:rPr>
          <w:rFonts w:ascii="Times New Roman" w:hAnsi="Times New Roman" w:cs="Times New Roman" w:hint="eastAsia"/>
          <w:b/>
          <w:bCs/>
          <w:sz w:val="28"/>
          <w:szCs w:val="28"/>
          <w:rtl/>
        </w:rPr>
        <w:t>هي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جرثومة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تشكل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جزءًا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البكتيريا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الطبيعية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للجلد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والقناة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المعوية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البشر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مستوى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الضرع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لدى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الحيوانات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الرغم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البسترة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تقضي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البكتيريا،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فبمجرد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تكوين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السموم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العنقودية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المقاومة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للحرارة،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فإنها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تبقى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مما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يجعلها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خطيرة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جدًا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المستهلك</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يهدف</w:t>
      </w:r>
      <w:r w:rsidRPr="00E11864">
        <w:rPr>
          <w:rFonts w:ascii="Times New Roman" w:hAnsi="Times New Roman" w:cs="Times New Roman"/>
          <w:b/>
          <w:bCs/>
          <w:sz w:val="28"/>
          <w:szCs w:val="28"/>
          <w:rtl/>
        </w:rPr>
        <w:t xml:space="preserve"> </w:t>
      </w:r>
      <w:proofErr w:type="gramStart"/>
      <w:r w:rsidRPr="00E11864">
        <w:rPr>
          <w:rFonts w:ascii="Times New Roman" w:hAnsi="Times New Roman" w:cs="Times New Roman" w:hint="eastAsia"/>
          <w:b/>
          <w:bCs/>
          <w:sz w:val="28"/>
          <w:szCs w:val="28"/>
          <w:rtl/>
        </w:rPr>
        <w:t>عملنا</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إلى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دراسة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انتشار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بكتيريا</w:t>
      </w:r>
      <w:r w:rsidRPr="00E11864">
        <w:rPr>
          <w:rFonts w:ascii="Times New Roman" w:hAnsi="Times New Roman" w:cs="Times New Roman"/>
          <w:b/>
          <w:bCs/>
          <w:sz w:val="28"/>
          <w:szCs w:val="28"/>
        </w:rPr>
        <w:t xml:space="preserve"> </w:t>
      </w:r>
      <w:proofErr w:type="spellStart"/>
      <w:r w:rsidRPr="00E11864">
        <w:rPr>
          <w:rFonts w:ascii="Times New Roman" w:hAnsi="Times New Roman" w:cs="Times New Roman"/>
          <w:b/>
          <w:bCs/>
          <w:sz w:val="28"/>
          <w:szCs w:val="28"/>
        </w:rPr>
        <w:t>S.</w:t>
      </w:r>
      <w:proofErr w:type="gramStart"/>
      <w:r w:rsidRPr="00E11864">
        <w:rPr>
          <w:rFonts w:ascii="Times New Roman" w:hAnsi="Times New Roman" w:cs="Times New Roman"/>
          <w:b/>
          <w:bCs/>
          <w:sz w:val="28"/>
          <w:szCs w:val="28"/>
        </w:rPr>
        <w:t>aureus</w:t>
      </w:r>
      <w:proofErr w:type="spellEnd"/>
      <w:proofErr w:type="gramEnd"/>
      <w:r w:rsidRPr="00E11864">
        <w:rPr>
          <w:rFonts w:ascii="Times New Roman" w:hAnsi="Times New Roman" w:cs="Times New Roman"/>
          <w:b/>
          <w:bCs/>
          <w:sz w:val="28"/>
          <w:szCs w:val="28"/>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الذي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جمعه</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03 </w:t>
      </w:r>
      <w:r w:rsidRPr="00E11864">
        <w:rPr>
          <w:rFonts w:ascii="Times New Roman" w:hAnsi="Times New Roman" w:cs="Times New Roman" w:hint="eastAsia"/>
          <w:b/>
          <w:bCs/>
          <w:sz w:val="28"/>
          <w:szCs w:val="28"/>
          <w:rtl/>
        </w:rPr>
        <w:t>مصانع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الألبان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مستويات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مختلفة</w:t>
      </w:r>
      <w:r w:rsidRPr="00E11864">
        <w:rPr>
          <w:rFonts w:ascii="Times New Roman" w:hAnsi="Times New Roman" w:cs="Times New Roman"/>
          <w:b/>
          <w:bCs/>
          <w:sz w:val="28"/>
          <w:szCs w:val="28"/>
          <w:rtl/>
        </w:rPr>
        <w:t xml:space="preserve">: (1) </w:t>
      </w:r>
      <w:r w:rsidRPr="00E11864">
        <w:rPr>
          <w:rFonts w:ascii="Times New Roman" w:hAnsi="Times New Roman" w:cs="Times New Roman" w:hint="eastAsia"/>
          <w:b/>
          <w:bCs/>
          <w:sz w:val="28"/>
          <w:szCs w:val="28"/>
          <w:rtl/>
        </w:rPr>
        <w:t>خزان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التجميع</w:t>
      </w:r>
      <w:r w:rsidRPr="00E11864">
        <w:rPr>
          <w:rFonts w:ascii="Times New Roman" w:hAnsi="Times New Roman" w:cs="Times New Roman"/>
          <w:b/>
          <w:bCs/>
          <w:sz w:val="28"/>
          <w:szCs w:val="28"/>
          <w:rtl/>
        </w:rPr>
        <w:t xml:space="preserve"> (2) </w:t>
      </w:r>
      <w:r w:rsidRPr="00E11864">
        <w:rPr>
          <w:rFonts w:ascii="Times New Roman" w:hAnsi="Times New Roman" w:cs="Times New Roman" w:hint="eastAsia"/>
          <w:b/>
          <w:bCs/>
          <w:sz w:val="28"/>
          <w:szCs w:val="28"/>
          <w:rtl/>
        </w:rPr>
        <w:t>خزان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الخلط</w:t>
      </w:r>
      <w:r w:rsidRPr="00E11864">
        <w:rPr>
          <w:rFonts w:ascii="Times New Roman" w:hAnsi="Times New Roman" w:cs="Times New Roman"/>
          <w:b/>
          <w:bCs/>
          <w:sz w:val="28"/>
          <w:szCs w:val="28"/>
          <w:rtl/>
        </w:rPr>
        <w:t xml:space="preserve"> (3) </w:t>
      </w:r>
      <w:r w:rsidRPr="00E11864">
        <w:rPr>
          <w:rFonts w:ascii="Times New Roman" w:hAnsi="Times New Roman" w:cs="Times New Roman" w:hint="eastAsia"/>
          <w:b/>
          <w:bCs/>
          <w:sz w:val="28"/>
          <w:szCs w:val="28"/>
          <w:rtl/>
        </w:rPr>
        <w:t>وبعد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البسترة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كما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تمت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دراسة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أثر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الفصول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تطور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هذه</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البكتيريا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وحساسيتها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للمضادات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الحيوية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إجراء</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العزل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البكتريولوجي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للسلالات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وفقًا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لطريقة</w:t>
      </w:r>
      <w:r w:rsidRPr="00E11864">
        <w:rPr>
          <w:rFonts w:ascii="Times New Roman" w:hAnsi="Times New Roman" w:cs="Times New Roman"/>
          <w:b/>
          <w:bCs/>
          <w:sz w:val="28"/>
          <w:szCs w:val="28"/>
        </w:rPr>
        <w:t xml:space="preserve"> ISO 6888 1(1) </w:t>
      </w:r>
      <w:r w:rsidRPr="00E11864">
        <w:rPr>
          <w:rFonts w:ascii="Times New Roman" w:hAnsi="Times New Roman" w:cs="Times New Roman" w:hint="eastAsia"/>
          <w:b/>
          <w:bCs/>
          <w:sz w:val="28"/>
          <w:szCs w:val="28"/>
          <w:rtl/>
        </w:rPr>
        <w:t>ثم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اختبار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الحساسية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لـ</w:t>
      </w:r>
      <w:r w:rsidRPr="00E11864">
        <w:rPr>
          <w:rFonts w:ascii="Times New Roman" w:hAnsi="Times New Roman" w:cs="Times New Roman"/>
          <w:b/>
          <w:bCs/>
          <w:sz w:val="28"/>
          <w:szCs w:val="28"/>
          <w:rtl/>
        </w:rPr>
        <w:t xml:space="preserve"> 12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المضادات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الحيوية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المستخدمة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الطب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البيطري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بطريقة</w:t>
      </w:r>
      <w:r w:rsidRPr="00E11864">
        <w:rPr>
          <w:rFonts w:ascii="Times New Roman" w:hAnsi="Times New Roman" w:cs="Times New Roman"/>
          <w:b/>
          <w:bCs/>
          <w:sz w:val="28"/>
          <w:szCs w:val="28"/>
        </w:rPr>
        <w:t xml:space="preserve"> .</w:t>
      </w:r>
      <w:proofErr w:type="spellStart"/>
      <w:r w:rsidRPr="00E11864">
        <w:rPr>
          <w:rFonts w:ascii="Times New Roman" w:hAnsi="Times New Roman" w:cs="Times New Roman"/>
          <w:b/>
          <w:bCs/>
          <w:sz w:val="28"/>
          <w:szCs w:val="28"/>
        </w:rPr>
        <w:t>KirbyBauer</w:t>
      </w:r>
      <w:proofErr w:type="spellEnd"/>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إجمالي</w:t>
      </w:r>
      <w:r w:rsidRPr="00E11864">
        <w:rPr>
          <w:rFonts w:ascii="Times New Roman" w:hAnsi="Times New Roman" w:cs="Times New Roman"/>
          <w:b/>
          <w:bCs/>
          <w:sz w:val="28"/>
          <w:szCs w:val="28"/>
          <w:rtl/>
        </w:rPr>
        <w:t xml:space="preserve"> 377 </w:t>
      </w:r>
      <w:r w:rsidRPr="00E11864">
        <w:rPr>
          <w:rFonts w:ascii="Times New Roman" w:hAnsi="Times New Roman" w:cs="Times New Roman" w:hint="eastAsia"/>
          <w:b/>
          <w:bCs/>
          <w:sz w:val="28"/>
          <w:szCs w:val="28"/>
          <w:rtl/>
        </w:rPr>
        <w:t>عينةحليب،وجد</w:t>
      </w:r>
      <w:proofErr w:type="gramStart"/>
      <w:r w:rsidRPr="00E11864">
        <w:rPr>
          <w:rFonts w:ascii="Times New Roman" w:hAnsi="Times New Roman" w:cs="Times New Roman"/>
          <w:b/>
          <w:bCs/>
          <w:sz w:val="28"/>
          <w:szCs w:val="28"/>
          <w:rtl/>
        </w:rPr>
        <w:t>,82,44</w:t>
      </w:r>
      <w:proofErr w:type="gramEnd"/>
      <w:r w:rsidRPr="00E11864">
        <w:rPr>
          <w:rFonts w:ascii="Times New Roman" w:hAnsi="Times New Roman" w:cs="Times New Roman"/>
          <w:b/>
          <w:bCs/>
          <w:sz w:val="28"/>
          <w:szCs w:val="28"/>
          <w:rtl/>
        </w:rPr>
        <w:t xml:space="preserve"> ٪ </w:t>
      </w:r>
      <w:r w:rsidRPr="00E11864">
        <w:rPr>
          <w:rFonts w:ascii="Times New Roman" w:hAnsi="Times New Roman" w:cs="Times New Roman" w:hint="eastAsia"/>
          <w:b/>
          <w:bCs/>
          <w:sz w:val="28"/>
          <w:szCs w:val="28"/>
          <w:rtl/>
        </w:rPr>
        <w:t>إيجابية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lastRenderedPageBreak/>
        <w:t>لبكتريا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المكورة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العنقودية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وجهة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نظر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تنظيمية</w:t>
      </w:r>
      <w:r w:rsidRPr="00E11864">
        <w:rPr>
          <w:rFonts w:ascii="Times New Roman" w:hAnsi="Times New Roman" w:cs="Times New Roman"/>
          <w:b/>
          <w:bCs/>
          <w:sz w:val="28"/>
          <w:szCs w:val="28"/>
          <w:rtl/>
        </w:rPr>
        <w:t xml:space="preserve"> 24٪. </w:t>
      </w:r>
      <w:r w:rsidRPr="00E11864">
        <w:rPr>
          <w:rFonts w:ascii="Times New Roman" w:hAnsi="Times New Roman" w:cs="Times New Roman" w:hint="eastAsia"/>
          <w:b/>
          <w:bCs/>
          <w:sz w:val="28"/>
          <w:szCs w:val="28"/>
          <w:rtl/>
        </w:rPr>
        <w:t>فوق</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عتبة</w:t>
      </w:r>
      <w:r w:rsidRPr="00E11864">
        <w:rPr>
          <w:rFonts w:ascii="Times New Roman" w:hAnsi="Times New Roman" w:cs="Times New Roman"/>
          <w:b/>
          <w:bCs/>
          <w:sz w:val="28"/>
          <w:szCs w:val="28"/>
          <w:rtl/>
        </w:rPr>
        <w:t xml:space="preserve"> 103</w:t>
      </w:r>
      <w:r w:rsidRPr="00E11864">
        <w:rPr>
          <w:rFonts w:ascii="Times New Roman" w:hAnsi="Times New Roman" w:cs="Times New Roman"/>
          <w:b/>
          <w:bCs/>
          <w:sz w:val="28"/>
          <w:szCs w:val="28"/>
        </w:rPr>
        <w:t xml:space="preserve">UFC / </w:t>
      </w:r>
      <w:r w:rsidRPr="00E11864">
        <w:rPr>
          <w:rFonts w:ascii="Times New Roman" w:hAnsi="Times New Roman" w:cs="Times New Roman" w:hint="eastAsia"/>
          <w:b/>
          <w:bCs/>
          <w:sz w:val="28"/>
          <w:szCs w:val="28"/>
          <w:rtl/>
        </w:rPr>
        <w:t>مل</w:t>
      </w:r>
      <w:r w:rsidRPr="00E11864">
        <w:rPr>
          <w:rFonts w:ascii="Times New Roman" w:hAnsi="Times New Roman" w:cs="Times New Roman"/>
          <w:b/>
          <w:bCs/>
          <w:sz w:val="28"/>
          <w:szCs w:val="28"/>
          <w:rtl/>
        </w:rPr>
        <w:t xml:space="preserve">. </w:t>
      </w:r>
      <w:proofErr w:type="gramStart"/>
      <w:r w:rsidRPr="00E11864">
        <w:rPr>
          <w:rFonts w:ascii="Times New Roman" w:hAnsi="Times New Roman" w:cs="Times New Roman" w:hint="eastAsia"/>
          <w:b/>
          <w:bCs/>
          <w:sz w:val="28"/>
          <w:szCs w:val="28"/>
          <w:rtl/>
        </w:rPr>
        <w:t>لوحظ</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فرق</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إحصائي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مؤكد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بين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الذي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جمعه</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المراحل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المختلفة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معدل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الخزان</w:t>
      </w:r>
      <w:r w:rsidRPr="00E11864">
        <w:rPr>
          <w:rFonts w:ascii="Times New Roman" w:hAnsi="Times New Roman" w:cs="Times New Roman"/>
          <w:b/>
          <w:bCs/>
          <w:sz w:val="28"/>
          <w:szCs w:val="28"/>
          <w:rtl/>
        </w:rPr>
        <w:t xml:space="preserve"> 49.84٪ ) 26.84٪ </w:t>
      </w:r>
      <w:r w:rsidRPr="00E11864">
        <w:rPr>
          <w:rFonts w:ascii="Times New Roman" w:hAnsi="Times New Roman" w:cs="Times New Roman" w:hint="eastAsia"/>
          <w:b/>
          <w:bCs/>
          <w:sz w:val="28"/>
          <w:szCs w:val="28"/>
          <w:rtl/>
        </w:rPr>
        <w:t>تجاوز</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عتبة</w:t>
      </w:r>
      <w:r w:rsidRPr="00E11864">
        <w:rPr>
          <w:rFonts w:ascii="Times New Roman" w:hAnsi="Times New Roman" w:cs="Times New Roman"/>
          <w:b/>
          <w:bCs/>
          <w:sz w:val="28"/>
          <w:szCs w:val="28"/>
          <w:rtl/>
        </w:rPr>
        <w:t xml:space="preserve"> 103</w:t>
      </w:r>
      <w:r w:rsidRPr="00E11864">
        <w:rPr>
          <w:rFonts w:ascii="Times New Roman" w:hAnsi="Times New Roman" w:cs="Times New Roman"/>
          <w:b/>
          <w:bCs/>
          <w:sz w:val="28"/>
          <w:szCs w:val="28"/>
        </w:rPr>
        <w:t xml:space="preserve"> UFC/</w:t>
      </w:r>
      <w:proofErr w:type="gramStart"/>
      <w:r w:rsidRPr="00E11864">
        <w:rPr>
          <w:rFonts w:ascii="Times New Roman" w:hAnsi="Times New Roman" w:cs="Times New Roman" w:hint="eastAsia"/>
          <w:b/>
          <w:bCs/>
          <w:sz w:val="28"/>
          <w:szCs w:val="28"/>
          <w:rtl/>
        </w:rPr>
        <w:t>مل</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أقل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نسبة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المبستر</w:t>
      </w:r>
      <w:r w:rsidRPr="00E11864">
        <w:rPr>
          <w:rFonts w:ascii="Times New Roman" w:hAnsi="Times New Roman" w:cs="Times New Roman"/>
          <w:b/>
          <w:bCs/>
          <w:sz w:val="28"/>
          <w:szCs w:val="28"/>
          <w:rtl/>
        </w:rPr>
        <w:t xml:space="preserve">5.55٪. </w:t>
      </w:r>
      <w:proofErr w:type="gramStart"/>
      <w:r w:rsidRPr="00E11864">
        <w:rPr>
          <w:rFonts w:ascii="Times New Roman" w:hAnsi="Times New Roman" w:cs="Times New Roman" w:hint="eastAsia"/>
          <w:b/>
          <w:bCs/>
          <w:sz w:val="28"/>
          <w:szCs w:val="28"/>
          <w:rtl/>
        </w:rPr>
        <w:t>على</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العكس</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ذلك،</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أظهر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فرقًا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غير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ملموس</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ولكن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حمولة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البكتيري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كانت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عند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مستوى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خزان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الحليب²</w:t>
      </w:r>
      <w:r w:rsidRPr="00E11864">
        <w:rPr>
          <w:rFonts w:ascii="Times New Roman" w:hAnsi="Times New Roman" w:cs="Times New Roman"/>
          <w:b/>
          <w:bCs/>
          <w:sz w:val="28"/>
          <w:szCs w:val="28"/>
          <w:rtl/>
        </w:rPr>
        <w:t xml:space="preserve"> 10 3.80 ± 5.01</w:t>
      </w:r>
      <w:r w:rsidRPr="00E11864">
        <w:rPr>
          <w:rFonts w:ascii="Times New Roman" w:hAnsi="Times New Roman" w:cs="Times New Roman"/>
          <w:b/>
          <w:bCs/>
          <w:sz w:val="28"/>
          <w:szCs w:val="28"/>
        </w:rPr>
        <w:t xml:space="preserve">/UFC </w:t>
      </w:r>
      <w:r w:rsidRPr="00E11864">
        <w:rPr>
          <w:rFonts w:ascii="Times New Roman" w:hAnsi="Times New Roman" w:cs="Times New Roman" w:hint="eastAsia"/>
          <w:b/>
          <w:bCs/>
          <w:sz w:val="28"/>
          <w:szCs w:val="28"/>
          <w:rtl/>
        </w:rPr>
        <w:t>مل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وحمولة</w:t>
      </w:r>
      <w:r w:rsidRPr="00E11864">
        <w:rPr>
          <w:rFonts w:ascii="Times New Roman" w:hAnsi="Times New Roman" w:cs="Times New Roman"/>
          <w:b/>
          <w:bCs/>
          <w:sz w:val="28"/>
          <w:szCs w:val="28"/>
          <w:rtl/>
        </w:rPr>
        <w:t xml:space="preserve"> </w:t>
      </w:r>
      <w:proofErr w:type="gramStart"/>
      <w:r w:rsidRPr="00E11864">
        <w:rPr>
          <w:rFonts w:ascii="Times New Roman" w:hAnsi="Times New Roman" w:cs="Times New Roman" w:hint="eastAsia"/>
          <w:b/>
          <w:bCs/>
          <w:sz w:val="28"/>
          <w:szCs w:val="28"/>
          <w:rtl/>
        </w:rPr>
        <w:t>البكتيري</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مماثل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الخزان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والحليب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المبستر</w:t>
      </w:r>
      <w:r w:rsidRPr="00E11864">
        <w:rPr>
          <w:rFonts w:ascii="Times New Roman" w:hAnsi="Times New Roman" w:cs="Times New Roman"/>
          <w:b/>
          <w:bCs/>
          <w:sz w:val="28"/>
          <w:szCs w:val="28"/>
          <w:rtl/>
        </w:rPr>
        <w:t xml:space="preserve">. </w:t>
      </w:r>
      <w:proofErr w:type="gramStart"/>
      <w:r w:rsidRPr="00E11864">
        <w:rPr>
          <w:rFonts w:ascii="Times New Roman" w:hAnsi="Times New Roman" w:cs="Times New Roman" w:hint="eastAsia"/>
          <w:b/>
          <w:bCs/>
          <w:sz w:val="28"/>
          <w:szCs w:val="28"/>
          <w:rtl/>
        </w:rPr>
        <w:t>أظهر</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الانتشار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حسب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المواسم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فرقًا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معنويًا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لصالح</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فصلي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الربيع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والصيف</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بنسب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كل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منهما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بلغت</w:t>
      </w:r>
      <w:r w:rsidRPr="00E11864">
        <w:rPr>
          <w:rFonts w:ascii="Times New Roman" w:hAnsi="Times New Roman" w:cs="Times New Roman"/>
          <w:b/>
          <w:bCs/>
          <w:sz w:val="28"/>
          <w:szCs w:val="28"/>
          <w:rtl/>
        </w:rPr>
        <w:t xml:space="preserve"> 53.85٪ </w:t>
      </w:r>
      <w:r w:rsidRPr="00E11864">
        <w:rPr>
          <w:rFonts w:ascii="Times New Roman" w:hAnsi="Times New Roman" w:cs="Times New Roman" w:hint="eastAsia"/>
          <w:b/>
          <w:bCs/>
          <w:sz w:val="28"/>
          <w:szCs w:val="28"/>
          <w:rtl/>
        </w:rPr>
        <w:t>و</w:t>
      </w:r>
      <w:r w:rsidRPr="00E11864">
        <w:rPr>
          <w:rFonts w:ascii="Times New Roman" w:hAnsi="Times New Roman" w:cs="Times New Roman"/>
          <w:b/>
          <w:bCs/>
          <w:sz w:val="28"/>
          <w:szCs w:val="28"/>
          <w:rtl/>
        </w:rPr>
        <w:t xml:space="preserve"> 49.30٪ </w:t>
      </w:r>
      <w:r w:rsidRPr="00E11864">
        <w:rPr>
          <w:rFonts w:ascii="Times New Roman" w:hAnsi="Times New Roman" w:cs="Times New Roman" w:hint="eastAsia"/>
          <w:b/>
          <w:bCs/>
          <w:sz w:val="28"/>
          <w:szCs w:val="28"/>
          <w:rtl/>
        </w:rPr>
        <w:t>المواسم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الحارة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مواتية</w:t>
      </w:r>
      <w:r w:rsidRPr="00E11864">
        <w:rPr>
          <w:rFonts w:ascii="Times New Roman" w:hAnsi="Times New Roman" w:cs="Times New Roman"/>
          <w:b/>
          <w:bCs/>
          <w:sz w:val="28"/>
          <w:szCs w:val="28"/>
          <w:rtl/>
        </w:rPr>
        <w:t xml:space="preserve"> </w:t>
      </w:r>
      <w:proofErr w:type="gramStart"/>
      <w:r w:rsidRPr="00E11864">
        <w:rPr>
          <w:rFonts w:ascii="Times New Roman" w:hAnsi="Times New Roman" w:cs="Times New Roman" w:hint="eastAsia"/>
          <w:b/>
          <w:bCs/>
          <w:sz w:val="28"/>
          <w:szCs w:val="28"/>
          <w:rtl/>
        </w:rPr>
        <w:t>لتطور</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بكتيريا</w:t>
      </w:r>
      <w:r w:rsidRPr="00E11864">
        <w:rPr>
          <w:rFonts w:ascii="Times New Roman" w:hAnsi="Times New Roman" w:cs="Times New Roman"/>
          <w:b/>
          <w:bCs/>
          <w:sz w:val="28"/>
          <w:szCs w:val="28"/>
        </w:rPr>
        <w:t xml:space="preserve"> </w:t>
      </w:r>
      <w:proofErr w:type="spellStart"/>
      <w:r w:rsidRPr="00E11864">
        <w:rPr>
          <w:rFonts w:ascii="Times New Roman" w:hAnsi="Times New Roman" w:cs="Times New Roman"/>
          <w:b/>
          <w:bCs/>
          <w:sz w:val="28"/>
          <w:szCs w:val="28"/>
        </w:rPr>
        <w:t>S.</w:t>
      </w:r>
      <w:proofErr w:type="gramStart"/>
      <w:r w:rsidRPr="00E11864">
        <w:rPr>
          <w:rFonts w:ascii="Times New Roman" w:hAnsi="Times New Roman" w:cs="Times New Roman"/>
          <w:b/>
          <w:bCs/>
          <w:sz w:val="28"/>
          <w:szCs w:val="28"/>
        </w:rPr>
        <w:t>aureus</w:t>
      </w:r>
      <w:proofErr w:type="spellEnd"/>
      <w:proofErr w:type="gramEnd"/>
      <w:r w:rsidRPr="00E11864">
        <w:rPr>
          <w:rFonts w:ascii="Times New Roman" w:hAnsi="Times New Roman" w:cs="Times New Roman"/>
          <w:b/>
          <w:bCs/>
          <w:sz w:val="28"/>
          <w:szCs w:val="28"/>
        </w:rPr>
        <w:t xml:space="preserve"> </w:t>
      </w:r>
      <w:r w:rsidRPr="00E11864">
        <w:rPr>
          <w:rFonts w:ascii="Times New Roman" w:hAnsi="Times New Roman" w:cs="Times New Roman" w:hint="eastAsia"/>
          <w:b/>
          <w:bCs/>
          <w:sz w:val="28"/>
          <w:szCs w:val="28"/>
          <w:rtl/>
        </w:rPr>
        <w:t>ومن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ناحية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أخرى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يظهر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التعداد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فرق،</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حمل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مماثل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بين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الربيع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والشتاء²</w:t>
      </w:r>
      <w:r w:rsidRPr="00E11864">
        <w:rPr>
          <w:rFonts w:ascii="Times New Roman" w:hAnsi="Times New Roman" w:cs="Times New Roman"/>
          <w:b/>
          <w:bCs/>
          <w:sz w:val="28"/>
          <w:szCs w:val="28"/>
          <w:rtl/>
        </w:rPr>
        <w:t xml:space="preserve"> 10 1.91</w:t>
      </w:r>
      <w:r w:rsidRPr="00E11864">
        <w:rPr>
          <w:rFonts w:ascii="Times New Roman" w:hAnsi="Times New Roman" w:cs="Times New Roman"/>
          <w:b/>
          <w:bCs/>
          <w:sz w:val="28"/>
          <w:szCs w:val="28"/>
        </w:rPr>
        <w:t xml:space="preserve"> ± /UFC 4.27</w:t>
      </w:r>
      <w:r w:rsidRPr="00E11864">
        <w:rPr>
          <w:rFonts w:ascii="Times New Roman" w:hAnsi="Times New Roman" w:cs="Times New Roman" w:hint="eastAsia"/>
          <w:b/>
          <w:bCs/>
          <w:sz w:val="28"/>
          <w:szCs w:val="28"/>
          <w:rtl/>
        </w:rPr>
        <w:t>مل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وهي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التي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أظهرت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نسبة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تلوث</w:t>
      </w:r>
      <w:r w:rsidRPr="00E11864">
        <w:rPr>
          <w:rFonts w:ascii="Times New Roman" w:hAnsi="Times New Roman" w:cs="Times New Roman"/>
          <w:b/>
          <w:bCs/>
          <w:sz w:val="28"/>
          <w:szCs w:val="28"/>
          <w:rtl/>
        </w:rPr>
        <w:t xml:space="preserve"> 59.85٪ </w:t>
      </w:r>
      <w:r w:rsidRPr="00E11864">
        <w:rPr>
          <w:rFonts w:ascii="Times New Roman" w:hAnsi="Times New Roman" w:cs="Times New Roman" w:hint="eastAsia"/>
          <w:b/>
          <w:bCs/>
          <w:sz w:val="28"/>
          <w:szCs w:val="28"/>
          <w:rtl/>
        </w:rPr>
        <w:t>تليها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ثم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بنسب</w:t>
      </w:r>
      <w:r w:rsidRPr="00E11864">
        <w:rPr>
          <w:rFonts w:ascii="Times New Roman" w:hAnsi="Times New Roman" w:cs="Times New Roman"/>
          <w:b/>
          <w:bCs/>
          <w:sz w:val="28"/>
          <w:szCs w:val="28"/>
          <w:rtl/>
        </w:rPr>
        <w:t xml:space="preserve"> 41.62٪ </w:t>
      </w:r>
      <w:r w:rsidRPr="00E11864">
        <w:rPr>
          <w:rFonts w:ascii="Times New Roman" w:hAnsi="Times New Roman" w:cs="Times New Roman" w:hint="eastAsia"/>
          <w:b/>
          <w:bCs/>
          <w:sz w:val="28"/>
          <w:szCs w:val="28"/>
          <w:rtl/>
        </w:rPr>
        <w:t>و</w:t>
      </w:r>
      <w:r w:rsidRPr="00E11864">
        <w:rPr>
          <w:rFonts w:ascii="Times New Roman" w:hAnsi="Times New Roman" w:cs="Times New Roman"/>
          <w:b/>
          <w:bCs/>
          <w:sz w:val="28"/>
          <w:szCs w:val="28"/>
          <w:rtl/>
        </w:rPr>
        <w:t xml:space="preserve"> 13.95٪ </w:t>
      </w:r>
      <w:r w:rsidRPr="00E11864">
        <w:rPr>
          <w:rFonts w:ascii="Times New Roman" w:hAnsi="Times New Roman" w:cs="Times New Roman" w:hint="eastAsia"/>
          <w:b/>
          <w:bCs/>
          <w:sz w:val="28"/>
          <w:szCs w:val="28"/>
          <w:rtl/>
        </w:rPr>
        <w:t>كان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الفارق</w:t>
      </w:r>
      <w:r w:rsidRPr="00E11864">
        <w:rPr>
          <w:rFonts w:ascii="Times New Roman" w:hAnsi="Times New Roman" w:cs="Times New Roman"/>
          <w:b/>
          <w:bCs/>
          <w:sz w:val="28"/>
          <w:szCs w:val="28"/>
          <w:rtl/>
        </w:rPr>
        <w:t xml:space="preserve"> </w:t>
      </w:r>
      <w:proofErr w:type="spellStart"/>
      <w:r w:rsidRPr="00E11864">
        <w:rPr>
          <w:rFonts w:ascii="Times New Roman" w:hAnsi="Times New Roman" w:cs="Times New Roman" w:hint="eastAsia"/>
          <w:b/>
          <w:bCs/>
          <w:sz w:val="28"/>
          <w:szCs w:val="28"/>
          <w:rtl/>
        </w:rPr>
        <w:t>معنويا</w:t>
      </w:r>
      <w:r w:rsidRPr="00E11864">
        <w:rPr>
          <w:rFonts w:ascii="Times New Roman" w:hAnsi="Times New Roman" w:cs="Times New Roman"/>
          <w:b/>
          <w:bCs/>
          <w:sz w:val="28"/>
          <w:szCs w:val="28"/>
          <w:rtl/>
        </w:rPr>
        <w:t>.</w:t>
      </w:r>
      <w:r w:rsidRPr="00E11864">
        <w:rPr>
          <w:rFonts w:ascii="Times New Roman" w:hAnsi="Times New Roman" w:cs="Times New Roman" w:hint="eastAsia"/>
          <w:b/>
          <w:bCs/>
          <w:sz w:val="28"/>
          <w:szCs w:val="28"/>
          <w:rtl/>
        </w:rPr>
        <w:t>وأظهرت</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المقارنة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المعيار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معدل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العينات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غير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المتوافقة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كان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الأعلى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الربيع</w:t>
      </w:r>
      <w:r w:rsidRPr="00E11864">
        <w:rPr>
          <w:rFonts w:ascii="Times New Roman" w:hAnsi="Times New Roman" w:cs="Times New Roman"/>
          <w:b/>
          <w:bCs/>
          <w:sz w:val="28"/>
          <w:szCs w:val="28"/>
          <w:rtl/>
        </w:rPr>
        <w:t xml:space="preserve"> (31</w:t>
      </w:r>
      <w:proofErr w:type="gramStart"/>
      <w:r w:rsidRPr="00E11864">
        <w:rPr>
          <w:rFonts w:ascii="Times New Roman" w:hAnsi="Times New Roman" w:cs="Times New Roman"/>
          <w:b/>
          <w:bCs/>
          <w:sz w:val="28"/>
          <w:szCs w:val="28"/>
          <w:rtl/>
        </w:rPr>
        <w:t>,41</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أظهر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حمولة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w:t>
      </w:r>
      <w:r w:rsidRPr="00E11864">
        <w:rPr>
          <w:rFonts w:ascii="Times New Roman" w:hAnsi="Times New Roman" w:cs="Times New Roman"/>
          <w:b/>
          <w:bCs/>
          <w:sz w:val="28"/>
          <w:szCs w:val="28"/>
          <w:rtl/>
        </w:rPr>
        <w:t>) ² 10 1.66</w:t>
      </w:r>
      <w:r w:rsidRPr="00E11864">
        <w:rPr>
          <w:rFonts w:ascii="Times New Roman" w:hAnsi="Times New Roman" w:cs="Times New Roman"/>
          <w:b/>
          <w:bCs/>
          <w:sz w:val="28"/>
          <w:szCs w:val="28"/>
        </w:rPr>
        <w:t xml:space="preserve"> ± /UFC 6.46</w:t>
      </w:r>
      <w:r w:rsidRPr="00E11864">
        <w:rPr>
          <w:rFonts w:ascii="Times New Roman" w:hAnsi="Times New Roman" w:cs="Times New Roman" w:hint="eastAsia"/>
          <w:b/>
          <w:bCs/>
          <w:sz w:val="28"/>
          <w:szCs w:val="28"/>
          <w:rtl/>
        </w:rPr>
        <w:t>مل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بالإضافة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إلى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عدد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العينات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غير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المتوافقة</w:t>
      </w:r>
      <w:r w:rsidRPr="00E11864">
        <w:rPr>
          <w:rFonts w:ascii="Times New Roman" w:hAnsi="Times New Roman" w:cs="Times New Roman"/>
          <w:b/>
          <w:bCs/>
          <w:sz w:val="28"/>
          <w:szCs w:val="28"/>
          <w:rtl/>
        </w:rPr>
        <w:t xml:space="preserve"> (48/137) </w:t>
      </w:r>
      <w:r w:rsidRPr="00E11864">
        <w:rPr>
          <w:rFonts w:ascii="Times New Roman" w:hAnsi="Times New Roman" w:cs="Times New Roman" w:hint="eastAsia"/>
          <w:b/>
          <w:bCs/>
          <w:sz w:val="28"/>
          <w:szCs w:val="28"/>
          <w:rtl/>
        </w:rPr>
        <w:t>تليها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w:t>
      </w:r>
      <w:r w:rsidRPr="00E11864">
        <w:rPr>
          <w:rFonts w:ascii="Times New Roman" w:hAnsi="Times New Roman" w:cs="Times New Roman"/>
          <w:b/>
          <w:bCs/>
          <w:sz w:val="28"/>
          <w:szCs w:val="28"/>
          <w:rtl/>
        </w:rPr>
        <w:t>) ² 10 4.68</w:t>
      </w:r>
      <w:r w:rsidRPr="00E11864">
        <w:rPr>
          <w:rFonts w:ascii="Times New Roman" w:hAnsi="Times New Roman" w:cs="Times New Roman"/>
          <w:b/>
          <w:bCs/>
          <w:sz w:val="28"/>
          <w:szCs w:val="28"/>
        </w:rPr>
        <w:t xml:space="preserve"> ± /UFC 1.70</w:t>
      </w:r>
      <w:r w:rsidRPr="00E11864">
        <w:rPr>
          <w:rFonts w:ascii="Times New Roman" w:hAnsi="Times New Roman" w:cs="Times New Roman" w:hint="eastAsia"/>
          <w:b/>
          <w:bCs/>
          <w:sz w:val="28"/>
          <w:szCs w:val="28"/>
          <w:rtl/>
        </w:rPr>
        <w:t>مل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كان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الربيع،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عند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هو</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الذي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سجل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نسبة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انتشار</w:t>
      </w:r>
      <w:r w:rsidRPr="00E11864">
        <w:rPr>
          <w:rFonts w:ascii="Times New Roman" w:hAnsi="Times New Roman" w:cs="Times New Roman"/>
          <w:b/>
          <w:bCs/>
          <w:sz w:val="28"/>
          <w:szCs w:val="28"/>
          <w:rtl/>
        </w:rPr>
        <w:t xml:space="preserve"> 26.92٪ </w:t>
      </w:r>
      <w:r w:rsidRPr="00E11864">
        <w:rPr>
          <w:rFonts w:ascii="Times New Roman" w:hAnsi="Times New Roman" w:cs="Times New Roman" w:hint="eastAsia"/>
          <w:b/>
          <w:bCs/>
          <w:sz w:val="28"/>
          <w:szCs w:val="28"/>
          <w:rtl/>
        </w:rPr>
        <w:t>،</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بينما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احتلت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المرتبة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الأولى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بحمولة</w:t>
      </w:r>
      <w:r w:rsidRPr="00E11864">
        <w:rPr>
          <w:rFonts w:ascii="Times New Roman" w:hAnsi="Times New Roman" w:cs="Times New Roman"/>
          <w:b/>
          <w:bCs/>
          <w:sz w:val="28"/>
          <w:szCs w:val="28"/>
        </w:rPr>
        <w:t xml:space="preserve">  /UFC 2.52 103</w:t>
      </w:r>
      <w:r w:rsidRPr="00E11864">
        <w:rPr>
          <w:rFonts w:ascii="Times New Roman" w:hAnsi="Times New Roman" w:cs="Times New Roman" w:hint="eastAsia"/>
          <w:b/>
          <w:bCs/>
          <w:sz w:val="28"/>
          <w:szCs w:val="28"/>
          <w:rtl/>
        </w:rPr>
        <w:t>مل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الرغم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أنها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قدمت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انتشارًا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منخفضًا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فصل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الصيف</w:t>
      </w:r>
      <w:r w:rsidRPr="00E11864">
        <w:rPr>
          <w:rFonts w:ascii="Times New Roman" w:hAnsi="Times New Roman" w:cs="Times New Roman"/>
          <w:b/>
          <w:bCs/>
          <w:sz w:val="28"/>
          <w:szCs w:val="28"/>
          <w:rtl/>
        </w:rPr>
        <w:t xml:space="preserve"> (7.04 ٪)</w:t>
      </w:r>
      <w:r w:rsidRPr="00E11864">
        <w:rPr>
          <w:rFonts w:ascii="Times New Roman" w:hAnsi="Times New Roman" w:cs="Times New Roman" w:hint="eastAsia"/>
          <w:b/>
          <w:bCs/>
          <w:sz w:val="28"/>
          <w:szCs w:val="28"/>
          <w:rtl/>
        </w:rPr>
        <w:t>،</w:t>
      </w:r>
      <w:r w:rsidRPr="00E11864">
        <w:rPr>
          <w:rFonts w:ascii="Times New Roman" w:hAnsi="Times New Roman" w:cs="Times New Roman"/>
          <w:b/>
          <w:bCs/>
          <w:sz w:val="28"/>
          <w:szCs w:val="28"/>
          <w:rtl/>
        </w:rPr>
        <w:t xml:space="preserve"> </w:t>
      </w:r>
      <w:proofErr w:type="gramStart"/>
      <w:r w:rsidRPr="00E11864">
        <w:rPr>
          <w:rFonts w:ascii="Times New Roman" w:hAnsi="Times New Roman" w:cs="Times New Roman" w:hint="eastAsia"/>
          <w:b/>
          <w:bCs/>
          <w:sz w:val="28"/>
          <w:szCs w:val="28"/>
          <w:rtl/>
        </w:rPr>
        <w:t>إلا</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حمولة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البكتيري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هو</w:t>
      </w:r>
      <w:r w:rsidRPr="00E11864">
        <w:rPr>
          <w:rFonts w:ascii="Times New Roman" w:hAnsi="Times New Roman" w:cs="Times New Roman"/>
          <w:b/>
          <w:bCs/>
          <w:sz w:val="28"/>
          <w:szCs w:val="28"/>
          <w:rtl/>
        </w:rPr>
        <w:t xml:space="preserve"> 10 5.89</w:t>
      </w:r>
      <w:r w:rsidRPr="00E11864">
        <w:rPr>
          <w:rFonts w:ascii="Times New Roman" w:hAnsi="Times New Roman" w:cs="Times New Roman"/>
          <w:b/>
          <w:bCs/>
          <w:sz w:val="28"/>
          <w:szCs w:val="28"/>
        </w:rPr>
        <w:t xml:space="preserve"> ±/UFC 9.77 </w:t>
      </w:r>
      <w:r w:rsidRPr="00E11864">
        <w:rPr>
          <w:rFonts w:ascii="Times New Roman" w:hAnsi="Times New Roman" w:cs="Times New Roman" w:hint="eastAsia"/>
          <w:b/>
          <w:bCs/>
          <w:sz w:val="28"/>
          <w:szCs w:val="28"/>
          <w:rtl/>
        </w:rPr>
        <w:t>مل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الذي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يصنفها</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المرتبة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الثانية،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خلف</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w:t>
      </w:r>
      <w:r w:rsidRPr="00E11864">
        <w:rPr>
          <w:rFonts w:ascii="Times New Roman" w:hAnsi="Times New Roman" w:cs="Times New Roman"/>
          <w:b/>
          <w:bCs/>
          <w:sz w:val="28"/>
          <w:szCs w:val="28"/>
          <w:rtl/>
        </w:rPr>
        <w:t>) ² 10  2.34</w:t>
      </w:r>
      <w:r w:rsidRPr="00E11864">
        <w:rPr>
          <w:rFonts w:ascii="Times New Roman" w:hAnsi="Times New Roman" w:cs="Times New Roman"/>
          <w:b/>
          <w:bCs/>
          <w:sz w:val="28"/>
          <w:szCs w:val="28"/>
        </w:rPr>
        <w:t>± /UFC 2.75</w:t>
      </w:r>
      <w:r w:rsidRPr="00E11864">
        <w:rPr>
          <w:rFonts w:ascii="Times New Roman" w:hAnsi="Times New Roman" w:cs="Times New Roman" w:hint="eastAsia"/>
          <w:b/>
          <w:bCs/>
          <w:sz w:val="28"/>
          <w:szCs w:val="28"/>
          <w:rtl/>
        </w:rPr>
        <w:t>مل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تميز</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الخريف</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والشتاء</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بعدم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وجود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تلوث</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proofErr w:type="spellStart"/>
      <w:r w:rsidRPr="00E11864">
        <w:rPr>
          <w:rFonts w:ascii="Times New Roman" w:hAnsi="Times New Roman" w:cs="Times New Roman" w:hint="eastAsia"/>
          <w:b/>
          <w:bCs/>
          <w:sz w:val="28"/>
          <w:szCs w:val="28"/>
          <w:rtl/>
        </w:rPr>
        <w:t>ملبنةأ</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بين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سلالات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بكتريا</w:t>
      </w:r>
      <w:r w:rsidRPr="00E11864">
        <w:rPr>
          <w:rFonts w:ascii="Times New Roman" w:hAnsi="Times New Roman" w:cs="Times New Roman"/>
          <w:b/>
          <w:bCs/>
          <w:sz w:val="28"/>
          <w:szCs w:val="28"/>
          <w:rtl/>
        </w:rPr>
        <w:t xml:space="preserve"> </w:t>
      </w:r>
      <w:proofErr w:type="gramStart"/>
      <w:r w:rsidRPr="00E11864">
        <w:rPr>
          <w:rFonts w:ascii="Times New Roman" w:hAnsi="Times New Roman" w:cs="Times New Roman" w:hint="eastAsia"/>
          <w:b/>
          <w:bCs/>
          <w:sz w:val="28"/>
          <w:szCs w:val="28"/>
          <w:rtl/>
        </w:rPr>
        <w:t>المعزولة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w:t>
      </w:r>
      <w:proofErr w:type="gramEnd"/>
      <w:r w:rsidRPr="00E11864">
        <w:rPr>
          <w:rFonts w:ascii="Times New Roman" w:hAnsi="Times New Roman" w:cs="Times New Roman"/>
          <w:b/>
          <w:bCs/>
          <w:sz w:val="28"/>
          <w:szCs w:val="28"/>
          <w:rtl/>
        </w:rPr>
        <w:t xml:space="preserve"> 49.47 ٪  </w:t>
      </w:r>
      <w:r w:rsidRPr="00E11864">
        <w:rPr>
          <w:rFonts w:ascii="Times New Roman" w:hAnsi="Times New Roman" w:cs="Times New Roman" w:hint="eastAsia"/>
          <w:b/>
          <w:bCs/>
          <w:sz w:val="28"/>
          <w:szCs w:val="28"/>
          <w:rtl/>
        </w:rPr>
        <w:t>كانت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مقاومة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للبنسلين،</w:t>
      </w:r>
      <w:r w:rsidRPr="00E11864">
        <w:rPr>
          <w:rFonts w:ascii="Times New Roman" w:hAnsi="Times New Roman" w:cs="Times New Roman"/>
          <w:b/>
          <w:bCs/>
          <w:sz w:val="28"/>
          <w:szCs w:val="28"/>
          <w:rtl/>
        </w:rPr>
        <w:t xml:space="preserve"> 5.26٪ </w:t>
      </w:r>
      <w:proofErr w:type="spellStart"/>
      <w:r w:rsidRPr="00E11864">
        <w:rPr>
          <w:rFonts w:ascii="Times New Roman" w:hAnsi="Times New Roman" w:cs="Times New Roman" w:hint="eastAsia"/>
          <w:b/>
          <w:bCs/>
          <w:sz w:val="28"/>
          <w:szCs w:val="28"/>
          <w:rtl/>
        </w:rPr>
        <w:t>للتتراسيكلين</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w:t>
      </w:r>
      <w:r w:rsidRPr="00E11864">
        <w:rPr>
          <w:rFonts w:ascii="Times New Roman" w:hAnsi="Times New Roman" w:cs="Times New Roman"/>
          <w:b/>
          <w:bCs/>
          <w:sz w:val="28"/>
          <w:szCs w:val="28"/>
          <w:rtl/>
        </w:rPr>
        <w:t xml:space="preserve"> 4.21٪ </w:t>
      </w:r>
      <w:proofErr w:type="spellStart"/>
      <w:r w:rsidRPr="00E11864">
        <w:rPr>
          <w:rFonts w:ascii="Times New Roman" w:hAnsi="Times New Roman" w:cs="Times New Roman" w:hint="eastAsia"/>
          <w:b/>
          <w:bCs/>
          <w:sz w:val="28"/>
          <w:szCs w:val="28"/>
          <w:rtl/>
        </w:rPr>
        <w:t>إريثروميسين</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w:t>
      </w:r>
      <w:r w:rsidRPr="00E11864">
        <w:rPr>
          <w:rFonts w:ascii="Times New Roman" w:hAnsi="Times New Roman" w:cs="Times New Roman"/>
          <w:b/>
          <w:bCs/>
          <w:sz w:val="28"/>
          <w:szCs w:val="28"/>
          <w:rtl/>
        </w:rPr>
        <w:t xml:space="preserve"> 2.10٪ </w:t>
      </w:r>
      <w:proofErr w:type="spellStart"/>
      <w:r w:rsidRPr="00E11864">
        <w:rPr>
          <w:rFonts w:ascii="Times New Roman" w:hAnsi="Times New Roman" w:cs="Times New Roman" w:hint="eastAsia"/>
          <w:b/>
          <w:bCs/>
          <w:sz w:val="28"/>
          <w:szCs w:val="28"/>
          <w:rtl/>
        </w:rPr>
        <w:t>سيفوكسيتين</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w:t>
      </w:r>
      <w:r w:rsidRPr="00E11864">
        <w:rPr>
          <w:rFonts w:ascii="Times New Roman" w:hAnsi="Times New Roman" w:cs="Times New Roman"/>
          <w:b/>
          <w:bCs/>
          <w:sz w:val="28"/>
          <w:szCs w:val="28"/>
          <w:rtl/>
        </w:rPr>
        <w:t xml:space="preserve"> 2.10٪ </w:t>
      </w:r>
      <w:proofErr w:type="spellStart"/>
      <w:r w:rsidRPr="00E11864">
        <w:rPr>
          <w:rFonts w:ascii="Times New Roman" w:hAnsi="Times New Roman" w:cs="Times New Roman" w:hint="eastAsia"/>
          <w:b/>
          <w:bCs/>
          <w:sz w:val="28"/>
          <w:szCs w:val="28"/>
          <w:rtl/>
        </w:rPr>
        <w:t>كليندامايسين</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w:t>
      </w:r>
      <w:r w:rsidRPr="00E11864">
        <w:rPr>
          <w:rFonts w:ascii="Times New Roman" w:hAnsi="Times New Roman" w:cs="Times New Roman"/>
          <w:b/>
          <w:bCs/>
          <w:sz w:val="28"/>
          <w:szCs w:val="28"/>
          <w:rtl/>
        </w:rPr>
        <w:t xml:space="preserve"> 2.10 ٪ </w:t>
      </w:r>
      <w:proofErr w:type="spellStart"/>
      <w:r w:rsidRPr="00E11864">
        <w:rPr>
          <w:rFonts w:ascii="Times New Roman" w:hAnsi="Times New Roman" w:cs="Times New Roman" w:hint="eastAsia"/>
          <w:b/>
          <w:bCs/>
          <w:sz w:val="28"/>
          <w:szCs w:val="28"/>
          <w:rtl/>
        </w:rPr>
        <w:t>أوكساسيللين</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w:t>
      </w:r>
      <w:r w:rsidRPr="00E11864">
        <w:rPr>
          <w:rFonts w:ascii="Times New Roman" w:hAnsi="Times New Roman" w:cs="Times New Roman"/>
          <w:b/>
          <w:bCs/>
          <w:sz w:val="28"/>
          <w:szCs w:val="28"/>
          <w:rtl/>
        </w:rPr>
        <w:t xml:space="preserve"> 1.05٪ </w:t>
      </w:r>
      <w:proofErr w:type="spellStart"/>
      <w:r w:rsidRPr="00E11864">
        <w:rPr>
          <w:rFonts w:ascii="Times New Roman" w:hAnsi="Times New Roman" w:cs="Times New Roman" w:hint="eastAsia"/>
          <w:b/>
          <w:bCs/>
          <w:sz w:val="28"/>
          <w:szCs w:val="28"/>
          <w:rtl/>
        </w:rPr>
        <w:t>أوفلوكساسين</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يلاحظ</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مقاومة</w:t>
      </w:r>
      <w:r w:rsidRPr="00E11864">
        <w:rPr>
          <w:rFonts w:ascii="Times New Roman" w:hAnsi="Times New Roman" w:cs="Times New Roman"/>
          <w:b/>
          <w:bCs/>
          <w:sz w:val="28"/>
          <w:szCs w:val="28"/>
          <w:rtl/>
        </w:rPr>
        <w:t xml:space="preserve"> </w:t>
      </w:r>
      <w:proofErr w:type="spellStart"/>
      <w:r w:rsidRPr="00E11864">
        <w:rPr>
          <w:rFonts w:ascii="Times New Roman" w:hAnsi="Times New Roman" w:cs="Times New Roman" w:hint="eastAsia"/>
          <w:b/>
          <w:bCs/>
          <w:sz w:val="28"/>
          <w:szCs w:val="28"/>
          <w:rtl/>
        </w:rPr>
        <w:t>للفانكومايسين</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w:t>
      </w:r>
      <w:r w:rsidRPr="00E11864">
        <w:rPr>
          <w:rFonts w:ascii="Times New Roman" w:hAnsi="Times New Roman" w:cs="Times New Roman"/>
          <w:b/>
          <w:bCs/>
          <w:sz w:val="28"/>
          <w:szCs w:val="28"/>
          <w:rtl/>
        </w:rPr>
        <w:t xml:space="preserve"> </w:t>
      </w:r>
      <w:proofErr w:type="spellStart"/>
      <w:r w:rsidRPr="00E11864">
        <w:rPr>
          <w:rFonts w:ascii="Times New Roman" w:hAnsi="Times New Roman" w:cs="Times New Roman" w:hint="eastAsia"/>
          <w:b/>
          <w:bCs/>
          <w:sz w:val="28"/>
          <w:szCs w:val="28"/>
          <w:rtl/>
        </w:rPr>
        <w:t>الجنتاميسين</w:t>
      </w:r>
      <w:proofErr w:type="spell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و</w:t>
      </w:r>
      <w:r w:rsidRPr="00E11864">
        <w:rPr>
          <w:rFonts w:ascii="Times New Roman" w:hAnsi="Times New Roman" w:cs="Times New Roman"/>
          <w:b/>
          <w:bCs/>
          <w:sz w:val="28"/>
          <w:szCs w:val="28"/>
          <w:rtl/>
        </w:rPr>
        <w:t xml:space="preserve"> </w:t>
      </w:r>
      <w:proofErr w:type="spellStart"/>
      <w:r w:rsidRPr="00E11864">
        <w:rPr>
          <w:rFonts w:ascii="Times New Roman" w:hAnsi="Times New Roman" w:cs="Times New Roman" w:hint="eastAsia"/>
          <w:b/>
          <w:bCs/>
          <w:sz w:val="28"/>
          <w:szCs w:val="28"/>
          <w:rtl/>
        </w:rPr>
        <w:t>الكلورامفينيكول</w:t>
      </w:r>
      <w:proofErr w:type="spellEnd"/>
      <w:r w:rsidRPr="00E11864">
        <w:rPr>
          <w:rFonts w:ascii="Times New Roman" w:hAnsi="Times New Roman" w:cs="Times New Roman"/>
          <w:b/>
          <w:bCs/>
          <w:sz w:val="28"/>
          <w:szCs w:val="28"/>
          <w:rtl/>
        </w:rPr>
        <w:t xml:space="preserve">. </w:t>
      </w:r>
      <w:proofErr w:type="gramStart"/>
      <w:r w:rsidRPr="00E11864">
        <w:rPr>
          <w:rFonts w:ascii="Times New Roman" w:hAnsi="Times New Roman" w:cs="Times New Roman" w:hint="eastAsia"/>
          <w:b/>
          <w:bCs/>
          <w:sz w:val="28"/>
          <w:szCs w:val="28"/>
          <w:rtl/>
        </w:rPr>
        <w:t>لا</w:t>
      </w:r>
      <w:proofErr w:type="gramEnd"/>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يوجد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فرق</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إحصائي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مؤكد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بين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معدلات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التلوث</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الطازج</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مجمعين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بدلالة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الفصول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الختام،</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تؤكد</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هذه</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النتائج</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أهمية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السيطرة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Pr>
        <w:t xml:space="preserve">  </w:t>
      </w:r>
      <w:proofErr w:type="spellStart"/>
      <w:r w:rsidRPr="00E11864">
        <w:rPr>
          <w:rFonts w:ascii="Times New Roman" w:hAnsi="Times New Roman" w:cs="Times New Roman"/>
          <w:b/>
          <w:bCs/>
          <w:sz w:val="28"/>
          <w:szCs w:val="28"/>
        </w:rPr>
        <w:t>S.</w:t>
      </w:r>
      <w:proofErr w:type="gramStart"/>
      <w:r w:rsidRPr="00E11864">
        <w:rPr>
          <w:rFonts w:ascii="Times New Roman" w:hAnsi="Times New Roman" w:cs="Times New Roman"/>
          <w:b/>
          <w:bCs/>
          <w:sz w:val="28"/>
          <w:szCs w:val="28"/>
        </w:rPr>
        <w:t>aureus</w:t>
      </w:r>
      <w:proofErr w:type="spellEnd"/>
      <w:proofErr w:type="gramEnd"/>
      <w:r w:rsidRPr="00E11864">
        <w:rPr>
          <w:rFonts w:ascii="Times New Roman" w:hAnsi="Times New Roman" w:cs="Times New Roman"/>
          <w:b/>
          <w:bCs/>
          <w:sz w:val="28"/>
          <w:szCs w:val="28"/>
        </w:rPr>
        <w:t xml:space="preserve">  </w:t>
      </w:r>
      <w:r w:rsidRPr="00E11864">
        <w:rPr>
          <w:rFonts w:ascii="Times New Roman" w:hAnsi="Times New Roman" w:cs="Times New Roman" w:hint="eastAsia"/>
          <w:b/>
          <w:bCs/>
          <w:sz w:val="28"/>
          <w:szCs w:val="28"/>
          <w:rtl/>
        </w:rPr>
        <w:t>في</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صناعة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الألبان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الجزائرية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مختلف</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المستويات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للحفاظ</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على</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الصحة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العامة</w:t>
      </w:r>
      <w:r w:rsidRPr="00E11864">
        <w:rPr>
          <w:rFonts w:ascii="Times New Roman" w:hAnsi="Times New Roman" w:cs="Times New Roman"/>
          <w:b/>
          <w:bCs/>
          <w:sz w:val="28"/>
          <w:szCs w:val="28"/>
        </w:rPr>
        <w:t>.</w:t>
      </w:r>
    </w:p>
    <w:p w:rsidR="00FA360E" w:rsidRPr="00E11864" w:rsidRDefault="00FA360E" w:rsidP="00FA360E">
      <w:pPr>
        <w:spacing w:line="360" w:lineRule="auto"/>
        <w:jc w:val="center"/>
        <w:rPr>
          <w:rFonts w:ascii="Times New Roman" w:hAnsi="Times New Roman" w:cs="Times New Roman"/>
          <w:b/>
          <w:bCs/>
          <w:sz w:val="28"/>
          <w:szCs w:val="28"/>
        </w:rPr>
      </w:pPr>
    </w:p>
    <w:p w:rsidR="00F20AB2" w:rsidRPr="00E11864" w:rsidRDefault="00FA360E" w:rsidP="00FA360E">
      <w:pPr>
        <w:spacing w:line="360" w:lineRule="auto"/>
        <w:jc w:val="center"/>
        <w:rPr>
          <w:rFonts w:ascii="Times New Roman" w:hAnsi="Times New Roman" w:cs="Times New Roman"/>
          <w:b/>
          <w:bCs/>
          <w:sz w:val="28"/>
          <w:szCs w:val="28"/>
        </w:rPr>
      </w:pPr>
      <w:r w:rsidRPr="00E11864">
        <w:rPr>
          <w:rFonts w:ascii="Times New Roman" w:hAnsi="Times New Roman" w:cs="Times New Roman" w:hint="eastAsia"/>
          <w:b/>
          <w:bCs/>
          <w:sz w:val="28"/>
          <w:szCs w:val="28"/>
          <w:rtl/>
        </w:rPr>
        <w:t>الكلمات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المفتاحية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المكورات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العنقودية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الذهبية،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ملبنة،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جمع</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خزان،</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حليب</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مبستر،</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حساسية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للمضادات</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الحيوية،</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فصول</w:t>
      </w:r>
      <w:r w:rsidRPr="00E11864">
        <w:rPr>
          <w:rFonts w:ascii="Times New Roman" w:hAnsi="Times New Roman" w:cs="Times New Roman"/>
          <w:b/>
          <w:bCs/>
          <w:sz w:val="28"/>
          <w:szCs w:val="28"/>
          <w:rtl/>
        </w:rPr>
        <w:t xml:space="preserve"> </w:t>
      </w:r>
      <w:r w:rsidRPr="00E11864">
        <w:rPr>
          <w:rFonts w:ascii="Times New Roman" w:hAnsi="Times New Roman" w:cs="Times New Roman" w:hint="eastAsia"/>
          <w:b/>
          <w:bCs/>
          <w:sz w:val="28"/>
          <w:szCs w:val="28"/>
          <w:rtl/>
        </w:rPr>
        <w:t>السنة</w:t>
      </w:r>
      <w:r w:rsidRPr="00E11864">
        <w:rPr>
          <w:rFonts w:ascii="Times New Roman" w:hAnsi="Times New Roman" w:cs="Times New Roman"/>
          <w:b/>
          <w:bCs/>
          <w:sz w:val="28"/>
          <w:szCs w:val="28"/>
        </w:rPr>
        <w:t>.</w:t>
      </w:r>
      <w:proofErr w:type="spellStart"/>
      <w:proofErr w:type="gramStart"/>
      <w:r w:rsidR="00F20AB2" w:rsidRPr="00E11864">
        <w:rPr>
          <w:rFonts w:ascii="Times New Roman" w:hAnsi="Times New Roman" w:cs="Times New Roman"/>
          <w:b/>
          <w:bCs/>
          <w:sz w:val="28"/>
          <w:szCs w:val="28"/>
        </w:rPr>
        <w:t>sumé</w:t>
      </w:r>
      <w:proofErr w:type="spellEnd"/>
      <w:proofErr w:type="gramEnd"/>
      <w:r w:rsidR="00F20AB2" w:rsidRPr="00E11864">
        <w:rPr>
          <w:rFonts w:ascii="Times New Roman" w:hAnsi="Times New Roman" w:cs="Times New Roman"/>
          <w:b/>
          <w:bCs/>
          <w:sz w:val="28"/>
          <w:szCs w:val="28"/>
        </w:rPr>
        <w:t> :</w:t>
      </w:r>
    </w:p>
    <w:p w:rsidR="00FA360E" w:rsidRPr="00E11864" w:rsidRDefault="00FA360E" w:rsidP="00FA360E">
      <w:pPr>
        <w:spacing w:line="360" w:lineRule="auto"/>
        <w:jc w:val="center"/>
        <w:rPr>
          <w:rFonts w:ascii="Times New Roman" w:hAnsi="Times New Roman" w:cs="Times New Roman"/>
          <w:b/>
          <w:bCs/>
          <w:sz w:val="28"/>
          <w:szCs w:val="28"/>
        </w:rPr>
      </w:pPr>
    </w:p>
    <w:sectPr w:rsidR="00FA360E" w:rsidRPr="00E11864"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B4A4E"/>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720"/>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585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97D95"/>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16CE"/>
    <w:rsid w:val="00553254"/>
    <w:rsid w:val="00555670"/>
    <w:rsid w:val="005605BC"/>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7699"/>
    <w:rsid w:val="005D4E79"/>
    <w:rsid w:val="005D4E8A"/>
    <w:rsid w:val="005E2539"/>
    <w:rsid w:val="005E6518"/>
    <w:rsid w:val="005E7387"/>
    <w:rsid w:val="005F3120"/>
    <w:rsid w:val="005F32E6"/>
    <w:rsid w:val="005F4870"/>
    <w:rsid w:val="005F5D57"/>
    <w:rsid w:val="005F6A9D"/>
    <w:rsid w:val="006002D4"/>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7572C"/>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3C8C"/>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38C"/>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BA7"/>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47B4C"/>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1864"/>
    <w:rsid w:val="00E144CD"/>
    <w:rsid w:val="00E176CF"/>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360E"/>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0309-CCA9-4F5A-A83D-9320AA1D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1531</Words>
  <Characters>8424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yacine</cp:lastModifiedBy>
  <cp:revision>159</cp:revision>
  <dcterms:created xsi:type="dcterms:W3CDTF">2021-04-01T08:59:00Z</dcterms:created>
  <dcterms:modified xsi:type="dcterms:W3CDTF">2022-03-28T09:27:00Z</dcterms:modified>
</cp:coreProperties>
</file>