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B7" w:rsidRDefault="001B3597" w:rsidP="00375F3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75F3F" w:rsidRPr="00375F3F">
        <w:rPr>
          <w:rFonts w:asciiTheme="majorBidi" w:hAnsiTheme="majorBidi" w:cstheme="majorBidi"/>
          <w:b/>
          <w:bCs/>
          <w:sz w:val="28"/>
          <w:szCs w:val="28"/>
        </w:rPr>
        <w:t>Contribution a l’étude de la prévalence des maladies auriculaires chez les carnivores domestiques (chats et chiens) dans la région d’Alger</w:t>
      </w:r>
    </w:p>
    <w:p w:rsidR="0033722C" w:rsidRDefault="0033722C" w:rsidP="003372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75F3F" w:rsidRDefault="00375F3F" w:rsidP="00375F3F">
      <w:pPr>
        <w:jc w:val="both"/>
        <w:rPr>
          <w:rFonts w:asciiTheme="majorBidi" w:hAnsiTheme="majorBidi" w:cstheme="majorBidi"/>
          <w:sz w:val="24"/>
          <w:szCs w:val="24"/>
        </w:rPr>
      </w:pPr>
      <w:r w:rsidRPr="00375F3F">
        <w:rPr>
          <w:rFonts w:asciiTheme="majorBidi" w:hAnsiTheme="majorBidi" w:cstheme="majorBidi"/>
          <w:sz w:val="24"/>
          <w:szCs w:val="24"/>
        </w:rPr>
        <w:t xml:space="preserve">Dans notre étude nous intéressant sa connaître le pourcentage de différents maladies auriculaires rencontré au cabinet vétérinaire à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Alger</w:t>
      </w:r>
      <w:proofErr w:type="gramStart"/>
      <w:r w:rsidRPr="00375F3F">
        <w:rPr>
          <w:rFonts w:asciiTheme="majorBidi" w:hAnsiTheme="majorBidi" w:cstheme="majorBidi"/>
          <w:sz w:val="24"/>
          <w:szCs w:val="24"/>
        </w:rPr>
        <w:t>,aussi</w:t>
      </w:r>
      <w:proofErr w:type="spellEnd"/>
      <w:proofErr w:type="gramEnd"/>
      <w:r w:rsidRPr="00375F3F">
        <w:rPr>
          <w:rFonts w:asciiTheme="majorBidi" w:hAnsiTheme="majorBidi" w:cstheme="majorBidi"/>
          <w:sz w:val="24"/>
          <w:szCs w:val="24"/>
        </w:rPr>
        <w:t xml:space="preserve"> a déterminer la présence ou absence de gale auriculaire chez certains chats errants. L</w:t>
      </w:r>
      <w:r w:rsidRPr="00375F3F">
        <w:rPr>
          <w:rFonts w:ascii="Times New Roman" w:hAnsi="Times New Roman" w:cs="Times New Roman"/>
          <w:sz w:val="24"/>
          <w:szCs w:val="24"/>
        </w:rPr>
        <w:t></w:t>
      </w:r>
      <w:r w:rsidRPr="00375F3F">
        <w:rPr>
          <w:rFonts w:asciiTheme="majorBidi" w:hAnsiTheme="majorBidi" w:cstheme="majorBidi"/>
          <w:sz w:val="24"/>
          <w:szCs w:val="24"/>
        </w:rPr>
        <w:t xml:space="preserve">étude a été réalisée sûr 20 chats et 7 chiens dont les résultats ont mise en évidence la fréquence de maladies auriculaires les plus importants (otite,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othématome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otacariose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tumeursauriculaire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parmieux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 l'otite présente le plus de </w:t>
      </w:r>
      <w:proofErr w:type="gramStart"/>
      <w:r w:rsidRPr="00375F3F">
        <w:rPr>
          <w:rFonts w:asciiTheme="majorBidi" w:hAnsiTheme="majorBidi" w:cstheme="majorBidi"/>
          <w:sz w:val="24"/>
          <w:szCs w:val="24"/>
        </w:rPr>
        <w:t>prévalence(</w:t>
      </w:r>
      <w:proofErr w:type="gramEnd"/>
      <w:r w:rsidRPr="00375F3F">
        <w:rPr>
          <w:rFonts w:asciiTheme="majorBidi" w:hAnsiTheme="majorBidi" w:cstheme="majorBidi"/>
          <w:sz w:val="24"/>
          <w:szCs w:val="24"/>
        </w:rPr>
        <w:t>63%). Les 37% animaux présente les autres maladies: 22,2% de l'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otacarioset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 11,1% des hématomes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auriculairset</w:t>
      </w:r>
      <w:proofErr w:type="spellEnd"/>
      <w:r w:rsidRPr="00375F3F">
        <w:rPr>
          <w:rFonts w:asciiTheme="majorBidi" w:hAnsiTheme="majorBidi" w:cstheme="majorBidi"/>
          <w:sz w:val="24"/>
          <w:szCs w:val="24"/>
        </w:rPr>
        <w:t xml:space="preserve"> 3,7% des tumeurs auriculaire. Concernant les maladies </w:t>
      </w:r>
      <w:proofErr w:type="spellStart"/>
      <w:r w:rsidRPr="00375F3F">
        <w:rPr>
          <w:rFonts w:asciiTheme="majorBidi" w:hAnsiTheme="majorBidi" w:cstheme="majorBidi"/>
          <w:sz w:val="24"/>
          <w:szCs w:val="24"/>
        </w:rPr>
        <w:t>fréquentes</w:t>
      </w:r>
      <w:proofErr w:type="gramStart"/>
      <w:r w:rsidRPr="00375F3F">
        <w:rPr>
          <w:rFonts w:asciiTheme="majorBidi" w:hAnsiTheme="majorBidi" w:cstheme="majorBidi"/>
          <w:sz w:val="24"/>
          <w:szCs w:val="24"/>
        </w:rPr>
        <w:t>,les</w:t>
      </w:r>
      <w:proofErr w:type="spellEnd"/>
      <w:proofErr w:type="gramEnd"/>
      <w:r w:rsidRPr="00375F3F">
        <w:rPr>
          <w:rFonts w:asciiTheme="majorBidi" w:hAnsiTheme="majorBidi" w:cstheme="majorBidi"/>
          <w:sz w:val="24"/>
          <w:szCs w:val="24"/>
        </w:rPr>
        <w:t xml:space="preserve"> résultats montrent une prédominance des otites au niveau de population Féline 65%,otite représente 57,1% de la population canine.</w:t>
      </w:r>
    </w:p>
    <w:p w:rsidR="00375F3F" w:rsidRPr="00375F3F" w:rsidRDefault="00375F3F" w:rsidP="00375F3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5F3F" w:rsidRPr="00375F3F" w:rsidRDefault="00375F3F" w:rsidP="00375F3F">
      <w:pPr>
        <w:jc w:val="both"/>
        <w:rPr>
          <w:rFonts w:asciiTheme="majorBidi" w:hAnsiTheme="majorBidi" w:cstheme="majorBidi"/>
          <w:sz w:val="24"/>
          <w:szCs w:val="24"/>
        </w:rPr>
      </w:pPr>
      <w:r w:rsidRPr="00375F3F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375F3F">
        <w:rPr>
          <w:rFonts w:asciiTheme="majorBidi" w:hAnsiTheme="majorBidi" w:cstheme="majorBidi"/>
          <w:sz w:val="24"/>
          <w:szCs w:val="24"/>
        </w:rPr>
        <w:t>:</w:t>
      </w:r>
    </w:p>
    <w:p w:rsidR="00014BDB" w:rsidRPr="00375F3F" w:rsidRDefault="00375F3F" w:rsidP="00375F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In our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study</w:t>
      </w:r>
      <w:proofErr w:type="gramStart"/>
      <w:r w:rsidRPr="00375F3F">
        <w:rPr>
          <w:rFonts w:asciiTheme="majorBidi" w:hAnsiTheme="majorBidi" w:cstheme="majorBidi"/>
          <w:sz w:val="24"/>
          <w:szCs w:val="24"/>
          <w:lang w:val="en-US"/>
        </w:rPr>
        <w:t>,we</w:t>
      </w:r>
      <w:proofErr w:type="spellEnd"/>
      <w:proofErr w:type="gram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are interested in searching the percentage of different ear diseases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encountere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the veterinary practice in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Algiers,also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to determine the presence or absence of ear mites in certain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straycats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. The study was carried out on 20 cats and 7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dogs</w:t>
      </w:r>
      <w:proofErr w:type="gramStart"/>
      <w:r w:rsidRPr="00375F3F">
        <w:rPr>
          <w:rFonts w:asciiTheme="majorBidi" w:hAnsiTheme="majorBidi" w:cstheme="majorBidi"/>
          <w:sz w:val="24"/>
          <w:szCs w:val="24"/>
          <w:lang w:val="en-US"/>
        </w:rPr>
        <w:t>,the</w:t>
      </w:r>
      <w:proofErr w:type="spellEnd"/>
      <w:proofErr w:type="gram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results of which revealed the frequency of the most important ear diseases (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otitis,othématoma,otacariose,auriculartumours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) among the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motitis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has the highest prevalence(63%). The 37% animals present other diseases: 22.2% of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otacarios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and 11.1% of auricular hematomas and 3.7% of auricular tumors. Out of the frequent diseases, the results show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apre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dominance of </w:t>
      </w:r>
      <w:proofErr w:type="spellStart"/>
      <w:r w:rsidRPr="00375F3F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at the level of the Feline population 65%</w:t>
      </w:r>
      <w:proofErr w:type="gramStart"/>
      <w:r w:rsidRPr="00375F3F">
        <w:rPr>
          <w:rFonts w:asciiTheme="majorBidi" w:hAnsiTheme="majorBidi" w:cstheme="majorBidi"/>
          <w:sz w:val="24"/>
          <w:szCs w:val="24"/>
          <w:lang w:val="en-US"/>
        </w:rPr>
        <w:t>,otitis</w:t>
      </w:r>
      <w:proofErr w:type="gramEnd"/>
      <w:r w:rsidRPr="00375F3F">
        <w:rPr>
          <w:rFonts w:asciiTheme="majorBidi" w:hAnsiTheme="majorBidi" w:cstheme="majorBidi"/>
          <w:sz w:val="24"/>
          <w:szCs w:val="24"/>
          <w:lang w:val="en-US"/>
        </w:rPr>
        <w:t xml:space="preserve"> represents 57.1% of the canine population.</w:t>
      </w:r>
    </w:p>
    <w:sectPr w:rsidR="00014BDB" w:rsidRPr="00375F3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079"/>
    <w:rsid w:val="00460C1D"/>
    <w:rsid w:val="004704E9"/>
    <w:rsid w:val="004737C4"/>
    <w:rsid w:val="00490804"/>
    <w:rsid w:val="00491AB6"/>
    <w:rsid w:val="00497235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35F0D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516</cp:revision>
  <dcterms:created xsi:type="dcterms:W3CDTF">2019-12-10T12:38:00Z</dcterms:created>
  <dcterms:modified xsi:type="dcterms:W3CDTF">2022-09-19T14:24:00Z</dcterms:modified>
</cp:coreProperties>
</file>