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F4" w:rsidRDefault="001A6DF4" w:rsidP="001A6DF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1A6DF4">
        <w:rPr>
          <w:rFonts w:asciiTheme="majorBidi" w:hAnsiTheme="majorBidi" w:cstheme="majorBidi"/>
          <w:b/>
          <w:bCs/>
          <w:color w:val="000000"/>
          <w:sz w:val="28"/>
          <w:szCs w:val="28"/>
          <w:shd w:val="clear" w:color="auto" w:fill="FFFFFF"/>
        </w:rPr>
        <w:t>Abbachi</w:t>
      </w:r>
      <w:proofErr w:type="spellEnd"/>
      <w:r w:rsidRPr="001A6DF4">
        <w:rPr>
          <w:rFonts w:asciiTheme="majorBidi" w:hAnsiTheme="majorBidi" w:cstheme="majorBidi"/>
          <w:b/>
          <w:bCs/>
          <w:color w:val="000000"/>
          <w:sz w:val="28"/>
          <w:szCs w:val="28"/>
          <w:shd w:val="clear" w:color="auto" w:fill="FFFFFF"/>
        </w:rPr>
        <w:t xml:space="preserve"> Abdenour </w:t>
      </w:r>
    </w:p>
    <w:p w:rsidR="001A6DF4" w:rsidRPr="00747FF9" w:rsidRDefault="001A6DF4" w:rsidP="001A6DF4">
      <w:pPr>
        <w:jc w:val="center"/>
        <w:rPr>
          <w:rFonts w:asciiTheme="majorBidi" w:hAnsiTheme="majorBidi" w:cstheme="majorBidi"/>
          <w:b/>
          <w:bCs/>
          <w:color w:val="000000"/>
          <w:sz w:val="28"/>
          <w:szCs w:val="28"/>
          <w:shd w:val="clear" w:color="auto" w:fill="FFFFFF"/>
        </w:rPr>
      </w:pPr>
      <w:r w:rsidRPr="001A6DF4">
        <w:rPr>
          <w:rFonts w:asciiTheme="majorBidi" w:hAnsiTheme="majorBidi" w:cstheme="majorBidi"/>
          <w:b/>
          <w:bCs/>
          <w:color w:val="000000"/>
          <w:sz w:val="28"/>
          <w:szCs w:val="28"/>
          <w:shd w:val="clear" w:color="auto" w:fill="FFFFFF"/>
        </w:rPr>
        <w:t>Prévalence et profils d'</w:t>
      </w:r>
      <w:proofErr w:type="spellStart"/>
      <w:r w:rsidRPr="001A6DF4">
        <w:rPr>
          <w:rFonts w:asciiTheme="majorBidi" w:hAnsiTheme="majorBidi" w:cstheme="majorBidi"/>
          <w:b/>
          <w:bCs/>
          <w:color w:val="000000"/>
          <w:sz w:val="28"/>
          <w:szCs w:val="28"/>
          <w:shd w:val="clear" w:color="auto" w:fill="FFFFFF"/>
        </w:rPr>
        <w:t>antibiorésistance</w:t>
      </w:r>
      <w:proofErr w:type="spellEnd"/>
      <w:r w:rsidRPr="001A6DF4">
        <w:rPr>
          <w:rFonts w:asciiTheme="majorBidi" w:hAnsiTheme="majorBidi" w:cstheme="majorBidi"/>
          <w:b/>
          <w:bCs/>
          <w:color w:val="000000"/>
          <w:sz w:val="28"/>
          <w:szCs w:val="28"/>
          <w:shd w:val="clear" w:color="auto" w:fill="FFFFFF"/>
        </w:rPr>
        <w:t xml:space="preserve"> des souches E. coli isolées des poussins chair et œufs </w:t>
      </w:r>
      <w:proofErr w:type="spellStart"/>
      <w:r w:rsidRPr="001A6DF4">
        <w:rPr>
          <w:rFonts w:asciiTheme="majorBidi" w:hAnsiTheme="majorBidi" w:cstheme="majorBidi"/>
          <w:b/>
          <w:bCs/>
          <w:color w:val="000000"/>
          <w:sz w:val="28"/>
          <w:szCs w:val="28"/>
          <w:shd w:val="clear" w:color="auto" w:fill="FFFFFF"/>
        </w:rPr>
        <w:t>embryonnés</w:t>
      </w:r>
      <w:proofErr w:type="spellEnd"/>
      <w:r w:rsidRPr="001A6DF4">
        <w:rPr>
          <w:rFonts w:asciiTheme="majorBidi" w:hAnsiTheme="majorBidi" w:cstheme="majorBidi"/>
          <w:b/>
          <w:bCs/>
          <w:color w:val="000000"/>
          <w:sz w:val="28"/>
          <w:szCs w:val="28"/>
          <w:shd w:val="clear" w:color="auto" w:fill="FFFFFF"/>
        </w:rPr>
        <w:t xml:space="preserve"> au niveau d'un couvoir privé situé à </w:t>
      </w:r>
      <w:proofErr w:type="spellStart"/>
      <w:r w:rsidRPr="001A6DF4">
        <w:rPr>
          <w:rFonts w:asciiTheme="majorBidi" w:hAnsiTheme="majorBidi" w:cstheme="majorBidi"/>
          <w:b/>
          <w:bCs/>
          <w:color w:val="000000"/>
          <w:sz w:val="28"/>
          <w:szCs w:val="28"/>
          <w:shd w:val="clear" w:color="auto" w:fill="FFFFFF"/>
        </w:rPr>
        <w:t>Boumerdes</w:t>
      </w:r>
      <w:proofErr w:type="spellEnd"/>
      <w:r w:rsidRPr="001A6DF4">
        <w:rPr>
          <w:rFonts w:asciiTheme="majorBidi" w:hAnsiTheme="majorBidi" w:cstheme="majorBidi"/>
          <w:b/>
          <w:bCs/>
          <w:color w:val="000000"/>
          <w:sz w:val="28"/>
          <w:szCs w:val="28"/>
          <w:shd w:val="clear" w:color="auto" w:fill="FFFFFF"/>
        </w:rPr>
        <w:t xml:space="preserve"> </w:t>
      </w:r>
    </w:p>
    <w:p w:rsidR="001A6DF4" w:rsidRDefault="001A6DF4" w:rsidP="001A6DF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1A6DF4" w:rsidRDefault="001A6DF4">
      <w:pPr>
        <w:rPr>
          <w:rFonts w:asciiTheme="majorBidi" w:hAnsiTheme="majorBidi" w:cstheme="majorBidi"/>
          <w:sz w:val="24"/>
          <w:szCs w:val="24"/>
        </w:rPr>
      </w:pPr>
      <w:r w:rsidRPr="001A6DF4">
        <w:rPr>
          <w:rFonts w:asciiTheme="majorBidi" w:hAnsiTheme="majorBidi" w:cstheme="majorBidi"/>
          <w:b/>
          <w:bCs/>
          <w:sz w:val="24"/>
          <w:szCs w:val="24"/>
        </w:rPr>
        <w:t>Résumé</w:t>
      </w:r>
      <w:r w:rsidRPr="001A6DF4">
        <w:rPr>
          <w:rFonts w:asciiTheme="majorBidi" w:hAnsiTheme="majorBidi" w:cstheme="majorBidi"/>
          <w:sz w:val="24"/>
          <w:szCs w:val="24"/>
        </w:rPr>
        <w:t xml:space="preserve"> : </w:t>
      </w:r>
    </w:p>
    <w:p w:rsidR="00D14316" w:rsidRPr="001A6DF4" w:rsidRDefault="001A6DF4" w:rsidP="001A6DF4">
      <w:pPr>
        <w:rPr>
          <w:rFonts w:asciiTheme="majorBidi" w:hAnsiTheme="majorBidi" w:cstheme="majorBidi"/>
          <w:sz w:val="24"/>
          <w:szCs w:val="24"/>
          <w:lang w:val="en-US"/>
        </w:rPr>
      </w:pPr>
      <w:r w:rsidRPr="001A6DF4">
        <w:rPr>
          <w:rFonts w:asciiTheme="majorBidi" w:hAnsiTheme="majorBidi" w:cstheme="majorBidi"/>
          <w:sz w:val="24"/>
          <w:szCs w:val="24"/>
        </w:rPr>
        <w:t>La colibacillose aviaire est responsable de grandes pertes économiques, dans le secteur avicole, vue son incidence dans les élevages et les saisies qu’elle entraine à l’abattoir. L’objectif de notre étude est d’évaluer d’une part la prévalence de contamination, par les souches APEC (</w:t>
      </w:r>
      <w:proofErr w:type="spellStart"/>
      <w:r w:rsidRPr="001A6DF4">
        <w:rPr>
          <w:rFonts w:asciiTheme="majorBidi" w:hAnsiTheme="majorBidi" w:cstheme="majorBidi"/>
          <w:sz w:val="24"/>
          <w:szCs w:val="24"/>
        </w:rPr>
        <w:t>avian</w:t>
      </w:r>
      <w:proofErr w:type="spellEnd"/>
      <w:r w:rsidRPr="001A6DF4">
        <w:rPr>
          <w:rFonts w:asciiTheme="majorBidi" w:hAnsiTheme="majorBidi" w:cstheme="majorBidi"/>
          <w:sz w:val="24"/>
          <w:szCs w:val="24"/>
        </w:rPr>
        <w:t xml:space="preserve"> </w:t>
      </w:r>
      <w:proofErr w:type="spellStart"/>
      <w:r w:rsidRPr="001A6DF4">
        <w:rPr>
          <w:rFonts w:asciiTheme="majorBidi" w:hAnsiTheme="majorBidi" w:cstheme="majorBidi"/>
          <w:sz w:val="24"/>
          <w:szCs w:val="24"/>
        </w:rPr>
        <w:t>pathogenic</w:t>
      </w:r>
      <w:proofErr w:type="spellEnd"/>
      <w:r w:rsidRPr="001A6DF4">
        <w:rPr>
          <w:rFonts w:asciiTheme="majorBidi" w:hAnsiTheme="majorBidi" w:cstheme="majorBidi"/>
          <w:sz w:val="24"/>
          <w:szCs w:val="24"/>
        </w:rPr>
        <w:t xml:space="preserve"> E. coli), des poussins et </w:t>
      </w:r>
      <w:proofErr w:type="spellStart"/>
      <w:r w:rsidRPr="001A6DF4">
        <w:rPr>
          <w:rFonts w:asciiTheme="majorBidi" w:hAnsiTheme="majorBidi" w:cstheme="majorBidi"/>
          <w:sz w:val="24"/>
          <w:szCs w:val="24"/>
        </w:rPr>
        <w:t>oeufs</w:t>
      </w:r>
      <w:proofErr w:type="spellEnd"/>
      <w:r w:rsidRPr="001A6DF4">
        <w:rPr>
          <w:rFonts w:asciiTheme="majorBidi" w:hAnsiTheme="majorBidi" w:cstheme="majorBidi"/>
          <w:sz w:val="24"/>
          <w:szCs w:val="24"/>
        </w:rPr>
        <w:t xml:space="preserve"> dans le couvoir et d’autre part d’étudier les profils de résistance à des antibiotiques, selon les normes NCCLS recommandés par l’OMS pour les entérobactéries, afin de déterminer les anti-biotypes circulant. 42 souches d’E. </w:t>
      </w:r>
      <w:proofErr w:type="gramStart"/>
      <w:r w:rsidRPr="001A6DF4">
        <w:rPr>
          <w:rFonts w:asciiTheme="majorBidi" w:hAnsiTheme="majorBidi" w:cstheme="majorBidi"/>
          <w:sz w:val="24"/>
          <w:szCs w:val="24"/>
        </w:rPr>
        <w:t>coli</w:t>
      </w:r>
      <w:proofErr w:type="gramEnd"/>
      <w:r w:rsidRPr="001A6DF4">
        <w:rPr>
          <w:rFonts w:asciiTheme="majorBidi" w:hAnsiTheme="majorBidi" w:cstheme="majorBidi"/>
          <w:sz w:val="24"/>
          <w:szCs w:val="24"/>
        </w:rPr>
        <w:t xml:space="preserve"> ont été isolées de 300 poussins et 300 </w:t>
      </w:r>
      <w:proofErr w:type="spellStart"/>
      <w:r w:rsidRPr="001A6DF4">
        <w:rPr>
          <w:rFonts w:asciiTheme="majorBidi" w:hAnsiTheme="majorBidi" w:cstheme="majorBidi"/>
          <w:sz w:val="24"/>
          <w:szCs w:val="24"/>
        </w:rPr>
        <w:t>oeufs</w:t>
      </w:r>
      <w:proofErr w:type="spellEnd"/>
      <w:r w:rsidRPr="001A6DF4">
        <w:rPr>
          <w:rFonts w:asciiTheme="majorBidi" w:hAnsiTheme="majorBidi" w:cstheme="majorBidi"/>
          <w:sz w:val="24"/>
          <w:szCs w:val="24"/>
        </w:rPr>
        <w:t xml:space="preserve"> </w:t>
      </w:r>
      <w:proofErr w:type="spellStart"/>
      <w:r w:rsidRPr="001A6DF4">
        <w:rPr>
          <w:rFonts w:asciiTheme="majorBidi" w:hAnsiTheme="majorBidi" w:cstheme="majorBidi"/>
          <w:sz w:val="24"/>
          <w:szCs w:val="24"/>
        </w:rPr>
        <w:t>embryonnés</w:t>
      </w:r>
      <w:proofErr w:type="spellEnd"/>
      <w:r w:rsidRPr="001A6DF4">
        <w:rPr>
          <w:rFonts w:asciiTheme="majorBidi" w:hAnsiTheme="majorBidi" w:cstheme="majorBidi"/>
          <w:sz w:val="24"/>
          <w:szCs w:val="24"/>
        </w:rPr>
        <w:t xml:space="preserve">, suspectés contaminés par E. coli, au couvoir sis à </w:t>
      </w:r>
      <w:proofErr w:type="spellStart"/>
      <w:r w:rsidRPr="001A6DF4">
        <w:rPr>
          <w:rFonts w:asciiTheme="majorBidi" w:hAnsiTheme="majorBidi" w:cstheme="majorBidi"/>
          <w:sz w:val="24"/>
          <w:szCs w:val="24"/>
        </w:rPr>
        <w:t>Taourga</w:t>
      </w:r>
      <w:proofErr w:type="spellEnd"/>
      <w:r w:rsidRPr="001A6DF4">
        <w:rPr>
          <w:rFonts w:asciiTheme="majorBidi" w:hAnsiTheme="majorBidi" w:cstheme="majorBidi"/>
          <w:sz w:val="24"/>
          <w:szCs w:val="24"/>
        </w:rPr>
        <w:t xml:space="preserve">. La prévalence de la contamination été de 71,18% avec un intervalle de confiance de [59.6, 82.7]%. L’antibiogramme, réalisé par la méthode de diffusion sur gélose, a révélé différents taux de résistances qui sont par ordre décroissant : tétracycline 97,61%, acide </w:t>
      </w:r>
      <w:proofErr w:type="spellStart"/>
      <w:r w:rsidRPr="001A6DF4">
        <w:rPr>
          <w:rFonts w:asciiTheme="majorBidi" w:hAnsiTheme="majorBidi" w:cstheme="majorBidi"/>
          <w:sz w:val="24"/>
          <w:szCs w:val="24"/>
        </w:rPr>
        <w:t>nalidixique</w:t>
      </w:r>
      <w:proofErr w:type="spellEnd"/>
      <w:r w:rsidRPr="001A6DF4">
        <w:rPr>
          <w:rFonts w:asciiTheme="majorBidi" w:hAnsiTheme="majorBidi" w:cstheme="majorBidi"/>
          <w:sz w:val="24"/>
          <w:szCs w:val="24"/>
        </w:rPr>
        <w:t xml:space="preserve"> 90,48%, </w:t>
      </w:r>
      <w:proofErr w:type="spellStart"/>
      <w:r w:rsidRPr="001A6DF4">
        <w:rPr>
          <w:rFonts w:asciiTheme="majorBidi" w:hAnsiTheme="majorBidi" w:cstheme="majorBidi"/>
          <w:sz w:val="24"/>
          <w:szCs w:val="24"/>
        </w:rPr>
        <w:t>amoxicilline</w:t>
      </w:r>
      <w:proofErr w:type="spellEnd"/>
      <w:r w:rsidRPr="001A6DF4">
        <w:rPr>
          <w:rFonts w:asciiTheme="majorBidi" w:hAnsiTheme="majorBidi" w:cstheme="majorBidi"/>
          <w:sz w:val="24"/>
          <w:szCs w:val="24"/>
        </w:rPr>
        <w:t xml:space="preserve"> + acide </w:t>
      </w:r>
      <w:proofErr w:type="spellStart"/>
      <w:r w:rsidRPr="001A6DF4">
        <w:rPr>
          <w:rFonts w:asciiTheme="majorBidi" w:hAnsiTheme="majorBidi" w:cstheme="majorBidi"/>
          <w:sz w:val="24"/>
          <w:szCs w:val="24"/>
        </w:rPr>
        <w:t>clavulanique</w:t>
      </w:r>
      <w:proofErr w:type="spellEnd"/>
      <w:r w:rsidRPr="001A6DF4">
        <w:rPr>
          <w:rFonts w:asciiTheme="majorBidi" w:hAnsiTheme="majorBidi" w:cstheme="majorBidi"/>
          <w:sz w:val="24"/>
          <w:szCs w:val="24"/>
        </w:rPr>
        <w:t xml:space="preserve"> 73,81%, </w:t>
      </w:r>
      <w:proofErr w:type="spellStart"/>
      <w:r w:rsidRPr="001A6DF4">
        <w:rPr>
          <w:rFonts w:asciiTheme="majorBidi" w:hAnsiTheme="majorBidi" w:cstheme="majorBidi"/>
          <w:sz w:val="24"/>
          <w:szCs w:val="24"/>
        </w:rPr>
        <w:t>oxfloxacine</w:t>
      </w:r>
      <w:proofErr w:type="spellEnd"/>
      <w:r w:rsidRPr="001A6DF4">
        <w:rPr>
          <w:rFonts w:asciiTheme="majorBidi" w:hAnsiTheme="majorBidi" w:cstheme="majorBidi"/>
          <w:sz w:val="24"/>
          <w:szCs w:val="24"/>
        </w:rPr>
        <w:t xml:space="preserve"> 80,95%, </w:t>
      </w:r>
      <w:proofErr w:type="spellStart"/>
      <w:r w:rsidRPr="001A6DF4">
        <w:rPr>
          <w:rFonts w:asciiTheme="majorBidi" w:hAnsiTheme="majorBidi" w:cstheme="majorBidi"/>
          <w:sz w:val="24"/>
          <w:szCs w:val="24"/>
        </w:rPr>
        <w:t>triméthoprime</w:t>
      </w:r>
      <w:proofErr w:type="spellEnd"/>
      <w:r w:rsidRPr="001A6DF4">
        <w:rPr>
          <w:rFonts w:asciiTheme="majorBidi" w:hAnsiTheme="majorBidi" w:cstheme="majorBidi"/>
          <w:sz w:val="24"/>
          <w:szCs w:val="24"/>
        </w:rPr>
        <w:t xml:space="preserve"> 66,67%, </w:t>
      </w:r>
      <w:proofErr w:type="spellStart"/>
      <w:r w:rsidRPr="001A6DF4">
        <w:rPr>
          <w:rFonts w:asciiTheme="majorBidi" w:hAnsiTheme="majorBidi" w:cstheme="majorBidi"/>
          <w:sz w:val="24"/>
          <w:szCs w:val="24"/>
        </w:rPr>
        <w:t>kanamycine</w:t>
      </w:r>
      <w:proofErr w:type="spellEnd"/>
      <w:r w:rsidRPr="001A6DF4">
        <w:rPr>
          <w:rFonts w:asciiTheme="majorBidi" w:hAnsiTheme="majorBidi" w:cstheme="majorBidi"/>
          <w:sz w:val="24"/>
          <w:szCs w:val="24"/>
        </w:rPr>
        <w:t xml:space="preserve"> 28,57%, </w:t>
      </w:r>
      <w:proofErr w:type="spellStart"/>
      <w:r w:rsidRPr="001A6DF4">
        <w:rPr>
          <w:rFonts w:asciiTheme="majorBidi" w:hAnsiTheme="majorBidi" w:cstheme="majorBidi"/>
          <w:sz w:val="24"/>
          <w:szCs w:val="24"/>
        </w:rPr>
        <w:t>nitrofurantoine</w:t>
      </w:r>
      <w:proofErr w:type="spellEnd"/>
      <w:r w:rsidRPr="001A6DF4">
        <w:rPr>
          <w:rFonts w:asciiTheme="majorBidi" w:hAnsiTheme="majorBidi" w:cstheme="majorBidi"/>
          <w:sz w:val="24"/>
          <w:szCs w:val="24"/>
        </w:rPr>
        <w:t xml:space="preserve"> 21,43%, </w:t>
      </w:r>
      <w:proofErr w:type="spellStart"/>
      <w:r w:rsidRPr="001A6DF4">
        <w:rPr>
          <w:rFonts w:asciiTheme="majorBidi" w:hAnsiTheme="majorBidi" w:cstheme="majorBidi"/>
          <w:sz w:val="24"/>
          <w:szCs w:val="24"/>
        </w:rPr>
        <w:t>cephalotine</w:t>
      </w:r>
      <w:proofErr w:type="spellEnd"/>
      <w:r w:rsidRPr="001A6DF4">
        <w:rPr>
          <w:rFonts w:asciiTheme="majorBidi" w:hAnsiTheme="majorBidi" w:cstheme="majorBidi"/>
          <w:sz w:val="24"/>
          <w:szCs w:val="24"/>
        </w:rPr>
        <w:t xml:space="preserve"> 9,52%, chloramphénicol 7,14%, gentamycine 2,38% et aucune résistance n’est enregistrée pour la colistine et </w:t>
      </w:r>
      <w:proofErr w:type="spellStart"/>
      <w:r w:rsidRPr="001A6DF4">
        <w:rPr>
          <w:rFonts w:asciiTheme="majorBidi" w:hAnsiTheme="majorBidi" w:cstheme="majorBidi"/>
          <w:sz w:val="24"/>
          <w:szCs w:val="24"/>
        </w:rPr>
        <w:t>céftiofur</w:t>
      </w:r>
      <w:proofErr w:type="spellEnd"/>
      <w:r w:rsidRPr="001A6DF4">
        <w:rPr>
          <w:rFonts w:asciiTheme="majorBidi" w:hAnsiTheme="majorBidi" w:cstheme="majorBidi"/>
          <w:sz w:val="24"/>
          <w:szCs w:val="24"/>
        </w:rPr>
        <w:t xml:space="preserve">. Vu que toutes les souches sont sensibles à la </w:t>
      </w:r>
      <w:proofErr w:type="spellStart"/>
      <w:r w:rsidRPr="001A6DF4">
        <w:rPr>
          <w:rFonts w:asciiTheme="majorBidi" w:hAnsiTheme="majorBidi" w:cstheme="majorBidi"/>
          <w:sz w:val="24"/>
          <w:szCs w:val="24"/>
        </w:rPr>
        <w:t>céftiofur</w:t>
      </w:r>
      <w:proofErr w:type="spellEnd"/>
      <w:r w:rsidRPr="001A6DF4">
        <w:rPr>
          <w:rFonts w:asciiTheme="majorBidi" w:hAnsiTheme="majorBidi" w:cstheme="majorBidi"/>
          <w:sz w:val="24"/>
          <w:szCs w:val="24"/>
        </w:rPr>
        <w:t xml:space="preserve"> (céphalosporine de 3ème génération), 0 souches seraient productrices de β-</w:t>
      </w:r>
      <w:proofErr w:type="spellStart"/>
      <w:r w:rsidRPr="001A6DF4">
        <w:rPr>
          <w:rFonts w:asciiTheme="majorBidi" w:hAnsiTheme="majorBidi" w:cstheme="majorBidi"/>
          <w:sz w:val="24"/>
          <w:szCs w:val="24"/>
        </w:rPr>
        <w:t>lactamase</w:t>
      </w:r>
      <w:proofErr w:type="spellEnd"/>
      <w:r w:rsidRPr="001A6DF4">
        <w:rPr>
          <w:rFonts w:asciiTheme="majorBidi" w:hAnsiTheme="majorBidi" w:cstheme="majorBidi"/>
          <w:sz w:val="24"/>
          <w:szCs w:val="24"/>
        </w:rPr>
        <w:t xml:space="preserve"> à spectre élargi (BLSE). Par ailleurs, l’analyse de la multi résistance a révélé que toutes les souches sont résistantes à au moins 2 antibiotiques. Cette </w:t>
      </w:r>
      <w:proofErr w:type="spellStart"/>
      <w:r w:rsidRPr="001A6DF4">
        <w:rPr>
          <w:rFonts w:asciiTheme="majorBidi" w:hAnsiTheme="majorBidi" w:cstheme="majorBidi"/>
          <w:sz w:val="24"/>
          <w:szCs w:val="24"/>
        </w:rPr>
        <w:t>antibiorésistances</w:t>
      </w:r>
      <w:proofErr w:type="spellEnd"/>
      <w:r w:rsidRPr="001A6DF4">
        <w:rPr>
          <w:rFonts w:asciiTheme="majorBidi" w:hAnsiTheme="majorBidi" w:cstheme="majorBidi"/>
          <w:sz w:val="24"/>
          <w:szCs w:val="24"/>
        </w:rPr>
        <w:t xml:space="preserve"> pourrait être expliquée par l’utilisation abusive et anarchique d’antibiotiques, sur le terrain, qui conduit à la sélection des souches bactériennes résistantes.</w:t>
      </w:r>
      <w:r w:rsidRPr="001A6DF4">
        <w:rPr>
          <w:rFonts w:asciiTheme="majorBidi" w:hAnsiTheme="majorBidi" w:cstheme="majorBidi"/>
          <w:sz w:val="24"/>
          <w:szCs w:val="24"/>
        </w:rPr>
        <w:br/>
      </w:r>
      <w:r w:rsidRPr="001A6DF4">
        <w:rPr>
          <w:rFonts w:asciiTheme="majorBidi" w:hAnsiTheme="majorBidi" w:cstheme="majorBidi"/>
          <w:sz w:val="24"/>
          <w:szCs w:val="24"/>
        </w:rPr>
        <w:br/>
      </w:r>
      <w:r w:rsidRPr="001A6DF4">
        <w:rPr>
          <w:rFonts w:asciiTheme="majorBidi" w:hAnsiTheme="majorBidi" w:cstheme="majorBidi"/>
          <w:b/>
          <w:bCs/>
          <w:sz w:val="24"/>
          <w:szCs w:val="24"/>
          <w:lang w:val="en-US"/>
        </w:rPr>
        <w:t>Abstract</w:t>
      </w:r>
      <w:proofErr w:type="gramStart"/>
      <w:r w:rsidRPr="001A6DF4">
        <w:rPr>
          <w:rFonts w:asciiTheme="majorBidi" w:hAnsiTheme="majorBidi" w:cstheme="majorBidi"/>
          <w:b/>
          <w:bCs/>
          <w:sz w:val="24"/>
          <w:szCs w:val="24"/>
          <w:lang w:val="en-US"/>
        </w:rPr>
        <w:t>:</w:t>
      </w:r>
      <w:proofErr w:type="gramEnd"/>
      <w:r w:rsidRPr="001A6DF4">
        <w:rPr>
          <w:rFonts w:asciiTheme="majorBidi" w:hAnsiTheme="majorBidi" w:cstheme="majorBidi"/>
          <w:b/>
          <w:bCs/>
          <w:sz w:val="24"/>
          <w:szCs w:val="24"/>
          <w:lang w:val="en-US"/>
        </w:rPr>
        <w:br/>
      </w:r>
      <w:r w:rsidRPr="001A6DF4">
        <w:rPr>
          <w:rFonts w:asciiTheme="majorBidi" w:hAnsiTheme="majorBidi" w:cstheme="majorBidi"/>
          <w:sz w:val="24"/>
          <w:szCs w:val="24"/>
          <w:lang w:val="en-US"/>
        </w:rPr>
        <w:t xml:space="preserve">Avian </w:t>
      </w:r>
      <w:proofErr w:type="spellStart"/>
      <w:r w:rsidRPr="001A6DF4">
        <w:rPr>
          <w:rFonts w:asciiTheme="majorBidi" w:hAnsiTheme="majorBidi" w:cstheme="majorBidi"/>
          <w:sz w:val="24"/>
          <w:szCs w:val="24"/>
          <w:lang w:val="en-US"/>
        </w:rPr>
        <w:t>colibacillosis</w:t>
      </w:r>
      <w:proofErr w:type="spellEnd"/>
      <w:r w:rsidRPr="001A6DF4">
        <w:rPr>
          <w:rFonts w:asciiTheme="majorBidi" w:hAnsiTheme="majorBidi" w:cstheme="majorBidi"/>
          <w:sz w:val="24"/>
          <w:szCs w:val="24"/>
          <w:lang w:val="en-US"/>
        </w:rPr>
        <w:t xml:space="preserve"> represent one of the most important of economic losses in the poultry sector and is one of the most frequent causes of carcass rejection, in the slaughter house. The objective of our study is to evaluate on the one hand the prevalence of contamination, by strains APEC (avian pathogenic E. coli), of chicks and eggs in the hatchery and on the other hand to study the profiles of resistance to antibiotics, according to standards' NCCLS recommended by (who) for the </w:t>
      </w:r>
      <w:proofErr w:type="spellStart"/>
      <w:r w:rsidRPr="001A6DF4">
        <w:rPr>
          <w:rFonts w:asciiTheme="majorBidi" w:hAnsiTheme="majorBidi" w:cstheme="majorBidi"/>
          <w:sz w:val="24"/>
          <w:szCs w:val="24"/>
          <w:lang w:val="en-US"/>
        </w:rPr>
        <w:t>enterobacteriaceae</w:t>
      </w:r>
      <w:proofErr w:type="spellEnd"/>
      <w:r w:rsidRPr="001A6DF4">
        <w:rPr>
          <w:rFonts w:asciiTheme="majorBidi" w:hAnsiTheme="majorBidi" w:cstheme="majorBidi"/>
          <w:sz w:val="24"/>
          <w:szCs w:val="24"/>
          <w:lang w:val="en-US"/>
        </w:rPr>
        <w:t xml:space="preserve">, in order to determine the anti-biotypes circulating. 42 strains of E coli were isolated from 300 chicks and 300 eggs, suspects contaminated by E. coli in the hatchery located in </w:t>
      </w:r>
      <w:proofErr w:type="spellStart"/>
      <w:r w:rsidRPr="001A6DF4">
        <w:rPr>
          <w:rFonts w:asciiTheme="majorBidi" w:hAnsiTheme="majorBidi" w:cstheme="majorBidi"/>
          <w:sz w:val="24"/>
          <w:szCs w:val="24"/>
          <w:lang w:val="en-US"/>
        </w:rPr>
        <w:t>Taourga</w:t>
      </w:r>
      <w:proofErr w:type="spellEnd"/>
      <w:r w:rsidRPr="001A6DF4">
        <w:rPr>
          <w:rFonts w:asciiTheme="majorBidi" w:hAnsiTheme="majorBidi" w:cstheme="majorBidi"/>
          <w:sz w:val="24"/>
          <w:szCs w:val="24"/>
          <w:lang w:val="en-US"/>
        </w:rPr>
        <w:t>. The prevalence of the contamination is 71</w:t>
      </w:r>
      <w:proofErr w:type="gramStart"/>
      <w:r w:rsidRPr="001A6DF4">
        <w:rPr>
          <w:rFonts w:asciiTheme="majorBidi" w:hAnsiTheme="majorBidi" w:cstheme="majorBidi"/>
          <w:sz w:val="24"/>
          <w:szCs w:val="24"/>
          <w:lang w:val="en-US"/>
        </w:rPr>
        <w:t>,18</w:t>
      </w:r>
      <w:proofErr w:type="gramEnd"/>
      <w:r w:rsidRPr="001A6DF4">
        <w:rPr>
          <w:rFonts w:asciiTheme="majorBidi" w:hAnsiTheme="majorBidi" w:cstheme="majorBidi"/>
          <w:sz w:val="24"/>
          <w:szCs w:val="24"/>
          <w:lang w:val="en-US"/>
        </w:rPr>
        <w:t xml:space="preserve"> % with a confidence interval from [ 59.6, 82.7]%. The antimicrobial susceptibility test, carried out by the method of diffusion on agar, revealed various rates of resistance which are by descending order: </w:t>
      </w:r>
      <w:proofErr w:type="spellStart"/>
      <w:r w:rsidRPr="001A6DF4">
        <w:rPr>
          <w:rFonts w:asciiTheme="majorBidi" w:hAnsiTheme="majorBidi" w:cstheme="majorBidi"/>
          <w:sz w:val="24"/>
          <w:szCs w:val="24"/>
          <w:lang w:val="en-US"/>
        </w:rPr>
        <w:t>tétracycline</w:t>
      </w:r>
      <w:proofErr w:type="spellEnd"/>
      <w:r w:rsidRPr="001A6DF4">
        <w:rPr>
          <w:rFonts w:asciiTheme="majorBidi" w:hAnsiTheme="majorBidi" w:cstheme="majorBidi"/>
          <w:sz w:val="24"/>
          <w:szCs w:val="24"/>
          <w:lang w:val="en-US"/>
        </w:rPr>
        <w:t xml:space="preserve"> 97,61%, </w:t>
      </w:r>
      <w:proofErr w:type="spellStart"/>
      <w:r w:rsidRPr="001A6DF4">
        <w:rPr>
          <w:rFonts w:asciiTheme="majorBidi" w:hAnsiTheme="majorBidi" w:cstheme="majorBidi"/>
          <w:sz w:val="24"/>
          <w:szCs w:val="24"/>
          <w:lang w:val="en-US"/>
        </w:rPr>
        <w:t>nalidixic</w:t>
      </w:r>
      <w:proofErr w:type="spellEnd"/>
      <w:r w:rsidRPr="001A6DF4">
        <w:rPr>
          <w:rFonts w:asciiTheme="majorBidi" w:hAnsiTheme="majorBidi" w:cstheme="majorBidi"/>
          <w:sz w:val="24"/>
          <w:szCs w:val="24"/>
          <w:lang w:val="en-US"/>
        </w:rPr>
        <w:t xml:space="preserve"> acid 90,48%, </w:t>
      </w:r>
      <w:proofErr w:type="spellStart"/>
      <w:r w:rsidRPr="001A6DF4">
        <w:rPr>
          <w:rFonts w:asciiTheme="majorBidi" w:hAnsiTheme="majorBidi" w:cstheme="majorBidi"/>
          <w:sz w:val="24"/>
          <w:szCs w:val="24"/>
          <w:lang w:val="en-US"/>
        </w:rPr>
        <w:t>amoxicilline</w:t>
      </w:r>
      <w:proofErr w:type="spellEnd"/>
      <w:r w:rsidRPr="001A6DF4">
        <w:rPr>
          <w:rFonts w:asciiTheme="majorBidi" w:hAnsiTheme="majorBidi" w:cstheme="majorBidi"/>
          <w:sz w:val="24"/>
          <w:szCs w:val="24"/>
          <w:lang w:val="en-US"/>
        </w:rPr>
        <w:t xml:space="preserve"> + acid </w:t>
      </w:r>
      <w:proofErr w:type="spellStart"/>
      <w:r w:rsidRPr="001A6DF4">
        <w:rPr>
          <w:rFonts w:asciiTheme="majorBidi" w:hAnsiTheme="majorBidi" w:cstheme="majorBidi"/>
          <w:sz w:val="24"/>
          <w:szCs w:val="24"/>
          <w:lang w:val="en-US"/>
        </w:rPr>
        <w:t>clavulanic</w:t>
      </w:r>
      <w:proofErr w:type="spellEnd"/>
      <w:r w:rsidRPr="001A6DF4">
        <w:rPr>
          <w:rFonts w:asciiTheme="majorBidi" w:hAnsiTheme="majorBidi" w:cstheme="majorBidi"/>
          <w:sz w:val="24"/>
          <w:szCs w:val="24"/>
          <w:lang w:val="en-US"/>
        </w:rPr>
        <w:t xml:space="preserve"> 73,81%, </w:t>
      </w:r>
      <w:proofErr w:type="spellStart"/>
      <w:r w:rsidRPr="001A6DF4">
        <w:rPr>
          <w:rFonts w:asciiTheme="majorBidi" w:hAnsiTheme="majorBidi" w:cstheme="majorBidi"/>
          <w:sz w:val="24"/>
          <w:szCs w:val="24"/>
          <w:lang w:val="en-US"/>
        </w:rPr>
        <w:t>oxfloxacine</w:t>
      </w:r>
      <w:proofErr w:type="spellEnd"/>
      <w:r w:rsidRPr="001A6DF4">
        <w:rPr>
          <w:rFonts w:asciiTheme="majorBidi" w:hAnsiTheme="majorBidi" w:cstheme="majorBidi"/>
          <w:sz w:val="24"/>
          <w:szCs w:val="24"/>
          <w:lang w:val="en-US"/>
        </w:rPr>
        <w:t xml:space="preserve"> 80,95%, </w:t>
      </w:r>
      <w:proofErr w:type="spellStart"/>
      <w:r w:rsidRPr="001A6DF4">
        <w:rPr>
          <w:rFonts w:asciiTheme="majorBidi" w:hAnsiTheme="majorBidi" w:cstheme="majorBidi"/>
          <w:sz w:val="24"/>
          <w:szCs w:val="24"/>
          <w:lang w:val="en-US"/>
        </w:rPr>
        <w:t>triméthoprime</w:t>
      </w:r>
      <w:proofErr w:type="spellEnd"/>
      <w:r w:rsidRPr="001A6DF4">
        <w:rPr>
          <w:rFonts w:asciiTheme="majorBidi" w:hAnsiTheme="majorBidi" w:cstheme="majorBidi"/>
          <w:sz w:val="24"/>
          <w:szCs w:val="24"/>
          <w:lang w:val="en-US"/>
        </w:rPr>
        <w:t xml:space="preserve"> 66,67%, </w:t>
      </w:r>
      <w:proofErr w:type="spellStart"/>
      <w:r w:rsidRPr="001A6DF4">
        <w:rPr>
          <w:rFonts w:asciiTheme="majorBidi" w:hAnsiTheme="majorBidi" w:cstheme="majorBidi"/>
          <w:sz w:val="24"/>
          <w:szCs w:val="24"/>
          <w:lang w:val="en-US"/>
        </w:rPr>
        <w:t>kanamycine</w:t>
      </w:r>
      <w:proofErr w:type="spellEnd"/>
      <w:r w:rsidRPr="001A6DF4">
        <w:rPr>
          <w:rFonts w:asciiTheme="majorBidi" w:hAnsiTheme="majorBidi" w:cstheme="majorBidi"/>
          <w:sz w:val="24"/>
          <w:szCs w:val="24"/>
          <w:lang w:val="en-US"/>
        </w:rPr>
        <w:t xml:space="preserve"> 28,57%, </w:t>
      </w:r>
      <w:proofErr w:type="spellStart"/>
      <w:r w:rsidRPr="001A6DF4">
        <w:rPr>
          <w:rFonts w:asciiTheme="majorBidi" w:hAnsiTheme="majorBidi" w:cstheme="majorBidi"/>
          <w:sz w:val="24"/>
          <w:szCs w:val="24"/>
          <w:lang w:val="en-US"/>
        </w:rPr>
        <w:t>nitrofurantoine</w:t>
      </w:r>
      <w:proofErr w:type="spellEnd"/>
      <w:r w:rsidRPr="001A6DF4">
        <w:rPr>
          <w:rFonts w:asciiTheme="majorBidi" w:hAnsiTheme="majorBidi" w:cstheme="majorBidi"/>
          <w:sz w:val="24"/>
          <w:szCs w:val="24"/>
          <w:lang w:val="en-US"/>
        </w:rPr>
        <w:t xml:space="preserve"> 21,43%, </w:t>
      </w:r>
      <w:proofErr w:type="spellStart"/>
      <w:r w:rsidRPr="001A6DF4">
        <w:rPr>
          <w:rFonts w:asciiTheme="majorBidi" w:hAnsiTheme="majorBidi" w:cstheme="majorBidi"/>
          <w:sz w:val="24"/>
          <w:szCs w:val="24"/>
          <w:lang w:val="en-US"/>
        </w:rPr>
        <w:t>cephalotine</w:t>
      </w:r>
      <w:proofErr w:type="spellEnd"/>
      <w:r w:rsidRPr="001A6DF4">
        <w:rPr>
          <w:rFonts w:asciiTheme="majorBidi" w:hAnsiTheme="majorBidi" w:cstheme="majorBidi"/>
          <w:sz w:val="24"/>
          <w:szCs w:val="24"/>
          <w:lang w:val="en-US"/>
        </w:rPr>
        <w:t xml:space="preserve"> 9,52%, </w:t>
      </w:r>
      <w:proofErr w:type="spellStart"/>
      <w:r w:rsidRPr="001A6DF4">
        <w:rPr>
          <w:rFonts w:asciiTheme="majorBidi" w:hAnsiTheme="majorBidi" w:cstheme="majorBidi"/>
          <w:sz w:val="24"/>
          <w:szCs w:val="24"/>
          <w:lang w:val="en-US"/>
        </w:rPr>
        <w:t>chloramphenicol</w:t>
      </w:r>
      <w:proofErr w:type="spellEnd"/>
      <w:r w:rsidRPr="001A6DF4">
        <w:rPr>
          <w:rFonts w:asciiTheme="majorBidi" w:hAnsiTheme="majorBidi" w:cstheme="majorBidi"/>
          <w:sz w:val="24"/>
          <w:szCs w:val="24"/>
          <w:lang w:val="en-US"/>
        </w:rPr>
        <w:t xml:space="preserve"> 7,14%, </w:t>
      </w:r>
      <w:proofErr w:type="spellStart"/>
      <w:r w:rsidRPr="001A6DF4">
        <w:rPr>
          <w:rFonts w:asciiTheme="majorBidi" w:hAnsiTheme="majorBidi" w:cstheme="majorBidi"/>
          <w:sz w:val="24"/>
          <w:szCs w:val="24"/>
          <w:lang w:val="en-US"/>
        </w:rPr>
        <w:lastRenderedPageBreak/>
        <w:t>gentamycine</w:t>
      </w:r>
      <w:proofErr w:type="spellEnd"/>
      <w:r w:rsidRPr="001A6DF4">
        <w:rPr>
          <w:rFonts w:asciiTheme="majorBidi" w:hAnsiTheme="majorBidi" w:cstheme="majorBidi"/>
          <w:sz w:val="24"/>
          <w:szCs w:val="24"/>
          <w:lang w:val="en-US"/>
        </w:rPr>
        <w:t xml:space="preserve"> 2,38% and no resistance is recorded for the </w:t>
      </w:r>
      <w:proofErr w:type="spellStart"/>
      <w:r w:rsidRPr="001A6DF4">
        <w:rPr>
          <w:rFonts w:asciiTheme="majorBidi" w:hAnsiTheme="majorBidi" w:cstheme="majorBidi"/>
          <w:sz w:val="24"/>
          <w:szCs w:val="24"/>
          <w:lang w:val="en-US"/>
        </w:rPr>
        <w:t>colistine</w:t>
      </w:r>
      <w:proofErr w:type="spellEnd"/>
      <w:r w:rsidRPr="001A6DF4">
        <w:rPr>
          <w:rFonts w:asciiTheme="majorBidi" w:hAnsiTheme="majorBidi" w:cstheme="majorBidi"/>
          <w:sz w:val="24"/>
          <w:szCs w:val="24"/>
          <w:lang w:val="en-US"/>
        </w:rPr>
        <w:t xml:space="preserve"> and </w:t>
      </w:r>
      <w:proofErr w:type="spellStart"/>
      <w:r w:rsidRPr="001A6DF4">
        <w:rPr>
          <w:rFonts w:asciiTheme="majorBidi" w:hAnsiTheme="majorBidi" w:cstheme="majorBidi"/>
          <w:sz w:val="24"/>
          <w:szCs w:val="24"/>
          <w:lang w:val="en-US"/>
        </w:rPr>
        <w:t>céftiofur</w:t>
      </w:r>
      <w:proofErr w:type="spellEnd"/>
      <w:r w:rsidRPr="001A6DF4">
        <w:rPr>
          <w:rFonts w:asciiTheme="majorBidi" w:hAnsiTheme="majorBidi" w:cstheme="majorBidi"/>
          <w:sz w:val="24"/>
          <w:szCs w:val="24"/>
          <w:lang w:val="en-US"/>
        </w:rPr>
        <w:t xml:space="preserve">. Considering all the strains are sensitive to the </w:t>
      </w:r>
      <w:proofErr w:type="spellStart"/>
      <w:r w:rsidRPr="001A6DF4">
        <w:rPr>
          <w:rFonts w:asciiTheme="majorBidi" w:hAnsiTheme="majorBidi" w:cstheme="majorBidi"/>
          <w:sz w:val="24"/>
          <w:szCs w:val="24"/>
          <w:lang w:val="en-US"/>
        </w:rPr>
        <w:t>céftiofur</w:t>
      </w:r>
      <w:proofErr w:type="spellEnd"/>
      <w:r w:rsidRPr="001A6DF4">
        <w:rPr>
          <w:rFonts w:asciiTheme="majorBidi" w:hAnsiTheme="majorBidi" w:cstheme="majorBidi"/>
          <w:sz w:val="24"/>
          <w:szCs w:val="24"/>
          <w:lang w:val="en-US"/>
        </w:rPr>
        <w:t xml:space="preserve"> (</w:t>
      </w:r>
      <w:proofErr w:type="spellStart"/>
      <w:r w:rsidRPr="001A6DF4">
        <w:rPr>
          <w:rFonts w:asciiTheme="majorBidi" w:hAnsiTheme="majorBidi" w:cstheme="majorBidi"/>
          <w:sz w:val="24"/>
          <w:szCs w:val="24"/>
          <w:lang w:val="en-US"/>
        </w:rPr>
        <w:t>cephalosporine</w:t>
      </w:r>
      <w:proofErr w:type="spellEnd"/>
      <w:r w:rsidRPr="001A6DF4">
        <w:rPr>
          <w:rFonts w:asciiTheme="majorBidi" w:hAnsiTheme="majorBidi" w:cstheme="majorBidi"/>
          <w:sz w:val="24"/>
          <w:szCs w:val="24"/>
          <w:lang w:val="en-US"/>
        </w:rPr>
        <w:t xml:space="preserve"> of 3 2nd generation), 0 strain would be producing of expanded spectrum </w:t>
      </w:r>
      <w:r w:rsidRPr="001A6DF4">
        <w:rPr>
          <w:rFonts w:asciiTheme="majorBidi" w:hAnsiTheme="majorBidi" w:cstheme="majorBidi"/>
          <w:sz w:val="24"/>
          <w:szCs w:val="24"/>
        </w:rPr>
        <w:t>β</w:t>
      </w:r>
      <w:r w:rsidRPr="001A6DF4">
        <w:rPr>
          <w:rFonts w:asciiTheme="majorBidi" w:hAnsiTheme="majorBidi" w:cstheme="majorBidi"/>
          <w:sz w:val="24"/>
          <w:szCs w:val="24"/>
          <w:lang w:val="en-US"/>
        </w:rPr>
        <w:t>-</w:t>
      </w:r>
      <w:proofErr w:type="spellStart"/>
      <w:r w:rsidRPr="001A6DF4">
        <w:rPr>
          <w:rFonts w:asciiTheme="majorBidi" w:hAnsiTheme="majorBidi" w:cstheme="majorBidi"/>
          <w:sz w:val="24"/>
          <w:szCs w:val="24"/>
          <w:lang w:val="en-US"/>
        </w:rPr>
        <w:t>lactamase</w:t>
      </w:r>
      <w:proofErr w:type="spellEnd"/>
      <w:r w:rsidRPr="001A6DF4">
        <w:rPr>
          <w:rFonts w:asciiTheme="majorBidi" w:hAnsiTheme="majorBidi" w:cstheme="majorBidi"/>
          <w:sz w:val="24"/>
          <w:szCs w:val="24"/>
          <w:lang w:val="en-US"/>
        </w:rPr>
        <w:t xml:space="preserve"> (ESBL). In addition, the results of the multi resistance revealed that all strains are resistant to at least 2 antibiotics. This antibiotic resistance may be explained by the abusive and anarchic use antibiotics, on the ground, which leads to the selection of the resistant bacterial strains.</w:t>
      </w:r>
    </w:p>
    <w:sectPr w:rsidR="00D14316" w:rsidRPr="001A6DF4" w:rsidSect="00D14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A6DF4"/>
    <w:rsid w:val="001A6DF4"/>
    <w:rsid w:val="00D143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3094</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2019-10-10T12:10:00Z</dcterms:created>
  <dcterms:modified xsi:type="dcterms:W3CDTF">2019-10-10T12:13:00Z</dcterms:modified>
</cp:coreProperties>
</file>