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53" w:rsidRDefault="001B3597" w:rsidP="00C0756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C54C21" w:rsidRPr="00C54C21">
        <w:rPr>
          <w:rFonts w:asciiTheme="majorBidi" w:hAnsiTheme="majorBidi" w:cstheme="majorBidi"/>
          <w:b/>
          <w:bCs/>
          <w:sz w:val="28"/>
          <w:szCs w:val="28"/>
        </w:rPr>
        <w:t xml:space="preserve">Module 1 : </w:t>
      </w:r>
      <w:r w:rsidR="00C0756C" w:rsidRPr="00C0756C">
        <w:rPr>
          <w:rFonts w:asciiTheme="majorBidi" w:hAnsiTheme="majorBidi" w:cstheme="majorBidi"/>
          <w:b/>
          <w:bCs/>
          <w:sz w:val="28"/>
          <w:szCs w:val="28"/>
        </w:rPr>
        <w:t>Aspergillose « Pneumonie des couvoirs</w:t>
      </w:r>
    </w:p>
    <w:p w:rsidR="00C0756C" w:rsidRDefault="00C0756C" w:rsidP="00C075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213072" w:rsidRDefault="00C0756C" w:rsidP="00213072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014BDB" w:rsidRPr="0021307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B7F4C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571</cp:revision>
  <dcterms:created xsi:type="dcterms:W3CDTF">2019-12-10T12:38:00Z</dcterms:created>
  <dcterms:modified xsi:type="dcterms:W3CDTF">2023-06-11T13:39:00Z</dcterms:modified>
</cp:coreProperties>
</file>