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EA7" w:rsidRDefault="001B3597" w:rsidP="00591B91">
      <w:pPr>
        <w:jc w:val="both"/>
        <w:rPr>
          <w:rFonts w:asciiTheme="majorBidi" w:hAnsiTheme="majorBidi" w:cstheme="majorBidi"/>
          <w:sz w:val="24"/>
          <w:szCs w:val="24"/>
        </w:rPr>
      </w:pPr>
      <w:r w:rsidRPr="00A424FD">
        <w:rPr>
          <w:rFonts w:asciiTheme="majorBidi" w:hAnsiTheme="majorBidi" w:cstheme="majorBidi"/>
          <w:b/>
          <w:bCs/>
          <w:sz w:val="28"/>
          <w:szCs w:val="28"/>
        </w:rPr>
        <w:t xml:space="preserve">Résumé du </w:t>
      </w:r>
      <w:r w:rsidR="005312B9" w:rsidRPr="00A424FD">
        <w:rPr>
          <w:rFonts w:asciiTheme="majorBidi" w:hAnsiTheme="majorBidi" w:cstheme="majorBidi"/>
          <w:b/>
          <w:bCs/>
          <w:sz w:val="28"/>
          <w:szCs w:val="28"/>
        </w:rPr>
        <w:t>Polycopié</w:t>
      </w:r>
      <w:r w:rsidRPr="00A424FD">
        <w:rPr>
          <w:rFonts w:asciiTheme="majorBidi" w:hAnsiTheme="majorBidi" w:cstheme="majorBidi"/>
          <w:b/>
          <w:bCs/>
          <w:sz w:val="28"/>
          <w:szCs w:val="28"/>
        </w:rPr>
        <w:t xml:space="preserve"> : </w:t>
      </w:r>
      <w:r w:rsidR="006948B8" w:rsidRPr="00A424FD">
        <w:rPr>
          <w:rFonts w:asciiTheme="majorBidi" w:hAnsiTheme="majorBidi" w:cstheme="majorBidi"/>
          <w:b/>
          <w:bCs/>
          <w:sz w:val="28"/>
          <w:szCs w:val="28"/>
        </w:rPr>
        <w:t>S</w:t>
      </w:r>
      <w:r w:rsidR="00CC6A19" w:rsidRPr="00A424FD">
        <w:rPr>
          <w:rFonts w:asciiTheme="majorBidi" w:hAnsiTheme="majorBidi" w:cstheme="majorBidi"/>
          <w:b/>
          <w:bCs/>
          <w:sz w:val="28"/>
          <w:szCs w:val="28"/>
        </w:rPr>
        <w:t>ous titre</w:t>
      </w:r>
      <w:r w:rsidR="0033722C" w:rsidRPr="00A424FD">
        <w:rPr>
          <w:rFonts w:asciiTheme="majorBidi" w:hAnsiTheme="majorBidi" w:cstheme="majorBidi"/>
          <w:b/>
          <w:bCs/>
          <w:sz w:val="28"/>
          <w:szCs w:val="28"/>
        </w:rPr>
        <w:t xml:space="preserve"> : </w:t>
      </w:r>
      <w:r w:rsidR="00591B91" w:rsidRPr="00591B91">
        <w:rPr>
          <w:rFonts w:asciiTheme="majorBidi" w:hAnsiTheme="majorBidi" w:cstheme="majorBidi"/>
          <w:sz w:val="24"/>
          <w:szCs w:val="24"/>
        </w:rPr>
        <w:t>Etude rétrospective de la leptospirose féline</w:t>
      </w:r>
    </w:p>
    <w:p w:rsidR="001445F7" w:rsidRPr="00A424FD" w:rsidRDefault="001445F7" w:rsidP="001445F7">
      <w:pPr>
        <w:jc w:val="both"/>
        <w:rPr>
          <w:rFonts w:ascii="Arial" w:hAnsi="Arial" w:cs="Arial"/>
          <w:color w:val="000000"/>
          <w:sz w:val="16"/>
          <w:szCs w:val="16"/>
          <w:shd w:val="clear" w:color="auto" w:fill="F6F2EC"/>
        </w:rPr>
      </w:pPr>
    </w:p>
    <w:p w:rsidR="0090358A" w:rsidRDefault="0090358A" w:rsidP="007868C2">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90348B" w:rsidRPr="0090348B" w:rsidRDefault="0090348B" w:rsidP="0090348B">
      <w:pPr>
        <w:jc w:val="both"/>
        <w:rPr>
          <w:rFonts w:asciiTheme="majorBidi" w:hAnsiTheme="majorBidi" w:cstheme="majorBidi"/>
          <w:sz w:val="24"/>
          <w:szCs w:val="24"/>
        </w:rPr>
      </w:pPr>
      <w:r w:rsidRPr="0090348B">
        <w:rPr>
          <w:rFonts w:asciiTheme="majorBidi" w:hAnsiTheme="majorBidi" w:cstheme="majorBidi"/>
          <w:sz w:val="24"/>
          <w:szCs w:val="24"/>
        </w:rPr>
        <w:t>De par la nature de leur environnement et de leur comportement, les chats errants sont à un risque d'exposition à la leptospirose.</w:t>
      </w:r>
    </w:p>
    <w:p w:rsidR="0090348B" w:rsidRPr="0090348B" w:rsidRDefault="0090348B" w:rsidP="0090348B">
      <w:pPr>
        <w:jc w:val="both"/>
        <w:rPr>
          <w:rFonts w:asciiTheme="majorBidi" w:hAnsiTheme="majorBidi" w:cstheme="majorBidi"/>
          <w:sz w:val="24"/>
          <w:szCs w:val="24"/>
        </w:rPr>
      </w:pPr>
      <w:r w:rsidRPr="0090348B">
        <w:rPr>
          <w:rFonts w:asciiTheme="majorBidi" w:hAnsiTheme="majorBidi" w:cstheme="majorBidi"/>
          <w:sz w:val="24"/>
          <w:szCs w:val="24"/>
        </w:rPr>
        <w:t xml:space="preserve">La leptospirose féline est très peu évoquée dans la littérature. Afin de comprendre l’épidémiologie de la leptospirose féline dans le monde, nous avons étudié plusieurs articles. Ces études ont utilisé le test d'agglutination microscopique (MAT) pour le diagnostic de la maladie. Les volets étudiés étaient : la région et l’année de l’étude, l’état de santé des chats, le statut vaccinal de l’animal, le taux de positivité ainsi que les principaux </w:t>
      </w:r>
      <w:proofErr w:type="spellStart"/>
      <w:r w:rsidRPr="0090348B">
        <w:rPr>
          <w:rFonts w:asciiTheme="majorBidi" w:hAnsiTheme="majorBidi" w:cstheme="majorBidi"/>
          <w:sz w:val="24"/>
          <w:szCs w:val="24"/>
        </w:rPr>
        <w:t>sérovars</w:t>
      </w:r>
      <w:proofErr w:type="spellEnd"/>
      <w:r w:rsidRPr="0090348B">
        <w:rPr>
          <w:rFonts w:asciiTheme="majorBidi" w:hAnsiTheme="majorBidi" w:cstheme="majorBidi"/>
          <w:sz w:val="24"/>
          <w:szCs w:val="24"/>
        </w:rPr>
        <w:t xml:space="preserve"> ou</w:t>
      </w:r>
    </w:p>
    <w:p w:rsidR="0090348B" w:rsidRPr="0090348B" w:rsidRDefault="0090348B" w:rsidP="0090348B">
      <w:pPr>
        <w:jc w:val="both"/>
        <w:rPr>
          <w:rFonts w:asciiTheme="majorBidi" w:hAnsiTheme="majorBidi" w:cstheme="majorBidi"/>
          <w:sz w:val="24"/>
          <w:szCs w:val="24"/>
        </w:rPr>
      </w:pPr>
      <w:proofErr w:type="spellStart"/>
      <w:proofErr w:type="gramStart"/>
      <w:r w:rsidRPr="0090348B">
        <w:rPr>
          <w:rFonts w:asciiTheme="majorBidi" w:hAnsiTheme="majorBidi" w:cstheme="majorBidi"/>
          <w:sz w:val="24"/>
          <w:szCs w:val="24"/>
        </w:rPr>
        <w:t>sérotypes</w:t>
      </w:r>
      <w:proofErr w:type="spellEnd"/>
      <w:proofErr w:type="gramEnd"/>
      <w:r w:rsidRPr="0090348B">
        <w:rPr>
          <w:rFonts w:asciiTheme="majorBidi" w:hAnsiTheme="majorBidi" w:cstheme="majorBidi"/>
          <w:sz w:val="24"/>
          <w:szCs w:val="24"/>
        </w:rPr>
        <w:t xml:space="preserve"> détectés.</w:t>
      </w:r>
    </w:p>
    <w:p w:rsidR="0090348B" w:rsidRPr="0090348B" w:rsidRDefault="0090348B" w:rsidP="0090348B">
      <w:pPr>
        <w:jc w:val="both"/>
        <w:rPr>
          <w:rFonts w:asciiTheme="majorBidi" w:hAnsiTheme="majorBidi" w:cstheme="majorBidi"/>
          <w:sz w:val="24"/>
          <w:szCs w:val="24"/>
        </w:rPr>
      </w:pPr>
      <w:r w:rsidRPr="0090348B">
        <w:rPr>
          <w:rFonts w:asciiTheme="majorBidi" w:hAnsiTheme="majorBidi" w:cstheme="majorBidi"/>
          <w:sz w:val="24"/>
          <w:szCs w:val="24"/>
        </w:rPr>
        <w:t xml:space="preserve">La présente étude montre une séroprévalence chez les chats entre 0 % et 42 % au cours des études menées dans plusieurs pays. Les prévalences constatées sont considérées comme faibles. Les </w:t>
      </w:r>
      <w:proofErr w:type="spellStart"/>
      <w:r w:rsidRPr="0090348B">
        <w:rPr>
          <w:rFonts w:asciiTheme="majorBidi" w:hAnsiTheme="majorBidi" w:cstheme="majorBidi"/>
          <w:sz w:val="24"/>
          <w:szCs w:val="24"/>
        </w:rPr>
        <w:t>sérovars</w:t>
      </w:r>
      <w:proofErr w:type="spellEnd"/>
      <w:r w:rsidRPr="0090348B">
        <w:rPr>
          <w:rFonts w:asciiTheme="majorBidi" w:hAnsiTheme="majorBidi" w:cstheme="majorBidi"/>
          <w:sz w:val="24"/>
          <w:szCs w:val="24"/>
        </w:rPr>
        <w:t xml:space="preserve"> </w:t>
      </w:r>
      <w:proofErr w:type="spellStart"/>
      <w:r w:rsidRPr="0090348B">
        <w:rPr>
          <w:rFonts w:asciiTheme="majorBidi" w:hAnsiTheme="majorBidi" w:cstheme="majorBidi"/>
          <w:sz w:val="24"/>
          <w:szCs w:val="24"/>
        </w:rPr>
        <w:t>Ictérohémorragies</w:t>
      </w:r>
      <w:proofErr w:type="spellEnd"/>
      <w:r w:rsidRPr="0090348B">
        <w:rPr>
          <w:rFonts w:asciiTheme="majorBidi" w:hAnsiTheme="majorBidi" w:cstheme="majorBidi"/>
          <w:sz w:val="24"/>
          <w:szCs w:val="24"/>
        </w:rPr>
        <w:t xml:space="preserve">, </w:t>
      </w:r>
      <w:proofErr w:type="spellStart"/>
      <w:r w:rsidRPr="0090348B">
        <w:rPr>
          <w:rFonts w:asciiTheme="majorBidi" w:hAnsiTheme="majorBidi" w:cstheme="majorBidi"/>
          <w:sz w:val="24"/>
          <w:szCs w:val="24"/>
        </w:rPr>
        <w:t>Canicola</w:t>
      </w:r>
      <w:proofErr w:type="spellEnd"/>
      <w:r w:rsidRPr="0090348B">
        <w:rPr>
          <w:rFonts w:asciiTheme="majorBidi" w:hAnsiTheme="majorBidi" w:cstheme="majorBidi"/>
          <w:sz w:val="24"/>
          <w:szCs w:val="24"/>
        </w:rPr>
        <w:t xml:space="preserve">, </w:t>
      </w:r>
      <w:proofErr w:type="spellStart"/>
      <w:r w:rsidRPr="0090348B">
        <w:rPr>
          <w:rFonts w:asciiTheme="majorBidi" w:hAnsiTheme="majorBidi" w:cstheme="majorBidi"/>
          <w:sz w:val="24"/>
          <w:szCs w:val="24"/>
        </w:rPr>
        <w:t>Grippotyphosa</w:t>
      </w:r>
      <w:proofErr w:type="spellEnd"/>
      <w:r w:rsidRPr="0090348B">
        <w:rPr>
          <w:rFonts w:asciiTheme="majorBidi" w:hAnsiTheme="majorBidi" w:cstheme="majorBidi"/>
          <w:sz w:val="24"/>
          <w:szCs w:val="24"/>
        </w:rPr>
        <w:t xml:space="preserve">, </w:t>
      </w:r>
      <w:proofErr w:type="spellStart"/>
      <w:r w:rsidRPr="0090348B">
        <w:rPr>
          <w:rFonts w:asciiTheme="majorBidi" w:hAnsiTheme="majorBidi" w:cstheme="majorBidi"/>
          <w:sz w:val="24"/>
          <w:szCs w:val="24"/>
        </w:rPr>
        <w:t>Pomona</w:t>
      </w:r>
      <w:proofErr w:type="spellEnd"/>
      <w:r w:rsidRPr="0090348B">
        <w:rPr>
          <w:rFonts w:asciiTheme="majorBidi" w:hAnsiTheme="majorBidi" w:cstheme="majorBidi"/>
          <w:sz w:val="24"/>
          <w:szCs w:val="24"/>
        </w:rPr>
        <w:t xml:space="preserve"> et Bratislava sont les plus courants chez le chat.</w:t>
      </w:r>
    </w:p>
    <w:p w:rsidR="0090348B" w:rsidRPr="0090348B" w:rsidRDefault="0090348B" w:rsidP="0090348B">
      <w:pPr>
        <w:jc w:val="both"/>
        <w:rPr>
          <w:rFonts w:asciiTheme="majorBidi" w:hAnsiTheme="majorBidi" w:cstheme="majorBidi"/>
          <w:sz w:val="24"/>
          <w:szCs w:val="24"/>
        </w:rPr>
      </w:pPr>
      <w:r w:rsidRPr="0090348B">
        <w:rPr>
          <w:rFonts w:asciiTheme="majorBidi" w:hAnsiTheme="majorBidi" w:cstheme="majorBidi"/>
          <w:sz w:val="24"/>
          <w:szCs w:val="24"/>
        </w:rPr>
        <w:t xml:space="preserve">Le fait que le félin soit plus résistant aux leptospires est assez déconcertant, du fait de la cohabitation du chat domestique avec les chiens et les humains. Donc, le rôle des félins comme réservoir possible reste à </w:t>
      </w:r>
      <w:proofErr w:type="gramStart"/>
      <w:r w:rsidRPr="0090348B">
        <w:rPr>
          <w:rFonts w:asciiTheme="majorBidi" w:hAnsiTheme="majorBidi" w:cstheme="majorBidi"/>
          <w:sz w:val="24"/>
          <w:szCs w:val="24"/>
        </w:rPr>
        <w:t>clarifier .</w:t>
      </w:r>
      <w:proofErr w:type="gramEnd"/>
    </w:p>
    <w:p w:rsidR="0090348B" w:rsidRPr="0090348B" w:rsidRDefault="0090348B" w:rsidP="0090348B">
      <w:pPr>
        <w:jc w:val="both"/>
        <w:rPr>
          <w:rFonts w:asciiTheme="majorBidi" w:hAnsiTheme="majorBidi" w:cstheme="majorBidi"/>
          <w:sz w:val="24"/>
          <w:szCs w:val="24"/>
        </w:rPr>
      </w:pPr>
      <w:r w:rsidRPr="0090348B">
        <w:rPr>
          <w:rFonts w:asciiTheme="majorBidi" w:hAnsiTheme="majorBidi" w:cstheme="majorBidi"/>
          <w:sz w:val="24"/>
          <w:szCs w:val="24"/>
        </w:rPr>
        <w:t>Le contrôle de la leptospirose dépend largement des mesures générales d'hygiène et du contrôle des réservoirs animaux.</w:t>
      </w:r>
    </w:p>
    <w:p w:rsidR="0090348B" w:rsidRPr="0090348B" w:rsidRDefault="0090348B" w:rsidP="0090348B">
      <w:pPr>
        <w:jc w:val="both"/>
        <w:rPr>
          <w:rFonts w:asciiTheme="majorBidi" w:hAnsiTheme="majorBidi" w:cstheme="majorBidi"/>
          <w:sz w:val="24"/>
          <w:szCs w:val="24"/>
        </w:rPr>
      </w:pPr>
      <w:r w:rsidRPr="0090348B">
        <w:rPr>
          <w:rFonts w:asciiTheme="majorBidi" w:hAnsiTheme="majorBidi" w:cstheme="majorBidi"/>
          <w:sz w:val="24"/>
          <w:szCs w:val="24"/>
        </w:rPr>
        <w:t>Des investigations complémentaires sont nécessaires pour préciser l'épidémiologie de la maladie chez l’espèce féline et d'autres espèces animales.</w:t>
      </w:r>
    </w:p>
    <w:p w:rsidR="0090348B" w:rsidRPr="0090348B" w:rsidRDefault="0090348B" w:rsidP="0090348B">
      <w:pPr>
        <w:jc w:val="both"/>
        <w:rPr>
          <w:rFonts w:asciiTheme="majorBidi" w:hAnsiTheme="majorBidi" w:cstheme="majorBidi"/>
          <w:sz w:val="24"/>
          <w:szCs w:val="24"/>
        </w:rPr>
      </w:pPr>
    </w:p>
    <w:p w:rsidR="0090348B" w:rsidRPr="0090348B" w:rsidRDefault="0090348B" w:rsidP="0090348B">
      <w:pPr>
        <w:jc w:val="both"/>
        <w:rPr>
          <w:rFonts w:asciiTheme="majorBidi" w:hAnsiTheme="majorBidi" w:cstheme="majorBidi"/>
          <w:sz w:val="24"/>
          <w:szCs w:val="24"/>
          <w:lang w:val="en-US"/>
        </w:rPr>
      </w:pPr>
      <w:proofErr w:type="gramStart"/>
      <w:r w:rsidRPr="0090348B">
        <w:rPr>
          <w:rFonts w:asciiTheme="majorBidi" w:hAnsiTheme="majorBidi" w:cstheme="majorBidi"/>
          <w:b/>
          <w:bCs/>
          <w:sz w:val="24"/>
          <w:szCs w:val="24"/>
          <w:lang w:val="en-US"/>
        </w:rPr>
        <w:t>Abstract</w:t>
      </w:r>
      <w:r w:rsidRPr="0090348B">
        <w:rPr>
          <w:rFonts w:asciiTheme="majorBidi" w:hAnsiTheme="majorBidi" w:cstheme="majorBidi"/>
          <w:sz w:val="24"/>
          <w:szCs w:val="24"/>
          <w:lang w:val="en-US"/>
        </w:rPr>
        <w:t xml:space="preserve"> :</w:t>
      </w:r>
      <w:proofErr w:type="gramEnd"/>
    </w:p>
    <w:p w:rsidR="0090348B" w:rsidRPr="0090348B" w:rsidRDefault="0090348B" w:rsidP="0090348B">
      <w:pPr>
        <w:jc w:val="both"/>
        <w:rPr>
          <w:rFonts w:asciiTheme="majorBidi" w:hAnsiTheme="majorBidi" w:cstheme="majorBidi"/>
          <w:sz w:val="24"/>
          <w:szCs w:val="24"/>
          <w:lang w:val="en-US"/>
        </w:rPr>
      </w:pPr>
      <w:r w:rsidRPr="0090348B">
        <w:rPr>
          <w:rFonts w:asciiTheme="majorBidi" w:hAnsiTheme="majorBidi" w:cstheme="majorBidi"/>
          <w:sz w:val="24"/>
          <w:szCs w:val="24"/>
          <w:lang w:val="en-US"/>
        </w:rPr>
        <w:t xml:space="preserve">By the nature of their environment and behavior, stray cats are at risk of exposure to </w:t>
      </w:r>
      <w:proofErr w:type="spellStart"/>
      <w:r w:rsidRPr="0090348B">
        <w:rPr>
          <w:rFonts w:asciiTheme="majorBidi" w:hAnsiTheme="majorBidi" w:cstheme="majorBidi"/>
          <w:sz w:val="24"/>
          <w:szCs w:val="24"/>
          <w:lang w:val="en-US"/>
        </w:rPr>
        <w:t>leptospirosis</w:t>
      </w:r>
      <w:proofErr w:type="spellEnd"/>
      <w:r w:rsidRPr="0090348B">
        <w:rPr>
          <w:rFonts w:asciiTheme="majorBidi" w:hAnsiTheme="majorBidi" w:cstheme="majorBidi"/>
          <w:sz w:val="24"/>
          <w:szCs w:val="24"/>
          <w:lang w:val="en-US"/>
        </w:rPr>
        <w:t xml:space="preserve">. Feline </w:t>
      </w:r>
      <w:proofErr w:type="spellStart"/>
      <w:r w:rsidRPr="0090348B">
        <w:rPr>
          <w:rFonts w:asciiTheme="majorBidi" w:hAnsiTheme="majorBidi" w:cstheme="majorBidi"/>
          <w:sz w:val="24"/>
          <w:szCs w:val="24"/>
          <w:lang w:val="en-US"/>
        </w:rPr>
        <w:t>leptospirosis</w:t>
      </w:r>
      <w:proofErr w:type="spellEnd"/>
      <w:r w:rsidRPr="0090348B">
        <w:rPr>
          <w:rFonts w:asciiTheme="majorBidi" w:hAnsiTheme="majorBidi" w:cstheme="majorBidi"/>
          <w:sz w:val="24"/>
          <w:szCs w:val="24"/>
          <w:lang w:val="en-US"/>
        </w:rPr>
        <w:t xml:space="preserve"> is rarely mentioned in the literature. In order to understand the </w:t>
      </w:r>
      <w:proofErr w:type="spellStart"/>
      <w:r w:rsidRPr="0090348B">
        <w:rPr>
          <w:rFonts w:asciiTheme="majorBidi" w:hAnsiTheme="majorBidi" w:cstheme="majorBidi"/>
          <w:sz w:val="24"/>
          <w:szCs w:val="24"/>
          <w:lang w:val="en-US"/>
        </w:rPr>
        <w:t>epidemiol</w:t>
      </w:r>
      <w:proofErr w:type="spellEnd"/>
      <w:r w:rsidRPr="0090348B">
        <w:rPr>
          <w:rFonts w:asciiTheme="majorBidi" w:hAnsiTheme="majorBidi" w:cstheme="majorBidi"/>
          <w:sz w:val="24"/>
          <w:szCs w:val="24"/>
          <w:lang w:val="en-US"/>
        </w:rPr>
        <w:t xml:space="preserve"> </w:t>
      </w:r>
      <w:proofErr w:type="spellStart"/>
      <w:r w:rsidRPr="0090348B">
        <w:rPr>
          <w:rFonts w:asciiTheme="majorBidi" w:hAnsiTheme="majorBidi" w:cstheme="majorBidi"/>
          <w:sz w:val="24"/>
          <w:szCs w:val="24"/>
          <w:lang w:val="en-US"/>
        </w:rPr>
        <w:t>ogy</w:t>
      </w:r>
      <w:proofErr w:type="spellEnd"/>
      <w:r w:rsidRPr="0090348B">
        <w:rPr>
          <w:rFonts w:asciiTheme="majorBidi" w:hAnsiTheme="majorBidi" w:cstheme="majorBidi"/>
          <w:sz w:val="24"/>
          <w:szCs w:val="24"/>
          <w:lang w:val="en-US"/>
        </w:rPr>
        <w:t xml:space="preserve"> of feline </w:t>
      </w:r>
      <w:proofErr w:type="spellStart"/>
      <w:r w:rsidRPr="0090348B">
        <w:rPr>
          <w:rFonts w:asciiTheme="majorBidi" w:hAnsiTheme="majorBidi" w:cstheme="majorBidi"/>
          <w:sz w:val="24"/>
          <w:szCs w:val="24"/>
          <w:lang w:val="en-US"/>
        </w:rPr>
        <w:t>leptospirosis</w:t>
      </w:r>
      <w:proofErr w:type="spellEnd"/>
      <w:r w:rsidRPr="0090348B">
        <w:rPr>
          <w:rFonts w:asciiTheme="majorBidi" w:hAnsiTheme="majorBidi" w:cstheme="majorBidi"/>
          <w:sz w:val="24"/>
          <w:szCs w:val="24"/>
          <w:lang w:val="en-US"/>
        </w:rPr>
        <w:t xml:space="preserve"> in the world, we</w:t>
      </w:r>
    </w:p>
    <w:p w:rsidR="0090348B" w:rsidRPr="0090348B" w:rsidRDefault="0090348B" w:rsidP="0090348B">
      <w:pPr>
        <w:jc w:val="both"/>
        <w:rPr>
          <w:rFonts w:asciiTheme="majorBidi" w:hAnsiTheme="majorBidi" w:cstheme="majorBidi"/>
          <w:sz w:val="24"/>
          <w:szCs w:val="24"/>
          <w:lang w:val="en-US"/>
        </w:rPr>
      </w:pPr>
      <w:proofErr w:type="gramStart"/>
      <w:r w:rsidRPr="0090348B">
        <w:rPr>
          <w:rFonts w:asciiTheme="majorBidi" w:hAnsiTheme="majorBidi" w:cstheme="majorBidi"/>
          <w:sz w:val="24"/>
          <w:szCs w:val="24"/>
          <w:lang w:val="en-US"/>
        </w:rPr>
        <w:t>studied</w:t>
      </w:r>
      <w:proofErr w:type="gramEnd"/>
      <w:r w:rsidRPr="0090348B">
        <w:rPr>
          <w:rFonts w:asciiTheme="majorBidi" w:hAnsiTheme="majorBidi" w:cstheme="majorBidi"/>
          <w:sz w:val="24"/>
          <w:szCs w:val="24"/>
          <w:lang w:val="en-US"/>
        </w:rPr>
        <w:t xml:space="preserve"> several articles. These studies used the microscopic agglutination test (MAT) to diagnose the disease.</w:t>
      </w:r>
    </w:p>
    <w:p w:rsidR="0090348B" w:rsidRPr="0090348B" w:rsidRDefault="0090348B" w:rsidP="0090348B">
      <w:pPr>
        <w:jc w:val="both"/>
        <w:rPr>
          <w:rFonts w:asciiTheme="majorBidi" w:hAnsiTheme="majorBidi" w:cstheme="majorBidi"/>
          <w:sz w:val="24"/>
          <w:szCs w:val="24"/>
          <w:lang w:val="en-US"/>
        </w:rPr>
      </w:pPr>
      <w:r w:rsidRPr="0090348B">
        <w:rPr>
          <w:rFonts w:asciiTheme="majorBidi" w:hAnsiTheme="majorBidi" w:cstheme="majorBidi"/>
          <w:sz w:val="24"/>
          <w:szCs w:val="24"/>
          <w:lang w:val="en-US"/>
        </w:rPr>
        <w:t>The</w:t>
      </w:r>
    </w:p>
    <w:p w:rsidR="0090348B" w:rsidRPr="0090348B" w:rsidRDefault="0090348B" w:rsidP="0090348B">
      <w:pPr>
        <w:jc w:val="both"/>
        <w:rPr>
          <w:rFonts w:asciiTheme="majorBidi" w:hAnsiTheme="majorBidi" w:cstheme="majorBidi"/>
          <w:sz w:val="24"/>
          <w:szCs w:val="24"/>
          <w:lang w:val="en-US"/>
        </w:rPr>
      </w:pPr>
      <w:proofErr w:type="gramStart"/>
      <w:r w:rsidRPr="0090348B">
        <w:rPr>
          <w:rFonts w:asciiTheme="majorBidi" w:hAnsiTheme="majorBidi" w:cstheme="majorBidi"/>
          <w:sz w:val="24"/>
          <w:szCs w:val="24"/>
          <w:lang w:val="en-US"/>
        </w:rPr>
        <w:t>components</w:t>
      </w:r>
      <w:proofErr w:type="gramEnd"/>
      <w:r w:rsidRPr="0090348B">
        <w:rPr>
          <w:rFonts w:asciiTheme="majorBidi" w:hAnsiTheme="majorBidi" w:cstheme="majorBidi"/>
          <w:sz w:val="24"/>
          <w:szCs w:val="24"/>
          <w:lang w:val="en-US"/>
        </w:rPr>
        <w:t xml:space="preserve"> studied were: the region and year of the study, the health status of the cats, the </w:t>
      </w:r>
      <w:proofErr w:type="spellStart"/>
      <w:r w:rsidRPr="0090348B">
        <w:rPr>
          <w:rFonts w:asciiTheme="majorBidi" w:hAnsiTheme="majorBidi" w:cstheme="majorBidi"/>
          <w:sz w:val="24"/>
          <w:szCs w:val="24"/>
          <w:lang w:val="en-US"/>
        </w:rPr>
        <w:t>va</w:t>
      </w:r>
      <w:proofErr w:type="spellEnd"/>
      <w:r w:rsidRPr="0090348B">
        <w:rPr>
          <w:rFonts w:asciiTheme="majorBidi" w:hAnsiTheme="majorBidi" w:cstheme="majorBidi"/>
          <w:sz w:val="24"/>
          <w:szCs w:val="24"/>
          <w:lang w:val="en-US"/>
        </w:rPr>
        <w:t xml:space="preserve"> </w:t>
      </w:r>
      <w:proofErr w:type="spellStart"/>
      <w:r w:rsidRPr="0090348B">
        <w:rPr>
          <w:rFonts w:asciiTheme="majorBidi" w:hAnsiTheme="majorBidi" w:cstheme="majorBidi"/>
          <w:sz w:val="24"/>
          <w:szCs w:val="24"/>
          <w:lang w:val="en-US"/>
        </w:rPr>
        <w:t>ccination</w:t>
      </w:r>
      <w:proofErr w:type="spellEnd"/>
      <w:r w:rsidRPr="0090348B">
        <w:rPr>
          <w:rFonts w:asciiTheme="majorBidi" w:hAnsiTheme="majorBidi" w:cstheme="majorBidi"/>
          <w:sz w:val="24"/>
          <w:szCs w:val="24"/>
          <w:lang w:val="en-US"/>
        </w:rPr>
        <w:t xml:space="preserve"> status of the animal, the positivity rate and the main </w:t>
      </w:r>
      <w:proofErr w:type="spellStart"/>
      <w:r w:rsidRPr="0090348B">
        <w:rPr>
          <w:rFonts w:asciiTheme="majorBidi" w:hAnsiTheme="majorBidi" w:cstheme="majorBidi"/>
          <w:sz w:val="24"/>
          <w:szCs w:val="24"/>
          <w:lang w:val="en-US"/>
        </w:rPr>
        <w:t>serovars</w:t>
      </w:r>
      <w:proofErr w:type="spellEnd"/>
      <w:r w:rsidRPr="0090348B">
        <w:rPr>
          <w:rFonts w:asciiTheme="majorBidi" w:hAnsiTheme="majorBidi" w:cstheme="majorBidi"/>
          <w:sz w:val="24"/>
          <w:szCs w:val="24"/>
          <w:lang w:val="en-US"/>
        </w:rPr>
        <w:t xml:space="preserve"> or serotypes detected.</w:t>
      </w:r>
    </w:p>
    <w:p w:rsidR="0090348B" w:rsidRPr="0090348B" w:rsidRDefault="0090348B" w:rsidP="0090348B">
      <w:pPr>
        <w:jc w:val="both"/>
        <w:rPr>
          <w:rFonts w:asciiTheme="majorBidi" w:hAnsiTheme="majorBidi" w:cstheme="majorBidi"/>
          <w:sz w:val="24"/>
          <w:szCs w:val="24"/>
          <w:lang w:val="en-US"/>
        </w:rPr>
      </w:pPr>
      <w:r w:rsidRPr="0090348B">
        <w:rPr>
          <w:rFonts w:asciiTheme="majorBidi" w:hAnsiTheme="majorBidi" w:cstheme="majorBidi"/>
          <w:sz w:val="24"/>
          <w:szCs w:val="24"/>
          <w:lang w:val="en-US"/>
        </w:rPr>
        <w:t xml:space="preserve">This study shows </w:t>
      </w:r>
      <w:proofErr w:type="spellStart"/>
      <w:r w:rsidRPr="0090348B">
        <w:rPr>
          <w:rFonts w:asciiTheme="majorBidi" w:hAnsiTheme="majorBidi" w:cstheme="majorBidi"/>
          <w:sz w:val="24"/>
          <w:szCs w:val="24"/>
          <w:lang w:val="en-US"/>
        </w:rPr>
        <w:t>seroprevalence</w:t>
      </w:r>
      <w:proofErr w:type="spellEnd"/>
      <w:r w:rsidRPr="0090348B">
        <w:rPr>
          <w:rFonts w:asciiTheme="majorBidi" w:hAnsiTheme="majorBidi" w:cstheme="majorBidi"/>
          <w:sz w:val="24"/>
          <w:szCs w:val="24"/>
          <w:lang w:val="en-US"/>
        </w:rPr>
        <w:t xml:space="preserve"> between 0% and 42% in studies conducted in several countries.</w:t>
      </w:r>
    </w:p>
    <w:p w:rsidR="0090348B" w:rsidRPr="0090348B" w:rsidRDefault="0090348B" w:rsidP="0090348B">
      <w:pPr>
        <w:jc w:val="both"/>
        <w:rPr>
          <w:rFonts w:asciiTheme="majorBidi" w:hAnsiTheme="majorBidi" w:cstheme="majorBidi"/>
          <w:sz w:val="24"/>
          <w:szCs w:val="24"/>
          <w:lang w:val="en-US"/>
        </w:rPr>
      </w:pPr>
      <w:r w:rsidRPr="0090348B">
        <w:rPr>
          <w:rFonts w:asciiTheme="majorBidi" w:hAnsiTheme="majorBidi" w:cstheme="majorBidi"/>
          <w:sz w:val="24"/>
          <w:szCs w:val="24"/>
          <w:lang w:val="en-US"/>
        </w:rPr>
        <w:lastRenderedPageBreak/>
        <w:t xml:space="preserve">The observed prevalence is considered low. </w:t>
      </w:r>
      <w:proofErr w:type="spellStart"/>
      <w:r w:rsidRPr="0090348B">
        <w:rPr>
          <w:rFonts w:asciiTheme="majorBidi" w:hAnsiTheme="majorBidi" w:cstheme="majorBidi"/>
          <w:sz w:val="24"/>
          <w:szCs w:val="24"/>
          <w:lang w:val="en-US"/>
        </w:rPr>
        <w:t>Serovars</w:t>
      </w:r>
      <w:proofErr w:type="spellEnd"/>
      <w:r w:rsidRPr="0090348B">
        <w:rPr>
          <w:rFonts w:asciiTheme="majorBidi" w:hAnsiTheme="majorBidi" w:cstheme="majorBidi"/>
          <w:sz w:val="24"/>
          <w:szCs w:val="24"/>
          <w:lang w:val="en-US"/>
        </w:rPr>
        <w:t xml:space="preserve"> </w:t>
      </w:r>
      <w:proofErr w:type="spellStart"/>
      <w:r w:rsidRPr="0090348B">
        <w:rPr>
          <w:rFonts w:asciiTheme="majorBidi" w:hAnsiTheme="majorBidi" w:cstheme="majorBidi"/>
          <w:sz w:val="24"/>
          <w:szCs w:val="24"/>
          <w:lang w:val="en-US"/>
        </w:rPr>
        <w:t>Icterohaemorrhages</w:t>
      </w:r>
      <w:proofErr w:type="spellEnd"/>
      <w:r w:rsidRPr="0090348B">
        <w:rPr>
          <w:rFonts w:asciiTheme="majorBidi" w:hAnsiTheme="majorBidi" w:cstheme="majorBidi"/>
          <w:sz w:val="24"/>
          <w:szCs w:val="24"/>
          <w:lang w:val="en-US"/>
        </w:rPr>
        <w:t xml:space="preserve">, </w:t>
      </w:r>
      <w:proofErr w:type="spellStart"/>
      <w:r w:rsidRPr="0090348B">
        <w:rPr>
          <w:rFonts w:asciiTheme="majorBidi" w:hAnsiTheme="majorBidi" w:cstheme="majorBidi"/>
          <w:sz w:val="24"/>
          <w:szCs w:val="24"/>
          <w:lang w:val="en-US"/>
        </w:rPr>
        <w:t>Canicola</w:t>
      </w:r>
      <w:proofErr w:type="spellEnd"/>
      <w:r w:rsidRPr="0090348B">
        <w:rPr>
          <w:rFonts w:asciiTheme="majorBidi" w:hAnsiTheme="majorBidi" w:cstheme="majorBidi"/>
          <w:sz w:val="24"/>
          <w:szCs w:val="24"/>
          <w:lang w:val="en-US"/>
        </w:rPr>
        <w:t xml:space="preserve">, </w:t>
      </w:r>
      <w:proofErr w:type="spellStart"/>
      <w:r w:rsidRPr="0090348B">
        <w:rPr>
          <w:rFonts w:asciiTheme="majorBidi" w:hAnsiTheme="majorBidi" w:cstheme="majorBidi"/>
          <w:sz w:val="24"/>
          <w:szCs w:val="24"/>
          <w:lang w:val="en-US"/>
        </w:rPr>
        <w:t>Grippotyphosa</w:t>
      </w:r>
      <w:proofErr w:type="spellEnd"/>
      <w:r w:rsidRPr="0090348B">
        <w:rPr>
          <w:rFonts w:asciiTheme="majorBidi" w:hAnsiTheme="majorBidi" w:cstheme="majorBidi"/>
          <w:sz w:val="24"/>
          <w:szCs w:val="24"/>
          <w:lang w:val="en-US"/>
        </w:rPr>
        <w:t>, Pomona and Bratislava are the</w:t>
      </w:r>
    </w:p>
    <w:p w:rsidR="0090348B" w:rsidRPr="0090348B" w:rsidRDefault="0090348B" w:rsidP="0090348B">
      <w:pPr>
        <w:jc w:val="both"/>
        <w:rPr>
          <w:rFonts w:asciiTheme="majorBidi" w:hAnsiTheme="majorBidi" w:cstheme="majorBidi"/>
          <w:sz w:val="24"/>
          <w:szCs w:val="24"/>
          <w:lang w:val="en-US"/>
        </w:rPr>
      </w:pPr>
      <w:proofErr w:type="gramStart"/>
      <w:r w:rsidRPr="0090348B">
        <w:rPr>
          <w:rFonts w:asciiTheme="majorBidi" w:hAnsiTheme="majorBidi" w:cstheme="majorBidi"/>
          <w:sz w:val="24"/>
          <w:szCs w:val="24"/>
          <w:lang w:val="en-US"/>
        </w:rPr>
        <w:t>most</w:t>
      </w:r>
      <w:proofErr w:type="gramEnd"/>
      <w:r w:rsidRPr="0090348B">
        <w:rPr>
          <w:rFonts w:asciiTheme="majorBidi" w:hAnsiTheme="majorBidi" w:cstheme="majorBidi"/>
          <w:sz w:val="24"/>
          <w:szCs w:val="24"/>
          <w:lang w:val="en-US"/>
        </w:rPr>
        <w:t xml:space="preserve"> common in cats.</w:t>
      </w:r>
    </w:p>
    <w:p w:rsidR="0090348B" w:rsidRPr="0090348B" w:rsidRDefault="0090348B" w:rsidP="0090348B">
      <w:pPr>
        <w:jc w:val="both"/>
        <w:rPr>
          <w:rFonts w:asciiTheme="majorBidi" w:hAnsiTheme="majorBidi" w:cstheme="majorBidi"/>
          <w:sz w:val="24"/>
          <w:szCs w:val="24"/>
          <w:lang w:val="en-US"/>
        </w:rPr>
      </w:pPr>
      <w:r w:rsidRPr="0090348B">
        <w:rPr>
          <w:rFonts w:asciiTheme="majorBidi" w:hAnsiTheme="majorBidi" w:cstheme="majorBidi"/>
          <w:sz w:val="24"/>
          <w:szCs w:val="24"/>
          <w:lang w:val="en-US"/>
        </w:rPr>
        <w:t xml:space="preserve">The fact that the feline is more resistant to </w:t>
      </w:r>
      <w:proofErr w:type="spellStart"/>
      <w:r w:rsidRPr="0090348B">
        <w:rPr>
          <w:rFonts w:asciiTheme="majorBidi" w:hAnsiTheme="majorBidi" w:cstheme="majorBidi"/>
          <w:sz w:val="24"/>
          <w:szCs w:val="24"/>
          <w:lang w:val="en-US"/>
        </w:rPr>
        <w:t>leptospires</w:t>
      </w:r>
      <w:proofErr w:type="spellEnd"/>
      <w:r w:rsidRPr="0090348B">
        <w:rPr>
          <w:rFonts w:asciiTheme="majorBidi" w:hAnsiTheme="majorBidi" w:cstheme="majorBidi"/>
          <w:sz w:val="24"/>
          <w:szCs w:val="24"/>
          <w:lang w:val="en-US"/>
        </w:rPr>
        <w:t xml:space="preserve"> is rather disconcerting, due to the cohabitation of the domestic cat with dogs and humans. Therefore, the role of cats as a possible reservoir remains to be clarified.</w:t>
      </w:r>
    </w:p>
    <w:p w:rsidR="0090348B" w:rsidRPr="0090348B" w:rsidRDefault="0090348B" w:rsidP="0090348B">
      <w:pPr>
        <w:jc w:val="both"/>
        <w:rPr>
          <w:rFonts w:asciiTheme="majorBidi" w:hAnsiTheme="majorBidi" w:cstheme="majorBidi"/>
          <w:sz w:val="24"/>
          <w:szCs w:val="24"/>
          <w:lang w:val="en-US"/>
        </w:rPr>
      </w:pPr>
      <w:r w:rsidRPr="0090348B">
        <w:rPr>
          <w:rFonts w:asciiTheme="majorBidi" w:hAnsiTheme="majorBidi" w:cstheme="majorBidi"/>
          <w:sz w:val="24"/>
          <w:szCs w:val="24"/>
          <w:lang w:val="en-US"/>
        </w:rPr>
        <w:t xml:space="preserve">The control of </w:t>
      </w:r>
      <w:proofErr w:type="spellStart"/>
      <w:r w:rsidRPr="0090348B">
        <w:rPr>
          <w:rFonts w:asciiTheme="majorBidi" w:hAnsiTheme="majorBidi" w:cstheme="majorBidi"/>
          <w:sz w:val="24"/>
          <w:szCs w:val="24"/>
          <w:lang w:val="en-US"/>
        </w:rPr>
        <w:t>leptospirosis</w:t>
      </w:r>
      <w:proofErr w:type="spellEnd"/>
      <w:r w:rsidRPr="0090348B">
        <w:rPr>
          <w:rFonts w:asciiTheme="majorBidi" w:hAnsiTheme="majorBidi" w:cstheme="majorBidi"/>
          <w:sz w:val="24"/>
          <w:szCs w:val="24"/>
          <w:lang w:val="en-US"/>
        </w:rPr>
        <w:t xml:space="preserve"> depends largely on general hygiene measures and the control of animal reservoirs.</w:t>
      </w:r>
    </w:p>
    <w:p w:rsidR="00014BDB" w:rsidRPr="0090348B" w:rsidRDefault="0090348B" w:rsidP="0090348B">
      <w:pPr>
        <w:jc w:val="both"/>
        <w:rPr>
          <w:rFonts w:asciiTheme="majorBidi" w:hAnsiTheme="majorBidi" w:cstheme="majorBidi"/>
          <w:sz w:val="24"/>
          <w:szCs w:val="24"/>
          <w:lang w:val="en-US"/>
        </w:rPr>
      </w:pPr>
      <w:r w:rsidRPr="0090348B">
        <w:rPr>
          <w:rFonts w:asciiTheme="majorBidi" w:hAnsiTheme="majorBidi" w:cstheme="majorBidi"/>
          <w:sz w:val="24"/>
          <w:szCs w:val="24"/>
          <w:lang w:val="en-US"/>
        </w:rPr>
        <w:t>Further investigations are necessary to clarify the epidemiology of the disease in the feline and other animal species.</w:t>
      </w:r>
    </w:p>
    <w:sectPr w:rsidR="00014BDB" w:rsidRPr="0090348B"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6609E"/>
    <w:rsid w:val="000730EA"/>
    <w:rsid w:val="00082D7B"/>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09C1"/>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45F7"/>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16D8B"/>
    <w:rsid w:val="00223872"/>
    <w:rsid w:val="002259D3"/>
    <w:rsid w:val="002271B4"/>
    <w:rsid w:val="00230346"/>
    <w:rsid w:val="00231958"/>
    <w:rsid w:val="00237A83"/>
    <w:rsid w:val="00244170"/>
    <w:rsid w:val="00245A88"/>
    <w:rsid w:val="002468DF"/>
    <w:rsid w:val="002571F9"/>
    <w:rsid w:val="00260855"/>
    <w:rsid w:val="002654B4"/>
    <w:rsid w:val="00266946"/>
    <w:rsid w:val="002715CB"/>
    <w:rsid w:val="00271B15"/>
    <w:rsid w:val="00273AFC"/>
    <w:rsid w:val="00280657"/>
    <w:rsid w:val="0028191C"/>
    <w:rsid w:val="00281D91"/>
    <w:rsid w:val="00286046"/>
    <w:rsid w:val="00287EA4"/>
    <w:rsid w:val="00290020"/>
    <w:rsid w:val="00290B28"/>
    <w:rsid w:val="00290E40"/>
    <w:rsid w:val="00291194"/>
    <w:rsid w:val="002B044C"/>
    <w:rsid w:val="002B176B"/>
    <w:rsid w:val="002B18A5"/>
    <w:rsid w:val="002B2CC4"/>
    <w:rsid w:val="002C0B7F"/>
    <w:rsid w:val="002C2E07"/>
    <w:rsid w:val="002D5BCF"/>
    <w:rsid w:val="002E22CB"/>
    <w:rsid w:val="002E5A10"/>
    <w:rsid w:val="002E6149"/>
    <w:rsid w:val="002F01A7"/>
    <w:rsid w:val="002F0D90"/>
    <w:rsid w:val="00302140"/>
    <w:rsid w:val="00307910"/>
    <w:rsid w:val="00311F7D"/>
    <w:rsid w:val="00323605"/>
    <w:rsid w:val="003244AA"/>
    <w:rsid w:val="003319BA"/>
    <w:rsid w:val="0033722C"/>
    <w:rsid w:val="00337BD6"/>
    <w:rsid w:val="00337FD1"/>
    <w:rsid w:val="00342033"/>
    <w:rsid w:val="003461E7"/>
    <w:rsid w:val="00350454"/>
    <w:rsid w:val="0035140D"/>
    <w:rsid w:val="00351424"/>
    <w:rsid w:val="00352056"/>
    <w:rsid w:val="0035797A"/>
    <w:rsid w:val="00362FD9"/>
    <w:rsid w:val="0037112E"/>
    <w:rsid w:val="00375F3F"/>
    <w:rsid w:val="00381355"/>
    <w:rsid w:val="00384898"/>
    <w:rsid w:val="00384E8D"/>
    <w:rsid w:val="00392867"/>
    <w:rsid w:val="003A04C0"/>
    <w:rsid w:val="003A4A2E"/>
    <w:rsid w:val="003A4CB1"/>
    <w:rsid w:val="003B1531"/>
    <w:rsid w:val="003B1590"/>
    <w:rsid w:val="003B1DA7"/>
    <w:rsid w:val="003B2597"/>
    <w:rsid w:val="003B4224"/>
    <w:rsid w:val="003B71E6"/>
    <w:rsid w:val="003C29D0"/>
    <w:rsid w:val="003C5C83"/>
    <w:rsid w:val="003C6236"/>
    <w:rsid w:val="003D4DA6"/>
    <w:rsid w:val="003E5A3D"/>
    <w:rsid w:val="003E63EC"/>
    <w:rsid w:val="003E65B7"/>
    <w:rsid w:val="003E68E0"/>
    <w:rsid w:val="003F47DA"/>
    <w:rsid w:val="003F5A5A"/>
    <w:rsid w:val="003F5AA1"/>
    <w:rsid w:val="0040232F"/>
    <w:rsid w:val="004026EE"/>
    <w:rsid w:val="00404535"/>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437C7"/>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4B6C"/>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722B"/>
    <w:rsid w:val="00510ED2"/>
    <w:rsid w:val="00512C1F"/>
    <w:rsid w:val="00515D90"/>
    <w:rsid w:val="005166D6"/>
    <w:rsid w:val="00516712"/>
    <w:rsid w:val="0051794A"/>
    <w:rsid w:val="0052296D"/>
    <w:rsid w:val="005312B9"/>
    <w:rsid w:val="0053351F"/>
    <w:rsid w:val="00537043"/>
    <w:rsid w:val="005425FB"/>
    <w:rsid w:val="00547480"/>
    <w:rsid w:val="00551710"/>
    <w:rsid w:val="00552010"/>
    <w:rsid w:val="005548C4"/>
    <w:rsid w:val="00554A2A"/>
    <w:rsid w:val="00567B6D"/>
    <w:rsid w:val="005803A4"/>
    <w:rsid w:val="00580FD4"/>
    <w:rsid w:val="005851EE"/>
    <w:rsid w:val="0058616F"/>
    <w:rsid w:val="00591B91"/>
    <w:rsid w:val="00591C3B"/>
    <w:rsid w:val="005931D3"/>
    <w:rsid w:val="005953C9"/>
    <w:rsid w:val="005A0131"/>
    <w:rsid w:val="005A035E"/>
    <w:rsid w:val="005A4D26"/>
    <w:rsid w:val="005B153C"/>
    <w:rsid w:val="005B6238"/>
    <w:rsid w:val="005C1E40"/>
    <w:rsid w:val="005C6BD8"/>
    <w:rsid w:val="005D231B"/>
    <w:rsid w:val="005D3BFE"/>
    <w:rsid w:val="005D4095"/>
    <w:rsid w:val="005D77DB"/>
    <w:rsid w:val="005E77F2"/>
    <w:rsid w:val="005F21A8"/>
    <w:rsid w:val="00601EB1"/>
    <w:rsid w:val="006061A0"/>
    <w:rsid w:val="00606BE7"/>
    <w:rsid w:val="00611627"/>
    <w:rsid w:val="006117D5"/>
    <w:rsid w:val="00611EC7"/>
    <w:rsid w:val="0061220D"/>
    <w:rsid w:val="00626318"/>
    <w:rsid w:val="006342E8"/>
    <w:rsid w:val="00634870"/>
    <w:rsid w:val="00634F42"/>
    <w:rsid w:val="00635E2B"/>
    <w:rsid w:val="00641E92"/>
    <w:rsid w:val="0064256E"/>
    <w:rsid w:val="006437DB"/>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83365"/>
    <w:rsid w:val="00786502"/>
    <w:rsid w:val="007868C2"/>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D1CAC"/>
    <w:rsid w:val="007E3F1C"/>
    <w:rsid w:val="007E6255"/>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1D34"/>
    <w:rsid w:val="008C362B"/>
    <w:rsid w:val="008D2D59"/>
    <w:rsid w:val="008D2E50"/>
    <w:rsid w:val="008D586E"/>
    <w:rsid w:val="008D61D3"/>
    <w:rsid w:val="008E1AD8"/>
    <w:rsid w:val="008E5B49"/>
    <w:rsid w:val="008E7986"/>
    <w:rsid w:val="008F0813"/>
    <w:rsid w:val="008F0E04"/>
    <w:rsid w:val="00901B4B"/>
    <w:rsid w:val="0090348B"/>
    <w:rsid w:val="0090358A"/>
    <w:rsid w:val="00912940"/>
    <w:rsid w:val="009175B7"/>
    <w:rsid w:val="009239BD"/>
    <w:rsid w:val="00925C01"/>
    <w:rsid w:val="00927225"/>
    <w:rsid w:val="009300C5"/>
    <w:rsid w:val="00932FB0"/>
    <w:rsid w:val="00933020"/>
    <w:rsid w:val="00933DBD"/>
    <w:rsid w:val="00942134"/>
    <w:rsid w:val="00942F05"/>
    <w:rsid w:val="00950F09"/>
    <w:rsid w:val="00956A23"/>
    <w:rsid w:val="0097358C"/>
    <w:rsid w:val="00975AC3"/>
    <w:rsid w:val="00981757"/>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0CD0"/>
    <w:rsid w:val="009D7C09"/>
    <w:rsid w:val="009E0E9D"/>
    <w:rsid w:val="009E31D7"/>
    <w:rsid w:val="009E7FA0"/>
    <w:rsid w:val="009F4626"/>
    <w:rsid w:val="009F7580"/>
    <w:rsid w:val="00A001A0"/>
    <w:rsid w:val="00A01FAB"/>
    <w:rsid w:val="00A05E8E"/>
    <w:rsid w:val="00A167F3"/>
    <w:rsid w:val="00A202F7"/>
    <w:rsid w:val="00A222F0"/>
    <w:rsid w:val="00A23730"/>
    <w:rsid w:val="00A23F73"/>
    <w:rsid w:val="00A25B83"/>
    <w:rsid w:val="00A26B37"/>
    <w:rsid w:val="00A311F7"/>
    <w:rsid w:val="00A35E32"/>
    <w:rsid w:val="00A424FD"/>
    <w:rsid w:val="00A42AFB"/>
    <w:rsid w:val="00A43E60"/>
    <w:rsid w:val="00A45106"/>
    <w:rsid w:val="00A4691D"/>
    <w:rsid w:val="00A52E93"/>
    <w:rsid w:val="00A567C9"/>
    <w:rsid w:val="00A612D3"/>
    <w:rsid w:val="00A617EF"/>
    <w:rsid w:val="00A62E24"/>
    <w:rsid w:val="00A64690"/>
    <w:rsid w:val="00A75B99"/>
    <w:rsid w:val="00A77C1B"/>
    <w:rsid w:val="00A81EF1"/>
    <w:rsid w:val="00A848E7"/>
    <w:rsid w:val="00A8526E"/>
    <w:rsid w:val="00A915AA"/>
    <w:rsid w:val="00A9245B"/>
    <w:rsid w:val="00A9626A"/>
    <w:rsid w:val="00A97D50"/>
    <w:rsid w:val="00AA2426"/>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06AF0"/>
    <w:rsid w:val="00B14658"/>
    <w:rsid w:val="00B23492"/>
    <w:rsid w:val="00B25228"/>
    <w:rsid w:val="00B2552D"/>
    <w:rsid w:val="00B25553"/>
    <w:rsid w:val="00B267B2"/>
    <w:rsid w:val="00B27B62"/>
    <w:rsid w:val="00B34E17"/>
    <w:rsid w:val="00B3517F"/>
    <w:rsid w:val="00B35F0D"/>
    <w:rsid w:val="00B4043C"/>
    <w:rsid w:val="00B40D5D"/>
    <w:rsid w:val="00B42C4D"/>
    <w:rsid w:val="00B47B91"/>
    <w:rsid w:val="00B56FC3"/>
    <w:rsid w:val="00B5716C"/>
    <w:rsid w:val="00B579A5"/>
    <w:rsid w:val="00B635C5"/>
    <w:rsid w:val="00B66813"/>
    <w:rsid w:val="00B66909"/>
    <w:rsid w:val="00B67D13"/>
    <w:rsid w:val="00B70541"/>
    <w:rsid w:val="00B72765"/>
    <w:rsid w:val="00B74DF7"/>
    <w:rsid w:val="00B75892"/>
    <w:rsid w:val="00B814AD"/>
    <w:rsid w:val="00B81B1C"/>
    <w:rsid w:val="00B96C01"/>
    <w:rsid w:val="00BA0198"/>
    <w:rsid w:val="00BA16A5"/>
    <w:rsid w:val="00BA16E8"/>
    <w:rsid w:val="00BA1FDD"/>
    <w:rsid w:val="00BA232D"/>
    <w:rsid w:val="00BA3EA7"/>
    <w:rsid w:val="00BA67A3"/>
    <w:rsid w:val="00BB246D"/>
    <w:rsid w:val="00BB769E"/>
    <w:rsid w:val="00BC249C"/>
    <w:rsid w:val="00BC4C5D"/>
    <w:rsid w:val="00BC6D60"/>
    <w:rsid w:val="00BD6B7F"/>
    <w:rsid w:val="00BE06F8"/>
    <w:rsid w:val="00BE19F7"/>
    <w:rsid w:val="00BE54E6"/>
    <w:rsid w:val="00BE6326"/>
    <w:rsid w:val="00C00329"/>
    <w:rsid w:val="00C021E9"/>
    <w:rsid w:val="00C073FE"/>
    <w:rsid w:val="00C0756C"/>
    <w:rsid w:val="00C0783B"/>
    <w:rsid w:val="00C34444"/>
    <w:rsid w:val="00C3640B"/>
    <w:rsid w:val="00C36CAB"/>
    <w:rsid w:val="00C4020C"/>
    <w:rsid w:val="00C42A85"/>
    <w:rsid w:val="00C47FC5"/>
    <w:rsid w:val="00C54C21"/>
    <w:rsid w:val="00C56EE5"/>
    <w:rsid w:val="00C6014A"/>
    <w:rsid w:val="00C67D36"/>
    <w:rsid w:val="00C71BB7"/>
    <w:rsid w:val="00C81971"/>
    <w:rsid w:val="00C82BBE"/>
    <w:rsid w:val="00C83CFB"/>
    <w:rsid w:val="00C87E3E"/>
    <w:rsid w:val="00C91157"/>
    <w:rsid w:val="00C917BE"/>
    <w:rsid w:val="00C91C37"/>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159C5"/>
    <w:rsid w:val="00D2082B"/>
    <w:rsid w:val="00D2743F"/>
    <w:rsid w:val="00D43823"/>
    <w:rsid w:val="00D53FD0"/>
    <w:rsid w:val="00D541C4"/>
    <w:rsid w:val="00D7105B"/>
    <w:rsid w:val="00D7230E"/>
    <w:rsid w:val="00D74570"/>
    <w:rsid w:val="00D821C5"/>
    <w:rsid w:val="00D82D64"/>
    <w:rsid w:val="00D83B75"/>
    <w:rsid w:val="00D85840"/>
    <w:rsid w:val="00D87184"/>
    <w:rsid w:val="00D8769F"/>
    <w:rsid w:val="00D90328"/>
    <w:rsid w:val="00D91258"/>
    <w:rsid w:val="00D92099"/>
    <w:rsid w:val="00D941AD"/>
    <w:rsid w:val="00D95429"/>
    <w:rsid w:val="00D9581B"/>
    <w:rsid w:val="00DA051F"/>
    <w:rsid w:val="00DA22C7"/>
    <w:rsid w:val="00DA6549"/>
    <w:rsid w:val="00DB7B7A"/>
    <w:rsid w:val="00DB7F4C"/>
    <w:rsid w:val="00DC2038"/>
    <w:rsid w:val="00DC438B"/>
    <w:rsid w:val="00DC45E2"/>
    <w:rsid w:val="00DC79DF"/>
    <w:rsid w:val="00DD26B1"/>
    <w:rsid w:val="00DD6868"/>
    <w:rsid w:val="00DE484A"/>
    <w:rsid w:val="00DE59D2"/>
    <w:rsid w:val="00DF43DB"/>
    <w:rsid w:val="00DF6982"/>
    <w:rsid w:val="00E07663"/>
    <w:rsid w:val="00E13163"/>
    <w:rsid w:val="00E17434"/>
    <w:rsid w:val="00E20875"/>
    <w:rsid w:val="00E20A3A"/>
    <w:rsid w:val="00E24F76"/>
    <w:rsid w:val="00E31C8E"/>
    <w:rsid w:val="00E3698B"/>
    <w:rsid w:val="00E36CD4"/>
    <w:rsid w:val="00E44614"/>
    <w:rsid w:val="00E50CC7"/>
    <w:rsid w:val="00E60A52"/>
    <w:rsid w:val="00E6297C"/>
    <w:rsid w:val="00E64E0B"/>
    <w:rsid w:val="00E6532D"/>
    <w:rsid w:val="00E75B1B"/>
    <w:rsid w:val="00E87CA4"/>
    <w:rsid w:val="00E91914"/>
    <w:rsid w:val="00E94EA3"/>
    <w:rsid w:val="00EA1340"/>
    <w:rsid w:val="00EA5655"/>
    <w:rsid w:val="00EA5C55"/>
    <w:rsid w:val="00EA7D26"/>
    <w:rsid w:val="00EB4D40"/>
    <w:rsid w:val="00EC041F"/>
    <w:rsid w:val="00EC118A"/>
    <w:rsid w:val="00EC3615"/>
    <w:rsid w:val="00ED0205"/>
    <w:rsid w:val="00ED4FE6"/>
    <w:rsid w:val="00ED624D"/>
    <w:rsid w:val="00EE413A"/>
    <w:rsid w:val="00EE4527"/>
    <w:rsid w:val="00EE6EA6"/>
    <w:rsid w:val="00EE7CF1"/>
    <w:rsid w:val="00EF1CF8"/>
    <w:rsid w:val="00EF2E0D"/>
    <w:rsid w:val="00EF676F"/>
    <w:rsid w:val="00EF7E50"/>
    <w:rsid w:val="00F0165E"/>
    <w:rsid w:val="00F11341"/>
    <w:rsid w:val="00F145BF"/>
    <w:rsid w:val="00F212C3"/>
    <w:rsid w:val="00F3067B"/>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3973"/>
    <w:rsid w:val="00FB56F3"/>
    <w:rsid w:val="00FC4FB6"/>
    <w:rsid w:val="00FC5C1C"/>
    <w:rsid w:val="00FC6BFF"/>
    <w:rsid w:val="00FC7614"/>
    <w:rsid w:val="00FD0A19"/>
    <w:rsid w:val="00FD1CEE"/>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2677</TotalTime>
  <Pages>2</Pages>
  <Words>424</Words>
  <Characters>2335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622</cp:revision>
  <dcterms:created xsi:type="dcterms:W3CDTF">2019-12-10T12:38:00Z</dcterms:created>
  <dcterms:modified xsi:type="dcterms:W3CDTF">2023-11-13T13:41:00Z</dcterms:modified>
</cp:coreProperties>
</file>