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1E" w:rsidRDefault="001B3597" w:rsidP="00DB7248">
      <w:pPr>
        <w:jc w:val="both"/>
        <w:rPr>
          <w:rFonts w:ascii="Times New Roman" w:hAnsi="Times New Roman" w:cs="Times New Roman"/>
          <w:b/>
          <w:bCs/>
          <w:color w:val="000000"/>
          <w:sz w:val="36"/>
          <w:szCs w:val="36"/>
        </w:rPr>
      </w:pPr>
      <w:r w:rsidRPr="00CD6DD2">
        <w:rPr>
          <w:rFonts w:asciiTheme="majorBidi" w:hAnsiTheme="majorBidi" w:cstheme="majorBidi"/>
          <w:b/>
          <w:bCs/>
          <w:sz w:val="32"/>
          <w:szCs w:val="32"/>
        </w:rPr>
        <w:t xml:space="preserve">Résumé du </w:t>
      </w:r>
      <w:r w:rsidR="00527913" w:rsidRPr="00CD6DD2">
        <w:rPr>
          <w:rFonts w:asciiTheme="majorBidi" w:hAnsiTheme="majorBidi" w:cstheme="majorBidi"/>
          <w:b/>
          <w:bCs/>
          <w:sz w:val="32"/>
          <w:szCs w:val="32"/>
        </w:rPr>
        <w:t>PFE</w:t>
      </w:r>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DB7248" w:rsidRPr="00DB7248">
        <w:rPr>
          <w:rFonts w:ascii="Times New Roman" w:hAnsi="Times New Roman" w:cs="Times New Roman"/>
          <w:b/>
          <w:bCs/>
          <w:color w:val="000000"/>
          <w:sz w:val="36"/>
          <w:szCs w:val="36"/>
        </w:rPr>
        <w:t>Contribution à l’étude comparative entre la cytologie et l’histologie utérine chez les juments en post-mortem</w:t>
      </w:r>
    </w:p>
    <w:p w:rsidR="00C524CC" w:rsidRDefault="00C524CC" w:rsidP="001802A2">
      <w:pPr>
        <w:jc w:val="both"/>
        <w:rPr>
          <w:rFonts w:asciiTheme="majorBidi" w:hAnsiTheme="majorBidi" w:cstheme="majorBidi"/>
          <w:b/>
          <w:bCs/>
          <w:sz w:val="28"/>
          <w:szCs w:val="28"/>
        </w:rPr>
      </w:pPr>
    </w:p>
    <w:p w:rsidR="00E3239A" w:rsidRPr="00C524CC" w:rsidRDefault="00E3239A" w:rsidP="001802A2">
      <w:pPr>
        <w:spacing w:after="0" w:line="480" w:lineRule="auto"/>
        <w:jc w:val="both"/>
        <w:rPr>
          <w:rFonts w:ascii="TimesNewRomanPS-BoldItalicMT" w:eastAsia="Times New Roman" w:hAnsi="TimesNewRomanPS-BoldItalicMT" w:cs="Times New Roman"/>
          <w:b/>
          <w:bCs/>
          <w:i/>
          <w:iCs/>
          <w:color w:val="000000"/>
          <w:sz w:val="34"/>
          <w:szCs w:val="28"/>
          <w:lang w:eastAsia="fr-FR"/>
        </w:rPr>
      </w:pPr>
      <w:r w:rsidRPr="005C4115">
        <w:rPr>
          <w:rFonts w:ascii="TimesNewRomanPS-BoldItalicMT" w:eastAsia="Times New Roman" w:hAnsi="TimesNewRomanPS-BoldItalicMT" w:cs="Times New Roman"/>
          <w:b/>
          <w:bCs/>
          <w:i/>
          <w:iCs/>
          <w:color w:val="000000"/>
          <w:sz w:val="30"/>
          <w:lang w:eastAsia="fr-FR"/>
        </w:rPr>
        <w:t>Résumé</w:t>
      </w:r>
      <w:bookmarkStart w:id="0" w:name="_GoBack"/>
      <w:bookmarkEnd w:id="0"/>
    </w:p>
    <w:p w:rsidR="00DB7248" w:rsidRPr="00DB7248" w:rsidRDefault="00DB7248" w:rsidP="00DB7248">
      <w:pPr>
        <w:spacing w:after="0" w:line="480" w:lineRule="auto"/>
        <w:rPr>
          <w:rFonts w:ascii="TimesNewRomanPSMT" w:eastAsia="Times New Roman" w:hAnsi="TimesNewRomanPSMT" w:cs="Times New Roman"/>
          <w:color w:val="000000"/>
          <w:sz w:val="24"/>
          <w:szCs w:val="24"/>
          <w:lang w:eastAsia="fr-FR"/>
        </w:rPr>
      </w:pPr>
      <w:r w:rsidRPr="00DB7248">
        <w:rPr>
          <w:rFonts w:ascii="TimesNewRomanPSMT" w:eastAsia="Times New Roman" w:hAnsi="TimesNewRomanPSMT" w:cs="Times New Roman"/>
          <w:color w:val="000000"/>
          <w:sz w:val="24"/>
          <w:szCs w:val="24"/>
          <w:lang w:eastAsia="fr-FR"/>
        </w:rPr>
        <w:t xml:space="preserve">La reproduction des juments, est un domaine d'une importance capitale dans l'industrie équestre et la préservation des races équines mais aussi pour la production de 1 poulain/an. L’objectif de notre études était d’abord de connaitre les causes des abattages excessif chez les juments en Algérie et déterminer la méthode de choix pour une détection précise des pathologies utérines chez la jument entre l’histologie et la cytologie et aussi de voir s’il y’a une complémentarité entre les deux méthodes mentionnées, cette recherche contribuera à améliorer les soins de santé reproductive des juments, offrant des recommandations utiles aux vétérinaires. La cytologie par écouvillonnages et </w:t>
      </w:r>
      <w:proofErr w:type="spellStart"/>
      <w:r w:rsidRPr="00DB7248">
        <w:rPr>
          <w:rFonts w:ascii="TimesNewRomanPSMT" w:eastAsia="Times New Roman" w:hAnsi="TimesNewRomanPSMT" w:cs="Times New Roman"/>
          <w:color w:val="000000"/>
          <w:sz w:val="24"/>
          <w:szCs w:val="24"/>
          <w:lang w:eastAsia="fr-FR"/>
        </w:rPr>
        <w:t>cytobrosse</w:t>
      </w:r>
      <w:proofErr w:type="spellEnd"/>
      <w:r w:rsidRPr="00DB7248">
        <w:rPr>
          <w:rFonts w:ascii="TimesNewRomanPSMT" w:eastAsia="Times New Roman" w:hAnsi="TimesNewRomanPSMT" w:cs="Times New Roman"/>
          <w:color w:val="000000"/>
          <w:sz w:val="24"/>
          <w:szCs w:val="24"/>
          <w:lang w:eastAsia="fr-FR"/>
        </w:rPr>
        <w:t xml:space="preserve"> sur les 11 </w:t>
      </w:r>
      <w:proofErr w:type="spellStart"/>
      <w:r w:rsidRPr="00DB7248">
        <w:rPr>
          <w:rFonts w:ascii="TimesNewRomanPSMT" w:eastAsia="Times New Roman" w:hAnsi="TimesNewRomanPSMT" w:cs="Times New Roman"/>
          <w:color w:val="000000"/>
          <w:sz w:val="24"/>
          <w:szCs w:val="24"/>
          <w:lang w:eastAsia="fr-FR"/>
        </w:rPr>
        <w:t>uteri</w:t>
      </w:r>
      <w:proofErr w:type="spellEnd"/>
      <w:r w:rsidRPr="00DB7248">
        <w:rPr>
          <w:rFonts w:ascii="TimesNewRomanPSMT" w:eastAsia="Times New Roman" w:hAnsi="TimesNewRomanPSMT" w:cs="Times New Roman"/>
          <w:color w:val="000000"/>
          <w:sz w:val="24"/>
          <w:szCs w:val="24"/>
          <w:lang w:eastAsia="fr-FR"/>
        </w:rPr>
        <w:t xml:space="preserve"> ont présenté des résultats très divers contrairement à l’histologie utérine qui était plus précis dans les types d’atteinte qui signifie une différence significative avec p&lt;0.05 statistiquement.</w:t>
      </w:r>
    </w:p>
    <w:p w:rsidR="00DB7248" w:rsidRPr="00DB7248" w:rsidRDefault="00DB7248" w:rsidP="00DB7248">
      <w:pPr>
        <w:spacing w:after="0" w:line="480" w:lineRule="auto"/>
        <w:rPr>
          <w:rFonts w:ascii="TimesNewRomanPSMT" w:eastAsia="Times New Roman" w:hAnsi="TimesNewRomanPSMT" w:cs="Times New Roman"/>
          <w:color w:val="000000"/>
          <w:sz w:val="24"/>
          <w:szCs w:val="24"/>
          <w:lang w:eastAsia="fr-FR"/>
        </w:rPr>
      </w:pPr>
      <w:r w:rsidRPr="00DB7248">
        <w:rPr>
          <w:rFonts w:ascii="TimesNewRomanPSMT" w:eastAsia="Times New Roman" w:hAnsi="TimesNewRomanPSMT" w:cs="Times New Roman"/>
          <w:color w:val="000000"/>
          <w:sz w:val="24"/>
          <w:szCs w:val="24"/>
          <w:lang w:eastAsia="fr-FR"/>
        </w:rPr>
        <w:t xml:space="preserve">Les résultats de notre étude indiquent que la cytologie par écouvillons ou </w:t>
      </w:r>
      <w:proofErr w:type="spellStart"/>
      <w:r w:rsidRPr="00DB7248">
        <w:rPr>
          <w:rFonts w:ascii="TimesNewRomanPSMT" w:eastAsia="Times New Roman" w:hAnsi="TimesNewRomanPSMT" w:cs="Times New Roman"/>
          <w:color w:val="000000"/>
          <w:sz w:val="24"/>
          <w:szCs w:val="24"/>
          <w:lang w:eastAsia="fr-FR"/>
        </w:rPr>
        <w:t>cytobrosse</w:t>
      </w:r>
      <w:proofErr w:type="spellEnd"/>
      <w:r w:rsidRPr="00DB7248">
        <w:rPr>
          <w:rFonts w:ascii="TimesNewRomanPSMT" w:eastAsia="Times New Roman" w:hAnsi="TimesNewRomanPSMT" w:cs="Times New Roman"/>
          <w:color w:val="000000"/>
          <w:sz w:val="24"/>
          <w:szCs w:val="24"/>
          <w:lang w:eastAsia="fr-FR"/>
        </w:rPr>
        <w:t xml:space="preserve"> est efficace pour une détection préliminaire des inflammations et des infections, en examinant les cellules, tandis que l'histologie offre une analyse plus approfondie de la structure tissulaire, permettant de caractériser précisément les pathologies utérines.</w:t>
      </w:r>
    </w:p>
    <w:p w:rsidR="00DB7248" w:rsidRPr="00DB7248" w:rsidRDefault="00DB7248" w:rsidP="00DB7248">
      <w:pPr>
        <w:spacing w:after="0" w:line="480" w:lineRule="auto"/>
        <w:rPr>
          <w:rFonts w:ascii="TimesNewRomanPSMT" w:eastAsia="Times New Roman" w:hAnsi="TimesNewRomanPSMT" w:cs="Times New Roman"/>
          <w:color w:val="000000"/>
          <w:sz w:val="24"/>
          <w:szCs w:val="24"/>
          <w:lang w:eastAsia="fr-FR"/>
        </w:rPr>
      </w:pPr>
      <w:r w:rsidRPr="00DB7248">
        <w:rPr>
          <w:rFonts w:ascii="TimesNewRomanPSMT" w:eastAsia="Times New Roman" w:hAnsi="TimesNewRomanPSMT" w:cs="Times New Roman"/>
          <w:color w:val="000000"/>
          <w:sz w:val="24"/>
          <w:szCs w:val="24"/>
          <w:lang w:eastAsia="fr-FR"/>
        </w:rPr>
        <w:t>Pour conclure, L’approche histologique reste la méthode de choix pour évaluer les résultats et leur précision par rapport aux pathologies présentes.</w:t>
      </w:r>
    </w:p>
    <w:p w:rsidR="00DB7248" w:rsidRPr="00DB7248" w:rsidRDefault="00DB7248" w:rsidP="00DB7248">
      <w:pPr>
        <w:spacing w:after="0" w:line="480" w:lineRule="auto"/>
        <w:rPr>
          <w:rFonts w:ascii="TimesNewRomanPSMT" w:eastAsia="Times New Roman" w:hAnsi="TimesNewRomanPSMT" w:cs="Times New Roman"/>
          <w:color w:val="000000"/>
          <w:sz w:val="24"/>
          <w:szCs w:val="24"/>
          <w:lang w:eastAsia="fr-FR"/>
        </w:rPr>
      </w:pPr>
      <w:r w:rsidRPr="00DB7248">
        <w:rPr>
          <w:rFonts w:ascii="TimesNewRomanPSMT" w:eastAsia="Times New Roman" w:hAnsi="TimesNewRomanPSMT" w:cs="Times New Roman"/>
          <w:color w:val="000000"/>
          <w:sz w:val="24"/>
          <w:szCs w:val="24"/>
          <w:lang w:eastAsia="fr-FR"/>
        </w:rPr>
        <w:t xml:space="preserve">Mots clés : </w:t>
      </w:r>
      <w:proofErr w:type="spellStart"/>
      <w:r w:rsidRPr="00DB7248">
        <w:rPr>
          <w:rFonts w:ascii="TimesNewRomanPSMT" w:eastAsia="Times New Roman" w:hAnsi="TimesNewRomanPSMT" w:cs="Times New Roman"/>
          <w:color w:val="000000"/>
          <w:sz w:val="24"/>
          <w:szCs w:val="24"/>
          <w:lang w:eastAsia="fr-FR"/>
        </w:rPr>
        <w:t>Uteri</w:t>
      </w:r>
      <w:proofErr w:type="spellEnd"/>
      <w:r w:rsidRPr="00DB7248">
        <w:rPr>
          <w:rFonts w:ascii="TimesNewRomanPSMT" w:eastAsia="Times New Roman" w:hAnsi="TimesNewRomanPSMT" w:cs="Times New Roman"/>
          <w:color w:val="000000"/>
          <w:sz w:val="24"/>
          <w:szCs w:val="24"/>
          <w:lang w:eastAsia="fr-FR"/>
        </w:rPr>
        <w:t>, jument, cytologie, histologie, affections utérines</w:t>
      </w:r>
    </w:p>
    <w:p w:rsidR="00DB7248" w:rsidRPr="00DB7248" w:rsidRDefault="00DB7248" w:rsidP="00DB7248">
      <w:pPr>
        <w:spacing w:after="0" w:line="480" w:lineRule="auto"/>
        <w:rPr>
          <w:rFonts w:ascii="TimesNewRomanPSMT" w:eastAsia="Times New Roman" w:hAnsi="TimesNewRomanPSMT" w:cs="Times New Roman"/>
          <w:b/>
          <w:bCs/>
          <w:color w:val="000000"/>
          <w:sz w:val="26"/>
          <w:szCs w:val="28"/>
          <w:u w:val="single"/>
          <w:lang w:val="en-GB" w:eastAsia="fr-FR"/>
        </w:rPr>
      </w:pPr>
      <w:r w:rsidRPr="00DB7248">
        <w:rPr>
          <w:rFonts w:ascii="TimesNewRomanPSMT" w:eastAsia="Times New Roman" w:hAnsi="TimesNewRomanPSMT" w:cs="Times New Roman"/>
          <w:b/>
          <w:bCs/>
          <w:color w:val="000000"/>
          <w:sz w:val="26"/>
          <w:szCs w:val="28"/>
          <w:u w:val="single"/>
          <w:lang w:val="en-GB" w:eastAsia="fr-FR"/>
        </w:rPr>
        <w:t>Abstract</w:t>
      </w:r>
    </w:p>
    <w:p w:rsidR="00DB7248" w:rsidRPr="00DB7248" w:rsidRDefault="00DB7248" w:rsidP="00DB7248">
      <w:pPr>
        <w:spacing w:after="0" w:line="480" w:lineRule="auto"/>
        <w:rPr>
          <w:rFonts w:ascii="TimesNewRomanPSMT" w:eastAsia="Times New Roman" w:hAnsi="TimesNewRomanPSMT" w:cs="Times New Roman"/>
          <w:color w:val="000000"/>
          <w:sz w:val="24"/>
          <w:szCs w:val="24"/>
          <w:lang w:val="en-GB" w:eastAsia="fr-FR"/>
        </w:rPr>
      </w:pPr>
      <w:r w:rsidRPr="00DB7248">
        <w:rPr>
          <w:rFonts w:ascii="TimesNewRomanPSMT" w:eastAsia="Times New Roman" w:hAnsi="TimesNewRomanPSMT" w:cs="Times New Roman"/>
          <w:color w:val="000000"/>
          <w:sz w:val="24"/>
          <w:szCs w:val="24"/>
          <w:lang w:val="en-GB" w:eastAsia="fr-FR"/>
        </w:rPr>
        <w:t xml:space="preserve">The reproduction of mares is a field of major importance in the equestrian industry and the preservation of equine breeds but also for the production of 1 foal/ year. The objective of our study was first to know the causes of excessive slaughter in mares in Algeria and determine </w:t>
      </w:r>
      <w:r w:rsidRPr="00DB7248">
        <w:rPr>
          <w:rFonts w:ascii="TimesNewRomanPSMT" w:eastAsia="Times New Roman" w:hAnsi="TimesNewRomanPSMT" w:cs="Times New Roman"/>
          <w:color w:val="000000"/>
          <w:sz w:val="24"/>
          <w:szCs w:val="24"/>
          <w:lang w:val="en-GB" w:eastAsia="fr-FR"/>
        </w:rPr>
        <w:lastRenderedPageBreak/>
        <w:t xml:space="preserve">the method of choice for a precise detection of uterine pathologies in the mare between histology and cytology and also to see if there is a complementarity between the two methods mentioned, This research will help improve mare reproductive health care, providing useful recommendations to veterinarians. Cytology by swabs and </w:t>
      </w:r>
      <w:proofErr w:type="spellStart"/>
      <w:r w:rsidRPr="00DB7248">
        <w:rPr>
          <w:rFonts w:ascii="TimesNewRomanPSMT" w:eastAsia="Times New Roman" w:hAnsi="TimesNewRomanPSMT" w:cs="Times New Roman"/>
          <w:color w:val="000000"/>
          <w:sz w:val="24"/>
          <w:szCs w:val="24"/>
          <w:lang w:val="en-GB" w:eastAsia="fr-FR"/>
        </w:rPr>
        <w:t>cytobrush</w:t>
      </w:r>
      <w:proofErr w:type="spellEnd"/>
      <w:r w:rsidRPr="00DB7248">
        <w:rPr>
          <w:rFonts w:ascii="TimesNewRomanPSMT" w:eastAsia="Times New Roman" w:hAnsi="TimesNewRomanPSMT" w:cs="Times New Roman"/>
          <w:color w:val="000000"/>
          <w:sz w:val="24"/>
          <w:szCs w:val="24"/>
          <w:lang w:val="en-GB" w:eastAsia="fr-FR"/>
        </w:rPr>
        <w:t xml:space="preserve"> on the 11 uteri presented very diverse results unlike uterine histology which was more accurate in the types of involvement which means a significant difference with p&lt;0.05 statistically.</w:t>
      </w:r>
    </w:p>
    <w:p w:rsidR="00DB7248" w:rsidRPr="00DB7248" w:rsidRDefault="00DB7248" w:rsidP="00DB7248">
      <w:pPr>
        <w:spacing w:after="0" w:line="480" w:lineRule="auto"/>
        <w:rPr>
          <w:rFonts w:ascii="TimesNewRomanPSMT" w:eastAsia="Times New Roman" w:hAnsi="TimesNewRomanPSMT" w:cs="Times New Roman"/>
          <w:color w:val="000000"/>
          <w:sz w:val="24"/>
          <w:szCs w:val="24"/>
          <w:lang w:val="en-GB" w:eastAsia="fr-FR"/>
        </w:rPr>
      </w:pPr>
      <w:r w:rsidRPr="00DB7248">
        <w:rPr>
          <w:rFonts w:ascii="TimesNewRomanPSMT" w:eastAsia="Times New Roman" w:hAnsi="TimesNewRomanPSMT" w:cs="Times New Roman"/>
          <w:color w:val="000000"/>
          <w:sz w:val="24"/>
          <w:szCs w:val="24"/>
          <w:lang w:val="en-GB" w:eastAsia="fr-FR"/>
        </w:rPr>
        <w:t xml:space="preserve">The results of our study indicate that swab or </w:t>
      </w:r>
      <w:proofErr w:type="spellStart"/>
      <w:r w:rsidRPr="00DB7248">
        <w:rPr>
          <w:rFonts w:ascii="TimesNewRomanPSMT" w:eastAsia="Times New Roman" w:hAnsi="TimesNewRomanPSMT" w:cs="Times New Roman"/>
          <w:color w:val="000000"/>
          <w:sz w:val="24"/>
          <w:szCs w:val="24"/>
          <w:lang w:val="en-GB" w:eastAsia="fr-FR"/>
        </w:rPr>
        <w:t>cytobrush</w:t>
      </w:r>
      <w:proofErr w:type="spellEnd"/>
      <w:r w:rsidRPr="00DB7248">
        <w:rPr>
          <w:rFonts w:ascii="TimesNewRomanPSMT" w:eastAsia="Times New Roman" w:hAnsi="TimesNewRomanPSMT" w:cs="Times New Roman"/>
          <w:color w:val="000000"/>
          <w:sz w:val="24"/>
          <w:szCs w:val="24"/>
          <w:lang w:val="en-GB" w:eastAsia="fr-FR"/>
        </w:rPr>
        <w:t xml:space="preserve"> cytology is effective for preliminary detection of inflammation and infections, by examining cells, while histology offers a more </w:t>
      </w:r>
      <w:proofErr w:type="spellStart"/>
      <w:r w:rsidRPr="00DB7248">
        <w:rPr>
          <w:rFonts w:ascii="TimesNewRomanPSMT" w:eastAsia="Times New Roman" w:hAnsi="TimesNewRomanPSMT" w:cs="Times New Roman"/>
          <w:color w:val="000000"/>
          <w:sz w:val="24"/>
          <w:szCs w:val="24"/>
          <w:lang w:val="en-GB" w:eastAsia="fr-FR"/>
        </w:rPr>
        <w:t>indepth</w:t>
      </w:r>
      <w:proofErr w:type="spellEnd"/>
      <w:r w:rsidRPr="00DB7248">
        <w:rPr>
          <w:rFonts w:ascii="TimesNewRomanPSMT" w:eastAsia="Times New Roman" w:hAnsi="TimesNewRomanPSMT" w:cs="Times New Roman"/>
          <w:color w:val="000000"/>
          <w:sz w:val="24"/>
          <w:szCs w:val="24"/>
          <w:lang w:val="en-GB" w:eastAsia="fr-FR"/>
        </w:rPr>
        <w:t xml:space="preserve"> analysis of tissue structure, to accurately characterize uterine pathologies.</w:t>
      </w:r>
    </w:p>
    <w:p w:rsidR="00014BDB" w:rsidRPr="00DB7248" w:rsidRDefault="00DB7248" w:rsidP="00DB7248">
      <w:pPr>
        <w:spacing w:after="0" w:line="480" w:lineRule="auto"/>
        <w:rPr>
          <w:rFonts w:asciiTheme="majorBidi" w:hAnsiTheme="majorBidi" w:cstheme="majorBidi"/>
          <w:sz w:val="24"/>
          <w:szCs w:val="24"/>
          <w:lang w:val="en-GB"/>
        </w:rPr>
      </w:pPr>
      <w:r w:rsidRPr="00DB7248">
        <w:rPr>
          <w:rFonts w:ascii="TimesNewRomanPSMT" w:eastAsia="Times New Roman" w:hAnsi="TimesNewRomanPSMT" w:cs="Times New Roman"/>
          <w:color w:val="000000"/>
          <w:sz w:val="24"/>
          <w:szCs w:val="24"/>
          <w:lang w:val="en-GB" w:eastAsia="fr-FR"/>
        </w:rPr>
        <w:t>To conclude, the histological approach remains the method of choice to evaluate the results and their accuracy in relation to the present pathologies.</w:t>
      </w:r>
    </w:p>
    <w:sectPr w:rsidR="00014BDB" w:rsidRPr="00DB7248"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C5C83"/>
    <w:rsid w:val="003C6236"/>
    <w:rsid w:val="003D4DA6"/>
    <w:rsid w:val="003E5A3D"/>
    <w:rsid w:val="003E65B7"/>
    <w:rsid w:val="003E68E0"/>
    <w:rsid w:val="003F1E1E"/>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6238"/>
    <w:rsid w:val="005C1E40"/>
    <w:rsid w:val="005C4115"/>
    <w:rsid w:val="005C6BD8"/>
    <w:rsid w:val="005C760F"/>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BD"/>
    <w:rsid w:val="00925C01"/>
    <w:rsid w:val="00926842"/>
    <w:rsid w:val="00927225"/>
    <w:rsid w:val="009300C5"/>
    <w:rsid w:val="0093132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34444"/>
    <w:rsid w:val="00C3640B"/>
    <w:rsid w:val="00C36CAB"/>
    <w:rsid w:val="00C4020C"/>
    <w:rsid w:val="00C42A85"/>
    <w:rsid w:val="00C45ABF"/>
    <w:rsid w:val="00C47FC5"/>
    <w:rsid w:val="00C524CC"/>
    <w:rsid w:val="00C54C21"/>
    <w:rsid w:val="00C6014A"/>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14D34"/>
    <w:rsid w:val="00D2082B"/>
    <w:rsid w:val="00D2743F"/>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239A"/>
    <w:rsid w:val="00E3698B"/>
    <w:rsid w:val="00E36CD4"/>
    <w:rsid w:val="00E44614"/>
    <w:rsid w:val="00E50CC7"/>
    <w:rsid w:val="00E60A52"/>
    <w:rsid w:val="00E64E0B"/>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440</Words>
  <Characters>2424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8</cp:revision>
  <dcterms:created xsi:type="dcterms:W3CDTF">2024-04-16T09:02:00Z</dcterms:created>
  <dcterms:modified xsi:type="dcterms:W3CDTF">2024-04-17T08:52:00Z</dcterms:modified>
</cp:coreProperties>
</file>