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5C" w:rsidRDefault="0038268C" w:rsidP="00A9579E">
      <w:pPr>
        <w:rPr>
          <w:rFonts w:asciiTheme="majorBidi" w:hAnsiTheme="majorBidi" w:cstheme="majorBidi"/>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A9579E" w:rsidRPr="00A9579E">
        <w:rPr>
          <w:rFonts w:asciiTheme="majorBidi" w:hAnsiTheme="majorBidi" w:cstheme="majorBidi"/>
          <w:b/>
          <w:bCs/>
          <w:sz w:val="28"/>
          <w:szCs w:val="28"/>
        </w:rPr>
        <w:t xml:space="preserve">Variation des lactates a l’entrainement chez les chevaux de concours de sauts d’obstacles appartenant </w:t>
      </w:r>
      <w:proofErr w:type="gramStart"/>
      <w:r w:rsidR="00A9579E" w:rsidRPr="00A9579E">
        <w:rPr>
          <w:rFonts w:asciiTheme="majorBidi" w:hAnsiTheme="majorBidi" w:cstheme="majorBidi"/>
          <w:b/>
          <w:bCs/>
          <w:sz w:val="28"/>
          <w:szCs w:val="28"/>
        </w:rPr>
        <w:t>a</w:t>
      </w:r>
      <w:proofErr w:type="gramEnd"/>
      <w:r w:rsidR="00A9579E" w:rsidRPr="00A9579E">
        <w:rPr>
          <w:rFonts w:asciiTheme="majorBidi" w:hAnsiTheme="majorBidi" w:cstheme="majorBidi"/>
          <w:b/>
          <w:bCs/>
          <w:sz w:val="28"/>
          <w:szCs w:val="28"/>
        </w:rPr>
        <w:t xml:space="preserve"> la garde </w:t>
      </w:r>
      <w:proofErr w:type="spellStart"/>
      <w:r w:rsidR="00A9579E" w:rsidRPr="00A9579E">
        <w:rPr>
          <w:rFonts w:asciiTheme="majorBidi" w:hAnsiTheme="majorBidi" w:cstheme="majorBidi"/>
          <w:b/>
          <w:bCs/>
          <w:sz w:val="28"/>
          <w:szCs w:val="28"/>
        </w:rPr>
        <w:t>republicaine</w:t>
      </w:r>
      <w:proofErr w:type="spellEnd"/>
    </w:p>
    <w:p w:rsidR="00A9579E" w:rsidRDefault="00A9579E" w:rsidP="00A9579E">
      <w:pPr>
        <w:rPr>
          <w:rFonts w:asciiTheme="majorBidi" w:hAnsiTheme="majorBidi" w:cstheme="majorBidi"/>
          <w:sz w:val="24"/>
          <w:szCs w:val="24"/>
        </w:rPr>
      </w:pPr>
      <w:r w:rsidRPr="00A9579E">
        <w:rPr>
          <w:rFonts w:asciiTheme="majorBidi" w:hAnsiTheme="majorBidi" w:cstheme="majorBidi"/>
          <w:b/>
          <w:bCs/>
          <w:sz w:val="24"/>
          <w:szCs w:val="24"/>
        </w:rPr>
        <w:t>Résumé</w:t>
      </w:r>
      <w:r w:rsidRPr="00A9579E">
        <w:rPr>
          <w:rFonts w:asciiTheme="majorBidi" w:hAnsiTheme="majorBidi" w:cstheme="majorBidi"/>
          <w:sz w:val="24"/>
          <w:szCs w:val="24"/>
        </w:rPr>
        <w:t xml:space="preserve"> : </w:t>
      </w:r>
    </w:p>
    <w:p w:rsidR="00A9579E" w:rsidRDefault="00A9579E" w:rsidP="00A9579E">
      <w:pPr>
        <w:spacing w:after="0"/>
        <w:rPr>
          <w:rFonts w:asciiTheme="majorBidi" w:hAnsiTheme="majorBidi" w:cstheme="majorBidi"/>
          <w:sz w:val="24"/>
          <w:szCs w:val="24"/>
          <w:lang w:val="en-US"/>
        </w:rPr>
      </w:pPr>
      <w:r w:rsidRPr="00A9579E">
        <w:rPr>
          <w:rFonts w:asciiTheme="majorBidi" w:hAnsiTheme="majorBidi" w:cstheme="majorBidi"/>
          <w:sz w:val="24"/>
          <w:szCs w:val="24"/>
        </w:rPr>
        <w:t xml:space="preserve">Les compétitions sportives imposent aux athlètes humains d’aller toujours plus loin, de s’entraîner toujours plus. Chez le cheval de saut d’obstacles, il en est de même. En effet, la grande évolution des épreuves de concours hippiques ces dernières années oblige l’homme et l’animal à se surpasser. Les obstacles sont plus hauts, plus légers. De plus, les enchaînements techniques sont très serrés. On recherche donc des chevaux puissants, avec un potentiel musculaire énorme et intact. Aujourd’hui, un cheval qui n’est pas à 100% de ses moyens ne peut pas obtenir de bons résultats. D’où l’intérêt de se pencher sérieusement sur les mesures de lactates sanguins qui constituent un moyen très pratique de contrôle de l'entraînement et des performances réalisées en compétition. La </w:t>
      </w:r>
      <w:proofErr w:type="spellStart"/>
      <w:r w:rsidRPr="00A9579E">
        <w:rPr>
          <w:rFonts w:asciiTheme="majorBidi" w:hAnsiTheme="majorBidi" w:cstheme="majorBidi"/>
          <w:sz w:val="24"/>
          <w:szCs w:val="24"/>
        </w:rPr>
        <w:t>lactatémie</w:t>
      </w:r>
      <w:proofErr w:type="spellEnd"/>
      <w:r w:rsidRPr="00A9579E">
        <w:rPr>
          <w:rFonts w:asciiTheme="majorBidi" w:hAnsiTheme="majorBidi" w:cstheme="majorBidi"/>
          <w:sz w:val="24"/>
          <w:szCs w:val="24"/>
        </w:rPr>
        <w:t xml:space="preserve"> est la mesure de la concentration sanguine en acide lactique, ce dernier provenant du muscle. Ceci est un équilibre entre l’apparition et la disparition, mais cet état d’équilibre est en perpétuel changement. Elle témoigne donc de ce qui se passe au sein du muscle et plus généralement de la participation des différentes voies métaboliques qui ont contribué à l’accomplissement de cet effort.</w:t>
      </w:r>
      <w:r w:rsidRPr="00A9579E">
        <w:rPr>
          <w:rFonts w:asciiTheme="majorBidi" w:hAnsiTheme="majorBidi" w:cstheme="majorBidi"/>
          <w:sz w:val="24"/>
          <w:szCs w:val="24"/>
        </w:rPr>
        <w:br/>
      </w:r>
      <w:r w:rsidRPr="00A9579E">
        <w:rPr>
          <w:rFonts w:asciiTheme="majorBidi" w:hAnsiTheme="majorBidi" w:cstheme="majorBidi"/>
          <w:sz w:val="24"/>
          <w:szCs w:val="24"/>
        </w:rPr>
        <w:br/>
      </w:r>
      <w:r w:rsidRPr="00A9579E">
        <w:rPr>
          <w:rFonts w:asciiTheme="majorBidi" w:hAnsiTheme="majorBidi" w:cstheme="majorBidi"/>
          <w:sz w:val="24"/>
          <w:szCs w:val="24"/>
        </w:rPr>
        <w:br/>
      </w:r>
      <w:r w:rsidRPr="00A9579E">
        <w:rPr>
          <w:rFonts w:asciiTheme="majorBidi" w:hAnsiTheme="majorBidi" w:cstheme="majorBidi"/>
          <w:sz w:val="24"/>
          <w:szCs w:val="24"/>
        </w:rPr>
        <w:br/>
      </w:r>
      <w:r w:rsidRPr="00A9579E">
        <w:rPr>
          <w:rFonts w:asciiTheme="majorBidi" w:hAnsiTheme="majorBidi" w:cstheme="majorBidi"/>
          <w:sz w:val="24"/>
          <w:szCs w:val="24"/>
        </w:rPr>
        <w:br/>
      </w:r>
      <w:r w:rsidRPr="00A9579E">
        <w:rPr>
          <w:rFonts w:asciiTheme="majorBidi" w:hAnsiTheme="majorBidi" w:cstheme="majorBidi"/>
          <w:b/>
          <w:bCs/>
          <w:sz w:val="24"/>
          <w:szCs w:val="24"/>
          <w:lang w:val="en-US"/>
        </w:rPr>
        <w:t>Abstract</w:t>
      </w:r>
      <w:r w:rsidRPr="00A9579E">
        <w:rPr>
          <w:rFonts w:asciiTheme="majorBidi" w:hAnsiTheme="majorBidi" w:cstheme="majorBidi"/>
          <w:sz w:val="24"/>
          <w:szCs w:val="24"/>
          <w:lang w:val="en-US"/>
        </w:rPr>
        <w:t>:</w:t>
      </w:r>
    </w:p>
    <w:p w:rsidR="00060B59" w:rsidRPr="00A9579E" w:rsidRDefault="00A9579E" w:rsidP="00A9579E">
      <w:pPr>
        <w:rPr>
          <w:rFonts w:asciiTheme="majorBidi" w:hAnsiTheme="majorBidi" w:cstheme="majorBidi"/>
          <w:b/>
          <w:bCs/>
          <w:sz w:val="24"/>
          <w:szCs w:val="24"/>
          <w:lang w:val="en-US"/>
        </w:rPr>
      </w:pPr>
      <w:r w:rsidRPr="00A9579E">
        <w:rPr>
          <w:rFonts w:asciiTheme="majorBidi" w:hAnsiTheme="majorBidi" w:cstheme="majorBidi"/>
          <w:sz w:val="24"/>
          <w:szCs w:val="24"/>
          <w:lang w:val="en-US"/>
        </w:rPr>
        <w:br/>
        <w:t xml:space="preserve">Sports competitions require human athletes to go even further, to practice more and more. In the jumping horse, it is the same. Indeed, the great evolution of show jumping competitions in recent years forces the humans and animals to excel. The barriers are higher, lighter. In addition, sequences techniques are very tight. There for </w:t>
      </w:r>
      <w:proofErr w:type="spellStart"/>
      <w:r w:rsidRPr="00A9579E">
        <w:rPr>
          <w:rFonts w:asciiTheme="majorBidi" w:hAnsiTheme="majorBidi" w:cstheme="majorBidi"/>
          <w:sz w:val="24"/>
          <w:szCs w:val="24"/>
          <w:lang w:val="en-US"/>
        </w:rPr>
        <w:t>enought</w:t>
      </w:r>
      <w:proofErr w:type="spellEnd"/>
      <w:r w:rsidRPr="00A9579E">
        <w:rPr>
          <w:rFonts w:asciiTheme="majorBidi" w:hAnsiTheme="majorBidi" w:cstheme="majorBidi"/>
          <w:sz w:val="24"/>
          <w:szCs w:val="24"/>
          <w:lang w:val="en-US"/>
        </w:rPr>
        <w:t xml:space="preserve"> power </w:t>
      </w:r>
      <w:proofErr w:type="spellStart"/>
      <w:r w:rsidRPr="00A9579E">
        <w:rPr>
          <w:rFonts w:asciiTheme="majorBidi" w:hAnsiTheme="majorBidi" w:cstheme="majorBidi"/>
          <w:sz w:val="24"/>
          <w:szCs w:val="24"/>
          <w:lang w:val="en-US"/>
        </w:rPr>
        <w:t>ful</w:t>
      </w:r>
      <w:proofErr w:type="spellEnd"/>
      <w:r w:rsidRPr="00A9579E">
        <w:rPr>
          <w:rFonts w:asciiTheme="majorBidi" w:hAnsiTheme="majorBidi" w:cstheme="majorBidi"/>
          <w:sz w:val="24"/>
          <w:szCs w:val="24"/>
          <w:lang w:val="en-US"/>
        </w:rPr>
        <w:t xml:space="preserve"> horses, with enormous potential and muscle intact. Today, a horse that is not 100 % of its resources cannot achieve good results. Hence the </w:t>
      </w:r>
      <w:proofErr w:type="gramStart"/>
      <w:r w:rsidRPr="00A9579E">
        <w:rPr>
          <w:rFonts w:asciiTheme="majorBidi" w:hAnsiTheme="majorBidi" w:cstheme="majorBidi"/>
          <w:sz w:val="24"/>
          <w:szCs w:val="24"/>
          <w:lang w:val="en-US"/>
        </w:rPr>
        <w:t>need to seriously look on blood lactate measures are</w:t>
      </w:r>
      <w:proofErr w:type="gramEnd"/>
      <w:r w:rsidRPr="00A9579E">
        <w:rPr>
          <w:rFonts w:asciiTheme="majorBidi" w:hAnsiTheme="majorBidi" w:cstheme="majorBidi"/>
          <w:sz w:val="24"/>
          <w:szCs w:val="24"/>
          <w:lang w:val="en-US"/>
        </w:rPr>
        <w:t xml:space="preserve"> a very convenient way to control training and performances in competition. Lactate is the measurement of blood levels of </w:t>
      </w:r>
      <w:proofErr w:type="spellStart"/>
      <w:r w:rsidRPr="00A9579E">
        <w:rPr>
          <w:rFonts w:asciiTheme="majorBidi" w:hAnsiTheme="majorBidi" w:cstheme="majorBidi"/>
          <w:sz w:val="24"/>
          <w:szCs w:val="24"/>
          <w:lang w:val="en-US"/>
        </w:rPr>
        <w:t>lacticacid</w:t>
      </w:r>
      <w:proofErr w:type="spellEnd"/>
      <w:r w:rsidRPr="00A9579E">
        <w:rPr>
          <w:rFonts w:asciiTheme="majorBidi" w:hAnsiTheme="majorBidi" w:cstheme="majorBidi"/>
          <w:sz w:val="24"/>
          <w:szCs w:val="24"/>
          <w:lang w:val="en-US"/>
        </w:rPr>
        <w:t xml:space="preserve">, the latter from the </w:t>
      </w:r>
      <w:proofErr w:type="spellStart"/>
      <w:r w:rsidRPr="00A9579E">
        <w:rPr>
          <w:rFonts w:asciiTheme="majorBidi" w:hAnsiTheme="majorBidi" w:cstheme="majorBidi"/>
          <w:sz w:val="24"/>
          <w:szCs w:val="24"/>
          <w:lang w:val="en-US"/>
        </w:rPr>
        <w:t>muscle.this</w:t>
      </w:r>
      <w:proofErr w:type="spellEnd"/>
      <w:r w:rsidRPr="00A9579E">
        <w:rPr>
          <w:rFonts w:asciiTheme="majorBidi" w:hAnsiTheme="majorBidi" w:cstheme="majorBidi"/>
          <w:sz w:val="24"/>
          <w:szCs w:val="24"/>
          <w:lang w:val="en-US"/>
        </w:rPr>
        <w:t xml:space="preserve"> is a balance between appearance and disappearance, but this equilibrium state is constantly changing .It there </w:t>
      </w:r>
      <w:proofErr w:type="spellStart"/>
      <w:r w:rsidRPr="00A9579E">
        <w:rPr>
          <w:rFonts w:asciiTheme="majorBidi" w:hAnsiTheme="majorBidi" w:cstheme="majorBidi"/>
          <w:sz w:val="24"/>
          <w:szCs w:val="24"/>
          <w:lang w:val="en-US"/>
        </w:rPr>
        <w:t>forere</w:t>
      </w:r>
      <w:proofErr w:type="spellEnd"/>
      <w:r w:rsidRPr="00A9579E">
        <w:rPr>
          <w:rFonts w:asciiTheme="majorBidi" w:hAnsiTheme="majorBidi" w:cstheme="majorBidi"/>
          <w:sz w:val="24"/>
          <w:szCs w:val="24"/>
          <w:lang w:val="en-US"/>
        </w:rPr>
        <w:t xml:space="preserve"> </w:t>
      </w:r>
      <w:proofErr w:type="spellStart"/>
      <w:r w:rsidRPr="00A9579E">
        <w:rPr>
          <w:rFonts w:asciiTheme="majorBidi" w:hAnsiTheme="majorBidi" w:cstheme="majorBidi"/>
          <w:sz w:val="24"/>
          <w:szCs w:val="24"/>
          <w:lang w:val="en-US"/>
        </w:rPr>
        <w:t>flects</w:t>
      </w:r>
      <w:proofErr w:type="spellEnd"/>
      <w:r w:rsidRPr="00A9579E">
        <w:rPr>
          <w:rFonts w:asciiTheme="majorBidi" w:hAnsiTheme="majorBidi" w:cstheme="majorBidi"/>
          <w:sz w:val="24"/>
          <w:szCs w:val="24"/>
          <w:lang w:val="en-US"/>
        </w:rPr>
        <w:t xml:space="preserve"> what is happening in the muscle and more generally the participation of different metabolic pathways that contributed to the completion of this efforts</w:t>
      </w:r>
      <w:r>
        <w:rPr>
          <w:rFonts w:asciiTheme="majorBidi" w:hAnsiTheme="majorBidi" w:cstheme="majorBidi"/>
          <w:sz w:val="24"/>
          <w:szCs w:val="24"/>
          <w:lang w:val="en-US"/>
        </w:rPr>
        <w:t>.</w:t>
      </w:r>
    </w:p>
    <w:sectPr w:rsidR="00060B59" w:rsidRPr="00A9579E"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60B59"/>
    <w:rsid w:val="002D048C"/>
    <w:rsid w:val="00334F11"/>
    <w:rsid w:val="0038268C"/>
    <w:rsid w:val="004921A4"/>
    <w:rsid w:val="00552825"/>
    <w:rsid w:val="00631FA6"/>
    <w:rsid w:val="00676C5C"/>
    <w:rsid w:val="00A9579E"/>
    <w:rsid w:val="00C6473F"/>
    <w:rsid w:val="00D67D29"/>
    <w:rsid w:val="00E32D1A"/>
    <w:rsid w:val="00F6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362</Words>
  <Characters>1993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cp:revision>
  <dcterms:created xsi:type="dcterms:W3CDTF">2019-12-10T08:19:00Z</dcterms:created>
  <dcterms:modified xsi:type="dcterms:W3CDTF">2019-12-15T12:24:00Z</dcterms:modified>
</cp:coreProperties>
</file>