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592" w:rsidRPr="00033592" w:rsidRDefault="0038268C" w:rsidP="00033592">
      <w:pPr>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8A4DCB">
        <w:rPr>
          <w:rFonts w:asciiTheme="majorBidi" w:eastAsia="Times New Roman" w:hAnsiTheme="majorBidi" w:cstheme="majorBidi"/>
          <w:b/>
          <w:bCs/>
          <w:sz w:val="28"/>
          <w:szCs w:val="28"/>
          <w:lang w:eastAsia="fr-FR"/>
        </w:rPr>
        <w:t>sous titre </w:t>
      </w:r>
      <w:r w:rsidR="008A4DCB" w:rsidRPr="00DE021A">
        <w:rPr>
          <w:rFonts w:asciiTheme="majorBidi" w:eastAsia="Times New Roman" w:hAnsiTheme="majorBidi" w:cstheme="majorBidi"/>
          <w:b/>
          <w:bCs/>
          <w:sz w:val="28"/>
          <w:szCs w:val="28"/>
          <w:lang w:eastAsia="fr-FR"/>
        </w:rPr>
        <w:t xml:space="preserve">: </w:t>
      </w:r>
      <w:r w:rsidR="00033592" w:rsidRPr="00033592">
        <w:rPr>
          <w:rFonts w:asciiTheme="majorBidi" w:hAnsiTheme="majorBidi" w:cstheme="majorBidi"/>
          <w:b/>
          <w:bCs/>
          <w:sz w:val="28"/>
          <w:szCs w:val="28"/>
        </w:rPr>
        <w:t>Prévalence de la tuberculose dans trois abattoirs (</w:t>
      </w:r>
      <w:proofErr w:type="spellStart"/>
      <w:r w:rsidR="00033592" w:rsidRPr="00033592">
        <w:rPr>
          <w:rFonts w:asciiTheme="majorBidi" w:hAnsiTheme="majorBidi" w:cstheme="majorBidi"/>
          <w:b/>
          <w:bCs/>
          <w:sz w:val="28"/>
          <w:szCs w:val="28"/>
        </w:rPr>
        <w:t>Azazga</w:t>
      </w:r>
      <w:proofErr w:type="spellEnd"/>
      <w:r w:rsidR="00033592" w:rsidRPr="00033592">
        <w:rPr>
          <w:rFonts w:asciiTheme="majorBidi" w:hAnsiTheme="majorBidi" w:cstheme="majorBidi"/>
          <w:b/>
          <w:bCs/>
          <w:sz w:val="28"/>
          <w:szCs w:val="28"/>
        </w:rPr>
        <w:t xml:space="preserve">, </w:t>
      </w:r>
      <w:proofErr w:type="spellStart"/>
      <w:r w:rsidR="00033592" w:rsidRPr="00033592">
        <w:rPr>
          <w:rFonts w:asciiTheme="majorBidi" w:hAnsiTheme="majorBidi" w:cstheme="majorBidi"/>
          <w:b/>
          <w:bCs/>
          <w:sz w:val="28"/>
          <w:szCs w:val="28"/>
        </w:rPr>
        <w:t>Tamda</w:t>
      </w:r>
      <w:proofErr w:type="spellEnd"/>
      <w:r w:rsidR="00033592" w:rsidRPr="00033592">
        <w:rPr>
          <w:rFonts w:asciiTheme="majorBidi" w:hAnsiTheme="majorBidi" w:cstheme="majorBidi"/>
          <w:b/>
          <w:bCs/>
          <w:sz w:val="28"/>
          <w:szCs w:val="28"/>
        </w:rPr>
        <w:t xml:space="preserve"> et </w:t>
      </w:r>
      <w:proofErr w:type="spellStart"/>
      <w:r w:rsidR="00033592" w:rsidRPr="00033592">
        <w:rPr>
          <w:rFonts w:asciiTheme="majorBidi" w:hAnsiTheme="majorBidi" w:cstheme="majorBidi"/>
          <w:b/>
          <w:bCs/>
          <w:sz w:val="28"/>
          <w:szCs w:val="28"/>
        </w:rPr>
        <w:t>Bouira</w:t>
      </w:r>
      <w:proofErr w:type="spellEnd"/>
      <w:r w:rsidR="00033592" w:rsidRPr="00033592">
        <w:rPr>
          <w:rFonts w:asciiTheme="majorBidi" w:hAnsiTheme="majorBidi" w:cstheme="majorBidi"/>
          <w:b/>
          <w:bCs/>
          <w:sz w:val="28"/>
          <w:szCs w:val="28"/>
        </w:rPr>
        <w:t>)</w:t>
      </w:r>
    </w:p>
    <w:p w:rsidR="00A65C5D" w:rsidRPr="00A65C5D" w:rsidRDefault="00A65C5D" w:rsidP="00033592">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E2363D" w:rsidRPr="00033592" w:rsidRDefault="00033592" w:rsidP="00033592">
      <w:pPr>
        <w:autoSpaceDE w:val="0"/>
        <w:autoSpaceDN w:val="0"/>
        <w:adjustRightInd w:val="0"/>
        <w:rPr>
          <w:rFonts w:asciiTheme="majorBidi" w:hAnsiTheme="majorBidi" w:cstheme="majorBidi"/>
          <w:sz w:val="24"/>
          <w:szCs w:val="24"/>
          <w:lang w:val="en-US"/>
        </w:rPr>
      </w:pPr>
      <w:r w:rsidRPr="00033592">
        <w:rPr>
          <w:rFonts w:asciiTheme="majorBidi" w:hAnsiTheme="majorBidi" w:cstheme="majorBidi"/>
          <w:sz w:val="24"/>
          <w:szCs w:val="24"/>
        </w:rPr>
        <w:t xml:space="preserve">La tuberculose chez les bovins est la maladie qui désignée sous le nom de tuberculose bovine et dont l’agent causal est </w:t>
      </w:r>
      <w:proofErr w:type="spellStart"/>
      <w:r w:rsidRPr="00033592">
        <w:rPr>
          <w:rFonts w:asciiTheme="majorBidi" w:hAnsiTheme="majorBidi" w:cstheme="majorBidi"/>
          <w:sz w:val="24"/>
          <w:szCs w:val="24"/>
        </w:rPr>
        <w:t>Mycobactérium</w:t>
      </w:r>
      <w:proofErr w:type="spellEnd"/>
      <w:r w:rsidRPr="00033592">
        <w:rPr>
          <w:rFonts w:asciiTheme="majorBidi" w:hAnsiTheme="majorBidi" w:cstheme="majorBidi"/>
          <w:sz w:val="24"/>
          <w:szCs w:val="24"/>
        </w:rPr>
        <w:t xml:space="preserve"> </w:t>
      </w:r>
      <w:proofErr w:type="spellStart"/>
      <w:r w:rsidRPr="00033592">
        <w:rPr>
          <w:rFonts w:asciiTheme="majorBidi" w:hAnsiTheme="majorBidi" w:cstheme="majorBidi"/>
          <w:sz w:val="24"/>
          <w:szCs w:val="24"/>
        </w:rPr>
        <w:t>bovis</w:t>
      </w:r>
      <w:proofErr w:type="spellEnd"/>
      <w:r w:rsidRPr="00033592">
        <w:rPr>
          <w:rFonts w:asciiTheme="majorBidi" w:hAnsiTheme="majorBidi" w:cstheme="majorBidi"/>
          <w:sz w:val="24"/>
          <w:szCs w:val="24"/>
        </w:rPr>
        <w:t>. Ce travail a été consacré à évaluer l’inspection ante et post-mortem des animaux orientés à l’abattage dans 3 abattoirs de la Kabylie (</w:t>
      </w:r>
      <w:proofErr w:type="spellStart"/>
      <w:r w:rsidRPr="00033592">
        <w:rPr>
          <w:rFonts w:asciiTheme="majorBidi" w:hAnsiTheme="majorBidi" w:cstheme="majorBidi"/>
          <w:sz w:val="24"/>
          <w:szCs w:val="24"/>
        </w:rPr>
        <w:t>Tamda</w:t>
      </w:r>
      <w:proofErr w:type="spellEnd"/>
      <w:r w:rsidRPr="00033592">
        <w:rPr>
          <w:rFonts w:asciiTheme="majorBidi" w:hAnsiTheme="majorBidi" w:cstheme="majorBidi"/>
          <w:sz w:val="24"/>
          <w:szCs w:val="24"/>
        </w:rPr>
        <w:t xml:space="preserve">, </w:t>
      </w:r>
      <w:proofErr w:type="spellStart"/>
      <w:r w:rsidRPr="00033592">
        <w:rPr>
          <w:rFonts w:asciiTheme="majorBidi" w:hAnsiTheme="majorBidi" w:cstheme="majorBidi"/>
          <w:sz w:val="24"/>
          <w:szCs w:val="24"/>
        </w:rPr>
        <w:t>Azazga</w:t>
      </w:r>
      <w:proofErr w:type="spellEnd"/>
      <w:r w:rsidRPr="00033592">
        <w:rPr>
          <w:rFonts w:asciiTheme="majorBidi" w:hAnsiTheme="majorBidi" w:cstheme="majorBidi"/>
          <w:sz w:val="24"/>
          <w:szCs w:val="24"/>
        </w:rPr>
        <w:t xml:space="preserve"> et </w:t>
      </w:r>
      <w:proofErr w:type="spellStart"/>
      <w:r w:rsidRPr="00033592">
        <w:rPr>
          <w:rFonts w:asciiTheme="majorBidi" w:hAnsiTheme="majorBidi" w:cstheme="majorBidi"/>
          <w:sz w:val="24"/>
          <w:szCs w:val="24"/>
        </w:rPr>
        <w:t>Bouira</w:t>
      </w:r>
      <w:proofErr w:type="spellEnd"/>
      <w:r w:rsidRPr="00033592">
        <w:rPr>
          <w:rFonts w:asciiTheme="majorBidi" w:hAnsiTheme="majorBidi" w:cstheme="majorBidi"/>
          <w:sz w:val="24"/>
          <w:szCs w:val="24"/>
        </w:rPr>
        <w:t xml:space="preserve">), il en est ressorti que des manquements graves sont observés dans la réalisation de l’inspection en particulier celle effectuée avant l’abattage des animaux. L’étude de la prévalence de la tuberculose dans les abattoirs ciblés a permis d’enregistrer une prévalence totale de 1,3% (11/ 847 têtes abattues). Il a été également observé à l’abattoir de </w:t>
      </w:r>
      <w:proofErr w:type="spellStart"/>
      <w:r w:rsidRPr="00033592">
        <w:rPr>
          <w:rFonts w:asciiTheme="majorBidi" w:hAnsiTheme="majorBidi" w:cstheme="majorBidi"/>
          <w:sz w:val="24"/>
          <w:szCs w:val="24"/>
        </w:rPr>
        <w:t>Bouira</w:t>
      </w:r>
      <w:proofErr w:type="spellEnd"/>
      <w:r w:rsidRPr="00033592">
        <w:rPr>
          <w:rFonts w:asciiTheme="majorBidi" w:hAnsiTheme="majorBidi" w:cstheme="majorBidi"/>
          <w:sz w:val="24"/>
          <w:szCs w:val="24"/>
        </w:rPr>
        <w:t xml:space="preserve"> que la prévalence de la tuberculose chez les femelles était largement supérieure à celle observée chez les mâles. Nous avons imputé cette différence à l’âge avancé des bê</w:t>
      </w:r>
      <w:r>
        <w:rPr>
          <w:rFonts w:asciiTheme="majorBidi" w:hAnsiTheme="majorBidi" w:cstheme="majorBidi"/>
          <w:sz w:val="24"/>
          <w:szCs w:val="24"/>
        </w:rPr>
        <w:t>tes plutôt qu’à leurs sexes.</w:t>
      </w:r>
      <w:r>
        <w:rPr>
          <w:rFonts w:asciiTheme="majorBidi" w:hAnsiTheme="majorBidi" w:cstheme="majorBidi"/>
          <w:sz w:val="24"/>
          <w:szCs w:val="24"/>
        </w:rPr>
        <w:br/>
      </w:r>
      <w:r w:rsidRPr="00033592">
        <w:rPr>
          <w:rFonts w:asciiTheme="majorBidi" w:hAnsiTheme="majorBidi" w:cstheme="majorBidi"/>
          <w:sz w:val="24"/>
          <w:szCs w:val="24"/>
        </w:rPr>
        <w:br/>
      </w:r>
      <w:r w:rsidRPr="00033592">
        <w:rPr>
          <w:rFonts w:asciiTheme="majorBidi" w:hAnsiTheme="majorBidi" w:cstheme="majorBidi"/>
          <w:sz w:val="24"/>
          <w:szCs w:val="24"/>
        </w:rPr>
        <w:br/>
      </w:r>
      <w:r w:rsidRPr="00033592">
        <w:rPr>
          <w:rFonts w:asciiTheme="majorBidi" w:hAnsiTheme="majorBidi" w:cstheme="majorBidi"/>
          <w:b/>
          <w:bCs/>
          <w:sz w:val="24"/>
          <w:szCs w:val="24"/>
          <w:lang w:val="en-US"/>
        </w:rPr>
        <w:t>Abstract:</w:t>
      </w:r>
      <w:r w:rsidRPr="00033592">
        <w:rPr>
          <w:rFonts w:asciiTheme="majorBidi" w:hAnsiTheme="majorBidi" w:cstheme="majorBidi"/>
          <w:sz w:val="24"/>
          <w:szCs w:val="24"/>
          <w:lang w:val="en-US"/>
        </w:rPr>
        <w:t xml:space="preserve"> </w:t>
      </w:r>
      <w:r w:rsidRPr="00033592">
        <w:rPr>
          <w:rFonts w:asciiTheme="majorBidi" w:hAnsiTheme="majorBidi" w:cstheme="majorBidi"/>
          <w:sz w:val="24"/>
          <w:szCs w:val="24"/>
          <w:lang w:val="en-US"/>
        </w:rPr>
        <w:br/>
        <w:t xml:space="preserve">Tuberculosis in cattle is the disease known as bovine tuberculosis whose causative agent is Mycobacterium </w:t>
      </w:r>
      <w:proofErr w:type="spellStart"/>
      <w:r w:rsidRPr="00033592">
        <w:rPr>
          <w:rFonts w:asciiTheme="majorBidi" w:hAnsiTheme="majorBidi" w:cstheme="majorBidi"/>
          <w:sz w:val="24"/>
          <w:szCs w:val="24"/>
          <w:lang w:val="en-US"/>
        </w:rPr>
        <w:t>bovis</w:t>
      </w:r>
      <w:proofErr w:type="spellEnd"/>
      <w:r w:rsidRPr="00033592">
        <w:rPr>
          <w:rFonts w:asciiTheme="majorBidi" w:hAnsiTheme="majorBidi" w:cstheme="majorBidi"/>
          <w:sz w:val="24"/>
          <w:szCs w:val="24"/>
          <w:lang w:val="en-US"/>
        </w:rPr>
        <w:t xml:space="preserve">. This work was devoted to evaluating the ante- and post-mortem inspection of animals to slaughter in 3 slaughterhouses in </w:t>
      </w:r>
      <w:proofErr w:type="spellStart"/>
      <w:r w:rsidRPr="00033592">
        <w:rPr>
          <w:rFonts w:asciiTheme="majorBidi" w:hAnsiTheme="majorBidi" w:cstheme="majorBidi"/>
          <w:sz w:val="24"/>
          <w:szCs w:val="24"/>
          <w:lang w:val="en-US"/>
        </w:rPr>
        <w:t>Kabylia</w:t>
      </w:r>
      <w:proofErr w:type="spellEnd"/>
      <w:r w:rsidRPr="00033592">
        <w:rPr>
          <w:rFonts w:asciiTheme="majorBidi" w:hAnsiTheme="majorBidi" w:cstheme="majorBidi"/>
          <w:sz w:val="24"/>
          <w:szCs w:val="24"/>
          <w:lang w:val="en-US"/>
        </w:rPr>
        <w:t xml:space="preserve"> (</w:t>
      </w:r>
      <w:proofErr w:type="spellStart"/>
      <w:r w:rsidRPr="00033592">
        <w:rPr>
          <w:rFonts w:asciiTheme="majorBidi" w:hAnsiTheme="majorBidi" w:cstheme="majorBidi"/>
          <w:sz w:val="24"/>
          <w:szCs w:val="24"/>
          <w:lang w:val="en-US"/>
        </w:rPr>
        <w:t>Tamda</w:t>
      </w:r>
      <w:proofErr w:type="spellEnd"/>
      <w:r w:rsidRPr="00033592">
        <w:rPr>
          <w:rFonts w:asciiTheme="majorBidi" w:hAnsiTheme="majorBidi" w:cstheme="majorBidi"/>
          <w:sz w:val="24"/>
          <w:szCs w:val="24"/>
          <w:lang w:val="en-US"/>
        </w:rPr>
        <w:t xml:space="preserve">, </w:t>
      </w:r>
      <w:proofErr w:type="spellStart"/>
      <w:r w:rsidRPr="00033592">
        <w:rPr>
          <w:rFonts w:asciiTheme="majorBidi" w:hAnsiTheme="majorBidi" w:cstheme="majorBidi"/>
          <w:sz w:val="24"/>
          <w:szCs w:val="24"/>
          <w:lang w:val="en-US"/>
        </w:rPr>
        <w:t>Azazga</w:t>
      </w:r>
      <w:proofErr w:type="spellEnd"/>
      <w:r w:rsidRPr="00033592">
        <w:rPr>
          <w:rFonts w:asciiTheme="majorBidi" w:hAnsiTheme="majorBidi" w:cstheme="majorBidi"/>
          <w:sz w:val="24"/>
          <w:szCs w:val="24"/>
          <w:lang w:val="en-US"/>
        </w:rPr>
        <w:t xml:space="preserve"> and </w:t>
      </w:r>
      <w:proofErr w:type="spellStart"/>
      <w:r w:rsidRPr="00033592">
        <w:rPr>
          <w:rFonts w:asciiTheme="majorBidi" w:hAnsiTheme="majorBidi" w:cstheme="majorBidi"/>
          <w:sz w:val="24"/>
          <w:szCs w:val="24"/>
          <w:lang w:val="en-US"/>
        </w:rPr>
        <w:t>Bouira</w:t>
      </w:r>
      <w:proofErr w:type="spellEnd"/>
      <w:r w:rsidRPr="00033592">
        <w:rPr>
          <w:rFonts w:asciiTheme="majorBidi" w:hAnsiTheme="majorBidi" w:cstheme="majorBidi"/>
          <w:sz w:val="24"/>
          <w:szCs w:val="24"/>
          <w:lang w:val="en-US"/>
        </w:rPr>
        <w:t xml:space="preserve">). It revealed that serious shortcomings were observed in the carrying out of the inspection particularly that carried out before the slaughter of the animals. The study of tuberculosis prevalence in targeted slaughterhouses recorded a total prevalence of 1.3% (11/847 slaughtered heads). It was also observed at the </w:t>
      </w:r>
      <w:proofErr w:type="spellStart"/>
      <w:r w:rsidRPr="00033592">
        <w:rPr>
          <w:rFonts w:asciiTheme="majorBidi" w:hAnsiTheme="majorBidi" w:cstheme="majorBidi"/>
          <w:sz w:val="24"/>
          <w:szCs w:val="24"/>
          <w:lang w:val="en-US"/>
        </w:rPr>
        <w:t>Bouira</w:t>
      </w:r>
      <w:proofErr w:type="spellEnd"/>
      <w:r w:rsidRPr="00033592">
        <w:rPr>
          <w:rFonts w:asciiTheme="majorBidi" w:hAnsiTheme="majorBidi" w:cstheme="majorBidi"/>
          <w:sz w:val="24"/>
          <w:szCs w:val="24"/>
          <w:lang w:val="en-US"/>
        </w:rPr>
        <w:t xml:space="preserve"> slaughterhouse that the prevalence of tuberculosis in females was much higher than that observed in males. We attributed this difference to the advanced age of the animals rather than to their sexes</w:t>
      </w:r>
    </w:p>
    <w:p w:rsidR="00033592" w:rsidRPr="00033592" w:rsidRDefault="00033592">
      <w:pPr>
        <w:autoSpaceDE w:val="0"/>
        <w:autoSpaceDN w:val="0"/>
        <w:adjustRightInd w:val="0"/>
        <w:rPr>
          <w:rFonts w:asciiTheme="majorBidi" w:hAnsiTheme="majorBidi" w:cstheme="majorBidi"/>
          <w:sz w:val="24"/>
          <w:szCs w:val="24"/>
          <w:lang w:val="en-US"/>
        </w:rPr>
      </w:pPr>
    </w:p>
    <w:sectPr w:rsidR="00033592" w:rsidRPr="00033592"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16BE0"/>
    <w:rsid w:val="00033592"/>
    <w:rsid w:val="00037F7F"/>
    <w:rsid w:val="00060B59"/>
    <w:rsid w:val="000756FD"/>
    <w:rsid w:val="00084ECC"/>
    <w:rsid w:val="000F56F8"/>
    <w:rsid w:val="00101A5E"/>
    <w:rsid w:val="001144E2"/>
    <w:rsid w:val="0012295A"/>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4CC3"/>
    <w:rsid w:val="003B4EF4"/>
    <w:rsid w:val="003C7EB6"/>
    <w:rsid w:val="00410463"/>
    <w:rsid w:val="00420A42"/>
    <w:rsid w:val="00433ECB"/>
    <w:rsid w:val="00454408"/>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76C5C"/>
    <w:rsid w:val="006B24AB"/>
    <w:rsid w:val="006D122D"/>
    <w:rsid w:val="006F3E41"/>
    <w:rsid w:val="00747E43"/>
    <w:rsid w:val="007D7F40"/>
    <w:rsid w:val="007F2CB7"/>
    <w:rsid w:val="00800C97"/>
    <w:rsid w:val="008960C3"/>
    <w:rsid w:val="008A4DCB"/>
    <w:rsid w:val="008D7A61"/>
    <w:rsid w:val="008E3767"/>
    <w:rsid w:val="00931309"/>
    <w:rsid w:val="009B4C9A"/>
    <w:rsid w:val="009B53F0"/>
    <w:rsid w:val="009C5471"/>
    <w:rsid w:val="009E4C96"/>
    <w:rsid w:val="00A363E1"/>
    <w:rsid w:val="00A40C23"/>
    <w:rsid w:val="00A62557"/>
    <w:rsid w:val="00A65C5D"/>
    <w:rsid w:val="00A9579E"/>
    <w:rsid w:val="00AB6C51"/>
    <w:rsid w:val="00AF5A75"/>
    <w:rsid w:val="00B004A5"/>
    <w:rsid w:val="00B03EB6"/>
    <w:rsid w:val="00B517CF"/>
    <w:rsid w:val="00B52772"/>
    <w:rsid w:val="00BB1282"/>
    <w:rsid w:val="00BB1FDB"/>
    <w:rsid w:val="00BB2A3B"/>
    <w:rsid w:val="00BC7416"/>
    <w:rsid w:val="00BD3DD4"/>
    <w:rsid w:val="00C50556"/>
    <w:rsid w:val="00C6473F"/>
    <w:rsid w:val="00CE71A1"/>
    <w:rsid w:val="00D42FC9"/>
    <w:rsid w:val="00D67D29"/>
    <w:rsid w:val="00D72FA1"/>
    <w:rsid w:val="00DA4BF5"/>
    <w:rsid w:val="00DE021A"/>
    <w:rsid w:val="00DE6B49"/>
    <w:rsid w:val="00E01DC2"/>
    <w:rsid w:val="00E2363D"/>
    <w:rsid w:val="00E32D1A"/>
    <w:rsid w:val="00E563E7"/>
    <w:rsid w:val="00EC5FC2"/>
    <w:rsid w:val="00EC7E1C"/>
    <w:rsid w:val="00ED4C41"/>
    <w:rsid w:val="00F05E57"/>
    <w:rsid w:val="00F314B0"/>
    <w:rsid w:val="00F53076"/>
    <w:rsid w:val="00F613AF"/>
    <w:rsid w:val="00F66371"/>
    <w:rsid w:val="00F72F0F"/>
    <w:rsid w:val="00F92432"/>
    <w:rsid w:val="00F94419"/>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1113</TotalTime>
  <Pages>1</Pages>
  <Words>272</Words>
  <Characters>1502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82</cp:revision>
  <dcterms:created xsi:type="dcterms:W3CDTF">2019-12-10T08:19:00Z</dcterms:created>
  <dcterms:modified xsi:type="dcterms:W3CDTF">2019-12-23T08:17:00Z</dcterms:modified>
</cp:coreProperties>
</file>